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656" w:rsidRPr="00AC1656" w:rsidRDefault="00AC1656" w:rsidP="00AC1656">
      <w:pPr>
        <w:pStyle w:val="Heading2"/>
        <w:rPr>
          <w:rFonts w:ascii="Times New Roman" w:hAnsi="Times New Roman" w:cs="Times New Roman"/>
        </w:rPr>
      </w:pPr>
      <w:bookmarkStart w:id="0" w:name="_Toc204601260"/>
      <w:bookmarkStart w:id="1" w:name="_GoBack"/>
      <w:r w:rsidRPr="00AC1656">
        <w:rPr>
          <w:rFonts w:ascii="Times New Roman" w:hAnsi="Times New Roman" w:cs="Times New Roman"/>
        </w:rPr>
        <w:t>108. Quy trình sửa đổi, bổ sung Giấy chứng nhận đủ điều kiện hoạt động dịch vụ giám định công nghệ (QT.108 - 7.2025)</w:t>
      </w:r>
      <w:bookmarkEnd w:id="0"/>
    </w:p>
    <w:bookmarkEnd w:id="1"/>
    <w:p w:rsidR="00AC1656" w:rsidRPr="00AC1656" w:rsidRDefault="00AC1656" w:rsidP="00AC1656">
      <w:pPr>
        <w:pStyle w:val="NoSpacing"/>
        <w:rPr>
          <w:rFonts w:ascii="Times New Roman" w:hAnsi="Times New Roman"/>
        </w:rPr>
      </w:pPr>
      <w:r w:rsidRPr="00AC1656">
        <w:rPr>
          <w:rFonts w:ascii="Times New Roman" w:hAnsi="Times New Roman"/>
        </w:rPr>
        <w:t>1. Cơ sở pháp lý</w:t>
      </w:r>
    </w:p>
    <w:p w:rsidR="00AC1656" w:rsidRPr="00AC1656" w:rsidRDefault="00AC1656" w:rsidP="00AC1656">
      <w:pPr>
        <w:ind w:firstLine="709"/>
        <w:jc w:val="both"/>
        <w:rPr>
          <w:rFonts w:cs="Times New Roman"/>
          <w:sz w:val="27"/>
          <w:szCs w:val="27"/>
        </w:rPr>
      </w:pPr>
      <w:r w:rsidRPr="00AC1656">
        <w:rPr>
          <w:rFonts w:cs="Times New Roman"/>
          <w:sz w:val="27"/>
          <w:szCs w:val="27"/>
        </w:rPr>
        <w:t>- Luật Chuyển giao công nghệ số 07/2017/QH14 ngày 19/6/2017.</w:t>
      </w:r>
    </w:p>
    <w:p w:rsidR="00AC1656" w:rsidRPr="00AC1656" w:rsidRDefault="00AC1656" w:rsidP="00AC1656">
      <w:pPr>
        <w:ind w:firstLine="709"/>
        <w:jc w:val="both"/>
        <w:rPr>
          <w:rFonts w:cs="Times New Roman"/>
          <w:sz w:val="27"/>
          <w:szCs w:val="27"/>
        </w:rPr>
      </w:pPr>
      <w:r w:rsidRPr="00AC1656">
        <w:rPr>
          <w:rFonts w:cs="Times New Roman"/>
          <w:sz w:val="27"/>
          <w:szCs w:val="27"/>
        </w:rPr>
        <w:t>- Nghị định số 76/2018/NĐ-CP ngày 15/5/2018 của Chính phủ quy định chi tiết và hướng dẫn thi hành một số điều của Luật Chuyển giao công nghệ.</w:t>
      </w:r>
    </w:p>
    <w:p w:rsidR="00AC1656" w:rsidRPr="00AC1656" w:rsidRDefault="00AC1656" w:rsidP="00AC1656">
      <w:pPr>
        <w:ind w:firstLine="709"/>
        <w:jc w:val="both"/>
        <w:rPr>
          <w:rFonts w:cs="Times New Roman"/>
          <w:spacing w:val="-12"/>
          <w:sz w:val="27"/>
          <w:szCs w:val="27"/>
        </w:rPr>
      </w:pPr>
      <w:r w:rsidRPr="00AC1656">
        <w:rPr>
          <w:rFonts w:cs="Times New Roman"/>
          <w:sz w:val="27"/>
          <w:szCs w:val="27"/>
        </w:rPr>
        <w:t>- Nghị định số 133/2025/NĐ-CP ngày 12/6/2025 của Chính phủ quy định về phân</w:t>
      </w:r>
      <w:r w:rsidRPr="00AC1656">
        <w:rPr>
          <w:rFonts w:cs="Times New Roman"/>
          <w:spacing w:val="-12"/>
          <w:sz w:val="27"/>
          <w:szCs w:val="27"/>
        </w:rPr>
        <w:t xml:space="preserve"> quyền, phân cấp trong lĩnh vực quản lý nhà nước của Bộ Khoa học và Công nghệ.</w:t>
      </w:r>
    </w:p>
    <w:p w:rsidR="00AC1656" w:rsidRPr="00AC1656" w:rsidRDefault="00AC1656" w:rsidP="00AC1656">
      <w:pPr>
        <w:ind w:firstLine="720"/>
        <w:jc w:val="both"/>
        <w:rPr>
          <w:rFonts w:cs="Times New Roman"/>
          <w:b/>
          <w:iCs/>
          <w:color w:val="000000"/>
          <w:sz w:val="27"/>
          <w:szCs w:val="27"/>
          <w:lang w:val="nl-NL"/>
        </w:rPr>
      </w:pPr>
      <w:r w:rsidRPr="00AC1656">
        <w:rPr>
          <w:rFonts w:cs="Times New Roman"/>
          <w:sz w:val="27"/>
          <w:szCs w:val="27"/>
          <w:lang w:val="nb-NO"/>
        </w:rPr>
        <w:t xml:space="preserve">- </w:t>
      </w:r>
      <w:r w:rsidRPr="00AC1656">
        <w:rPr>
          <w:rFonts w:cs="Times New Roman"/>
          <w:sz w:val="27"/>
          <w:szCs w:val="27"/>
        </w:rPr>
        <w:t xml:space="preserve"> Quyết định số 939 /QĐ-TTPVHCC ngày 27 tháng 6 năm 2025 của Trung tâm Phục vụ hành chính công thành phố Hà Nội về việc công bố Danh mục thủ tục hành chính theo quy định về phân quyền, phân cấp, phân định thẩm quyền trong lĩnh vực khoa học và công nghệ thuộc phạm vi quản lý nhà nước của Sở Khoa học và Công nghệ thành phố Hà Nội</w:t>
      </w:r>
      <w:r w:rsidRPr="00AC1656">
        <w:rPr>
          <w:rFonts w:cs="Times New Roman"/>
          <w:color w:val="000000"/>
          <w:sz w:val="27"/>
          <w:szCs w:val="27"/>
          <w:lang w:val="nl-NL"/>
        </w:rPr>
        <w:t>.</w:t>
      </w:r>
    </w:p>
    <w:p w:rsidR="00AC1656" w:rsidRPr="00AC1656" w:rsidRDefault="00AC1656" w:rsidP="00AC1656">
      <w:pPr>
        <w:pStyle w:val="NoSpacing"/>
        <w:rPr>
          <w:rFonts w:ascii="Times New Roman" w:hAnsi="Times New Roman"/>
        </w:rPr>
      </w:pPr>
      <w:r w:rsidRPr="00AC1656">
        <w:rPr>
          <w:rFonts w:ascii="Times New Roman" w:hAnsi="Times New Roman"/>
        </w:rPr>
        <w:t>2. Thành phần hồ sơ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820"/>
        <w:gridCol w:w="1303"/>
        <w:gridCol w:w="1229"/>
      </w:tblGrid>
      <w:tr w:rsidR="00AC1656" w:rsidRPr="00AC1656" w:rsidTr="00593892">
        <w:trPr>
          <w:trHeight w:val="340"/>
        </w:trPr>
        <w:tc>
          <w:tcPr>
            <w:tcW w:w="392"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STT</w:t>
            </w:r>
          </w:p>
        </w:tc>
        <w:tc>
          <w:tcPr>
            <w:tcW w:w="3211"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Tên hồ sơ</w:t>
            </w:r>
          </w:p>
        </w:tc>
        <w:tc>
          <w:tcPr>
            <w:tcW w:w="719"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Bản sao/</w:t>
            </w:r>
          </w:p>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Bản chính</w:t>
            </w:r>
          </w:p>
        </w:tc>
        <w:tc>
          <w:tcPr>
            <w:tcW w:w="678"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Số lượng</w:t>
            </w:r>
          </w:p>
        </w:tc>
      </w:tr>
      <w:tr w:rsidR="00AC1656" w:rsidRPr="00AC1656" w:rsidTr="00593892">
        <w:trPr>
          <w:trHeight w:val="340"/>
        </w:trPr>
        <w:tc>
          <w:tcPr>
            <w:tcW w:w="392"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1</w:t>
            </w:r>
          </w:p>
        </w:tc>
        <w:tc>
          <w:tcPr>
            <w:tcW w:w="3211" w:type="pct"/>
          </w:tcPr>
          <w:p w:rsidR="00AC1656" w:rsidRPr="00AC1656" w:rsidRDefault="00AC1656" w:rsidP="00593892">
            <w:pPr>
              <w:jc w:val="both"/>
              <w:rPr>
                <w:rFonts w:cs="Times New Roman"/>
                <w:spacing w:val="-6"/>
                <w:sz w:val="27"/>
                <w:szCs w:val="27"/>
              </w:rPr>
            </w:pPr>
            <w:r w:rsidRPr="00AC1656">
              <w:rPr>
                <w:rFonts w:cs="Times New Roman"/>
                <w:spacing w:val="-6"/>
                <w:sz w:val="27"/>
                <w:szCs w:val="27"/>
              </w:rPr>
              <w:t xml:space="preserve">Đơn đề nghị sửa đổi, bổ sung Giấy chứng nhận đủ điều kiện hoạt động dịch vụ giám định công nghệ </w:t>
            </w:r>
          </w:p>
          <w:p w:rsidR="00AC1656" w:rsidRPr="00AC1656" w:rsidRDefault="00AC1656" w:rsidP="00593892">
            <w:pPr>
              <w:jc w:val="both"/>
              <w:rPr>
                <w:rFonts w:cs="Times New Roman"/>
                <w:spacing w:val="-6"/>
                <w:sz w:val="27"/>
                <w:szCs w:val="27"/>
              </w:rPr>
            </w:pPr>
            <w:r w:rsidRPr="00AC1656">
              <w:rPr>
                <w:rFonts w:cs="Times New Roman"/>
                <w:spacing w:val="-6"/>
                <w:sz w:val="27"/>
                <w:szCs w:val="27"/>
              </w:rPr>
              <w:t>(Theo Mẫu số 16 - Phụ lục VI - Nghị định số 133/2025/NĐ-CP ngày 12/6/2025).</w:t>
            </w:r>
          </w:p>
        </w:tc>
        <w:tc>
          <w:tcPr>
            <w:tcW w:w="719"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Bản chính</w:t>
            </w:r>
          </w:p>
        </w:tc>
        <w:tc>
          <w:tcPr>
            <w:tcW w:w="678"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01</w:t>
            </w:r>
          </w:p>
        </w:tc>
      </w:tr>
      <w:tr w:rsidR="00AC1656" w:rsidRPr="00AC1656" w:rsidTr="00593892">
        <w:trPr>
          <w:trHeight w:val="340"/>
        </w:trPr>
        <w:tc>
          <w:tcPr>
            <w:tcW w:w="392"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2</w:t>
            </w:r>
          </w:p>
        </w:tc>
        <w:tc>
          <w:tcPr>
            <w:tcW w:w="3211" w:type="pct"/>
          </w:tcPr>
          <w:p w:rsidR="00AC1656" w:rsidRPr="00AC1656" w:rsidRDefault="00AC1656" w:rsidP="00593892">
            <w:pPr>
              <w:jc w:val="both"/>
              <w:rPr>
                <w:rFonts w:cs="Times New Roman"/>
                <w:spacing w:val="-6"/>
                <w:sz w:val="27"/>
                <w:szCs w:val="27"/>
              </w:rPr>
            </w:pPr>
            <w:r w:rsidRPr="00AC1656">
              <w:rPr>
                <w:rFonts w:cs="Times New Roman"/>
                <w:spacing w:val="-6"/>
                <w:sz w:val="27"/>
                <w:szCs w:val="27"/>
              </w:rPr>
              <w:t>Danh sách sửa đổi, bổ sung các giám định viên công nghệ, trong đó thể hiện các thông tin về tên, năm sinh, trình độ, lĩnh vực đào tạo, số năm công tác trong lĩnh vực công nghệ cần giám định, kèm theo các tài liệu liên quan đối với mỗi giám định viên công nghệ gồm: Bản sao quyết định tuyển dụng hoặc hợp đồng lao động; bản sao chứng thực bằng cấp theo quy định tại điểm a và điểm b khoản 3 Điều 36 của Nghị định số 76/2018/NĐ-CP; </w:t>
            </w:r>
            <w:bookmarkStart w:id="2" w:name="diem_b_2_38_name"/>
            <w:r w:rsidRPr="00AC1656">
              <w:rPr>
                <w:rFonts w:cs="Times New Roman"/>
                <w:spacing w:val="-6"/>
                <w:sz w:val="27"/>
                <w:szCs w:val="27"/>
              </w:rPr>
              <w:t>tóm tắt quá trình công tác, kinh nghiệm hoạt động giám định công nghệ và tài liệu chứng minh kinh nghiệm hoạt động giám định công nghệ của giám định viên.</w:t>
            </w:r>
            <w:bookmarkEnd w:id="2"/>
          </w:p>
          <w:p w:rsidR="00AC1656" w:rsidRPr="00AC1656" w:rsidRDefault="00AC1656" w:rsidP="00593892">
            <w:pPr>
              <w:jc w:val="both"/>
              <w:rPr>
                <w:rFonts w:cs="Times New Roman"/>
                <w:spacing w:val="-6"/>
                <w:sz w:val="27"/>
                <w:szCs w:val="27"/>
              </w:rPr>
            </w:pPr>
            <w:r w:rsidRPr="00AC1656">
              <w:rPr>
                <w:rFonts w:cs="Times New Roman"/>
                <w:spacing w:val="-6"/>
                <w:sz w:val="27"/>
                <w:szCs w:val="27"/>
              </w:rPr>
              <w:t>Danh sách giám định viên công nghệ bổ sung, sửa đổi của tổ chức và tóm tắt kinh nghiệm hoạt động giám định công nghệ của giám định viên công nghệ bổ sung, sửa đổi.</w:t>
            </w:r>
          </w:p>
          <w:p w:rsidR="00AC1656" w:rsidRPr="00AC1656" w:rsidRDefault="00AC1656" w:rsidP="00593892">
            <w:pPr>
              <w:jc w:val="both"/>
              <w:rPr>
                <w:rFonts w:cs="Times New Roman"/>
                <w:spacing w:val="-6"/>
                <w:sz w:val="27"/>
                <w:szCs w:val="27"/>
              </w:rPr>
            </w:pPr>
            <w:r w:rsidRPr="00AC1656">
              <w:rPr>
                <w:rFonts w:cs="Times New Roman"/>
                <w:spacing w:val="-6"/>
                <w:sz w:val="27"/>
                <w:szCs w:val="27"/>
              </w:rPr>
              <w:lastRenderedPageBreak/>
              <w:t>(Theo </w:t>
            </w:r>
            <w:bookmarkStart w:id="3" w:name="bieumau_pl_04_ms_07_3"/>
            <w:r w:rsidRPr="00AC1656">
              <w:rPr>
                <w:rFonts w:cs="Times New Roman"/>
                <w:spacing w:val="-6"/>
                <w:sz w:val="27"/>
                <w:szCs w:val="27"/>
              </w:rPr>
              <w:t xml:space="preserve">Mẫu số </w:t>
            </w:r>
            <w:bookmarkEnd w:id="3"/>
            <w:r w:rsidRPr="00AC1656">
              <w:rPr>
                <w:rFonts w:cs="Times New Roman"/>
                <w:spacing w:val="-6"/>
                <w:sz w:val="27"/>
                <w:szCs w:val="27"/>
              </w:rPr>
              <w:t>17 và </w:t>
            </w:r>
            <w:bookmarkStart w:id="4" w:name="bieumau_pl_04_ms_08_3"/>
            <w:r w:rsidRPr="00AC1656">
              <w:rPr>
                <w:rFonts w:cs="Times New Roman"/>
                <w:spacing w:val="-6"/>
                <w:sz w:val="27"/>
                <w:szCs w:val="27"/>
              </w:rPr>
              <w:t>Mẫu số 18</w:t>
            </w:r>
            <w:bookmarkEnd w:id="4"/>
            <w:r w:rsidRPr="00AC1656">
              <w:rPr>
                <w:rFonts w:cs="Times New Roman"/>
                <w:spacing w:val="-6"/>
                <w:sz w:val="27"/>
                <w:szCs w:val="27"/>
              </w:rPr>
              <w:t xml:space="preserve"> phụ lục VI - Nghị định số 133/2025/NĐ-CP ngày 12/6/2025)</w:t>
            </w:r>
          </w:p>
        </w:tc>
        <w:tc>
          <w:tcPr>
            <w:tcW w:w="719" w:type="pct"/>
            <w:vAlign w:val="center"/>
          </w:tcPr>
          <w:p w:rsidR="00AC1656" w:rsidRPr="00AC1656" w:rsidRDefault="00AC1656" w:rsidP="00593892">
            <w:pPr>
              <w:jc w:val="both"/>
              <w:rPr>
                <w:rFonts w:cs="Times New Roman"/>
                <w:sz w:val="27"/>
                <w:szCs w:val="27"/>
              </w:rPr>
            </w:pPr>
            <w:r w:rsidRPr="00AC1656">
              <w:rPr>
                <w:rFonts w:cs="Times New Roman"/>
                <w:bCs/>
                <w:spacing w:val="-6"/>
                <w:sz w:val="27"/>
                <w:szCs w:val="27"/>
              </w:rPr>
              <w:lastRenderedPageBreak/>
              <w:t>Bản chính</w:t>
            </w:r>
          </w:p>
        </w:tc>
        <w:tc>
          <w:tcPr>
            <w:tcW w:w="678"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01</w:t>
            </w:r>
          </w:p>
        </w:tc>
      </w:tr>
    </w:tbl>
    <w:p w:rsidR="00AC1656" w:rsidRPr="00AC1656" w:rsidRDefault="00AC1656" w:rsidP="00AC1656">
      <w:pPr>
        <w:pStyle w:val="NoSpacing"/>
        <w:rPr>
          <w:rFonts w:ascii="Times New Roman" w:hAnsi="Times New Roman"/>
        </w:rPr>
      </w:pPr>
      <w:r w:rsidRPr="00AC1656">
        <w:rPr>
          <w:rFonts w:ascii="Times New Roman" w:hAnsi="Times New Roman"/>
        </w:rPr>
        <w:t>3.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144"/>
        <w:gridCol w:w="3209"/>
      </w:tblGrid>
      <w:tr w:rsidR="00AC1656" w:rsidRPr="00AC1656" w:rsidTr="00593892">
        <w:tc>
          <w:tcPr>
            <w:tcW w:w="372"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STT</w:t>
            </w:r>
          </w:p>
        </w:tc>
        <w:tc>
          <w:tcPr>
            <w:tcW w:w="2848"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Cách thức nộp, nhận kết quả</w:t>
            </w:r>
          </w:p>
        </w:tc>
        <w:tc>
          <w:tcPr>
            <w:tcW w:w="1780"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Địa chỉ cụ thể</w:t>
            </w:r>
          </w:p>
        </w:tc>
      </w:tr>
      <w:tr w:rsidR="00AC1656" w:rsidRPr="00AC1656" w:rsidTr="00593892">
        <w:tc>
          <w:tcPr>
            <w:tcW w:w="372" w:type="pct"/>
            <w:vAlign w:val="center"/>
          </w:tcPr>
          <w:p w:rsidR="00AC1656" w:rsidRPr="00AC1656" w:rsidRDefault="00AC1656" w:rsidP="00593892">
            <w:pPr>
              <w:pStyle w:val="NormalWeb"/>
              <w:widowControl w:val="0"/>
              <w:spacing w:before="0" w:beforeAutospacing="0" w:after="0" w:afterAutospacing="0"/>
              <w:ind w:left="-57" w:right="-57"/>
              <w:jc w:val="both"/>
              <w:rPr>
                <w:spacing w:val="-6"/>
                <w:sz w:val="27"/>
                <w:szCs w:val="27"/>
              </w:rPr>
            </w:pPr>
            <w:r w:rsidRPr="00AC1656">
              <w:rPr>
                <w:spacing w:val="-6"/>
                <w:sz w:val="27"/>
                <w:szCs w:val="27"/>
              </w:rPr>
              <w:t>1</w:t>
            </w:r>
          </w:p>
        </w:tc>
        <w:tc>
          <w:tcPr>
            <w:tcW w:w="2848"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Trực tiếp tại Trung tâm PVHCC Thành phố (hoặc Điểm Phục vụ hành chính công xã, phường)</w:t>
            </w:r>
          </w:p>
        </w:tc>
        <w:tc>
          <w:tcPr>
            <w:tcW w:w="1780"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Khu Liên cơ số 258 Võ Chí Công, phường Tây Hồ, thành phố Hà Nội.</w:t>
            </w:r>
          </w:p>
        </w:tc>
      </w:tr>
      <w:tr w:rsidR="00AC1656" w:rsidRPr="00AC1656" w:rsidTr="00593892">
        <w:tc>
          <w:tcPr>
            <w:tcW w:w="372" w:type="pct"/>
            <w:vAlign w:val="center"/>
          </w:tcPr>
          <w:p w:rsidR="00AC1656" w:rsidRPr="00AC1656" w:rsidRDefault="00AC1656" w:rsidP="00593892">
            <w:pPr>
              <w:pStyle w:val="NormalWeb"/>
              <w:widowControl w:val="0"/>
              <w:spacing w:before="0" w:beforeAutospacing="0" w:after="0" w:afterAutospacing="0"/>
              <w:ind w:right="-57"/>
              <w:jc w:val="both"/>
              <w:rPr>
                <w:spacing w:val="-6"/>
                <w:sz w:val="27"/>
                <w:szCs w:val="27"/>
              </w:rPr>
            </w:pPr>
            <w:r w:rsidRPr="00AC1656">
              <w:rPr>
                <w:spacing w:val="-6"/>
                <w:sz w:val="27"/>
                <w:szCs w:val="27"/>
              </w:rPr>
              <w:t>2</w:t>
            </w:r>
          </w:p>
        </w:tc>
        <w:tc>
          <w:tcPr>
            <w:tcW w:w="2848"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Thông qua dịch vụ bưu chính công ích</w:t>
            </w:r>
          </w:p>
        </w:tc>
        <w:tc>
          <w:tcPr>
            <w:tcW w:w="1780" w:type="pct"/>
          </w:tcPr>
          <w:p w:rsidR="00AC1656" w:rsidRPr="00AC1656" w:rsidRDefault="00AC1656" w:rsidP="00593892">
            <w:pPr>
              <w:pStyle w:val="NormalWeb"/>
              <w:widowControl w:val="0"/>
              <w:spacing w:before="0" w:beforeAutospacing="0" w:after="0" w:afterAutospacing="0"/>
              <w:jc w:val="both"/>
              <w:rPr>
                <w:b/>
                <w:bCs/>
                <w:spacing w:val="-6"/>
                <w:sz w:val="27"/>
                <w:szCs w:val="27"/>
              </w:rPr>
            </w:pPr>
          </w:p>
        </w:tc>
      </w:tr>
      <w:tr w:rsidR="00AC1656" w:rsidRPr="00AC1656" w:rsidTr="00593892">
        <w:tc>
          <w:tcPr>
            <w:tcW w:w="372" w:type="pct"/>
            <w:vAlign w:val="center"/>
          </w:tcPr>
          <w:p w:rsidR="00AC1656" w:rsidRPr="00AC1656" w:rsidRDefault="00AC1656" w:rsidP="00593892">
            <w:pPr>
              <w:pStyle w:val="NormalWeb"/>
              <w:widowControl w:val="0"/>
              <w:spacing w:before="0" w:beforeAutospacing="0" w:after="0" w:afterAutospacing="0"/>
              <w:ind w:right="-57"/>
              <w:jc w:val="both"/>
              <w:rPr>
                <w:spacing w:val="-6"/>
                <w:sz w:val="27"/>
                <w:szCs w:val="27"/>
              </w:rPr>
            </w:pPr>
            <w:r w:rsidRPr="00AC1656">
              <w:rPr>
                <w:spacing w:val="-6"/>
                <w:sz w:val="27"/>
                <w:szCs w:val="27"/>
              </w:rPr>
              <w:t>3</w:t>
            </w:r>
          </w:p>
        </w:tc>
        <w:tc>
          <w:tcPr>
            <w:tcW w:w="2848"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Trực tuyến tại Cổng Dịch vụ công quốc gia</w:t>
            </w:r>
          </w:p>
        </w:tc>
        <w:tc>
          <w:tcPr>
            <w:tcW w:w="1780"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https://dichvucong.gov.vn</w:t>
            </w:r>
          </w:p>
        </w:tc>
      </w:tr>
    </w:tbl>
    <w:p w:rsidR="00AC1656" w:rsidRPr="00AC1656" w:rsidRDefault="00AC1656" w:rsidP="00AC1656">
      <w:pPr>
        <w:pStyle w:val="NoSpacing"/>
        <w:rPr>
          <w:rFonts w:ascii="Times New Roman" w:hAnsi="Times New Roman"/>
        </w:rPr>
      </w:pPr>
      <w:r w:rsidRPr="00AC1656">
        <w:rPr>
          <w:rFonts w:ascii="Times New Roman" w:hAnsi="Times New Roman"/>
        </w:rPr>
        <w:t>4. Thời gian giải quyết, phí, lệ phí, mức độ cung cấp dịch vụ công trực tuyến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191"/>
        <w:gridCol w:w="1189"/>
        <w:gridCol w:w="1058"/>
        <w:gridCol w:w="2086"/>
      </w:tblGrid>
      <w:tr w:rsidR="00AC1656" w:rsidRPr="00AC1656" w:rsidTr="00593892">
        <w:trPr>
          <w:trHeight w:val="701"/>
        </w:trPr>
        <w:tc>
          <w:tcPr>
            <w:tcW w:w="2609" w:type="pct"/>
            <w:gridSpan w:val="2"/>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Thời gian giải quyết</w:t>
            </w:r>
          </w:p>
        </w:tc>
        <w:tc>
          <w:tcPr>
            <w:tcW w:w="1240" w:type="pct"/>
            <w:gridSpan w:val="2"/>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Mức thu</w:t>
            </w:r>
          </w:p>
          <w:p w:rsidR="00AC1656" w:rsidRPr="00AC1656" w:rsidRDefault="00AC1656" w:rsidP="00593892">
            <w:pPr>
              <w:pStyle w:val="NormalWeb"/>
              <w:widowControl w:val="0"/>
              <w:spacing w:before="0" w:beforeAutospacing="0" w:after="0" w:afterAutospacing="0"/>
              <w:jc w:val="both"/>
              <w:rPr>
                <w:i/>
                <w:iCs/>
                <w:spacing w:val="-6"/>
                <w:sz w:val="27"/>
                <w:szCs w:val="27"/>
              </w:rPr>
            </w:pPr>
            <w:r w:rsidRPr="00AC1656">
              <w:rPr>
                <w:i/>
                <w:iCs/>
                <w:spacing w:val="-6"/>
                <w:sz w:val="27"/>
                <w:szCs w:val="27"/>
              </w:rPr>
              <w:t>(ĐVT: Việt Nam đồng)</w:t>
            </w:r>
          </w:p>
        </w:tc>
        <w:tc>
          <w:tcPr>
            <w:tcW w:w="1151" w:type="pct"/>
            <w:vMerge w:val="restar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 xml:space="preserve">Cung cấp </w:t>
            </w:r>
            <w:r w:rsidRPr="00AC1656">
              <w:rPr>
                <w:b/>
                <w:bCs/>
                <w:spacing w:val="-6"/>
                <w:sz w:val="27"/>
                <w:szCs w:val="27"/>
              </w:rPr>
              <w:br/>
              <w:t>dịch vụ công trực tuyến</w:t>
            </w:r>
          </w:p>
        </w:tc>
      </w:tr>
      <w:tr w:rsidR="00AC1656" w:rsidRPr="00AC1656" w:rsidTr="00593892">
        <w:trPr>
          <w:trHeight w:val="603"/>
        </w:trPr>
        <w:tc>
          <w:tcPr>
            <w:tcW w:w="1952"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Ngày làm việc</w:t>
            </w:r>
          </w:p>
        </w:tc>
        <w:tc>
          <w:tcPr>
            <w:tcW w:w="657"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Giờ làm việc</w:t>
            </w:r>
          </w:p>
        </w:tc>
        <w:tc>
          <w:tcPr>
            <w:tcW w:w="656"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Phí</w:t>
            </w:r>
          </w:p>
        </w:tc>
        <w:tc>
          <w:tcPr>
            <w:tcW w:w="584" w:type="pct"/>
            <w:vAlign w:val="center"/>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Lệ phí</w:t>
            </w:r>
          </w:p>
        </w:tc>
        <w:tc>
          <w:tcPr>
            <w:tcW w:w="1151" w:type="pct"/>
            <w:vMerge/>
          </w:tcPr>
          <w:p w:rsidR="00AC1656" w:rsidRPr="00AC1656" w:rsidRDefault="00AC1656" w:rsidP="00593892">
            <w:pPr>
              <w:pStyle w:val="NormalWeb"/>
              <w:widowControl w:val="0"/>
              <w:spacing w:before="0" w:beforeAutospacing="0" w:after="0" w:afterAutospacing="0"/>
              <w:jc w:val="both"/>
              <w:rPr>
                <w:spacing w:val="-6"/>
                <w:sz w:val="27"/>
                <w:szCs w:val="27"/>
              </w:rPr>
            </w:pPr>
          </w:p>
        </w:tc>
      </w:tr>
      <w:tr w:rsidR="00AC1656" w:rsidRPr="00AC1656" w:rsidTr="00593892">
        <w:tc>
          <w:tcPr>
            <w:tcW w:w="1952"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 xml:space="preserve">Thời hạn giải quyết đối với trường hợp hồ sơ đầy đủ, hợp lệ: </w:t>
            </w:r>
            <w:r w:rsidRPr="00AC1656">
              <w:rPr>
                <w:b/>
                <w:spacing w:val="-6"/>
                <w:sz w:val="27"/>
                <w:szCs w:val="27"/>
              </w:rPr>
              <w:t xml:space="preserve">10 </w:t>
            </w:r>
            <w:r w:rsidRPr="00AC1656">
              <w:rPr>
                <w:b/>
                <w:bCs/>
                <w:spacing w:val="-6"/>
                <w:sz w:val="27"/>
                <w:szCs w:val="27"/>
              </w:rPr>
              <w:t>ngày làm việc</w:t>
            </w:r>
          </w:p>
        </w:tc>
        <w:tc>
          <w:tcPr>
            <w:tcW w:w="657"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80 giờ</w:t>
            </w:r>
          </w:p>
        </w:tc>
        <w:tc>
          <w:tcPr>
            <w:tcW w:w="656"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Không</w:t>
            </w:r>
          </w:p>
        </w:tc>
        <w:tc>
          <w:tcPr>
            <w:tcW w:w="584"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Không</w:t>
            </w:r>
          </w:p>
        </w:tc>
        <w:tc>
          <w:tcPr>
            <w:tcW w:w="1151" w:type="pct"/>
            <w:vAlign w:val="center"/>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Toàn trình</w:t>
            </w:r>
          </w:p>
        </w:tc>
      </w:tr>
    </w:tbl>
    <w:p w:rsidR="00AC1656" w:rsidRPr="00AC1656" w:rsidRDefault="00AC1656" w:rsidP="00AC1656">
      <w:pPr>
        <w:pStyle w:val="NoSpacing"/>
        <w:rPr>
          <w:rFonts w:ascii="Times New Roman" w:hAnsi="Times New Roman"/>
        </w:rPr>
      </w:pPr>
      <w:r w:rsidRPr="00AC1656">
        <w:rPr>
          <w:rFonts w:ascii="Times New Roman" w:hAnsi="Times New Roman"/>
        </w:rPr>
        <w:t>5. Các biểu mẫu trong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4362"/>
        <w:gridCol w:w="3989"/>
      </w:tblGrid>
      <w:tr w:rsidR="00AC1656" w:rsidRPr="00AC1656" w:rsidTr="00593892">
        <w:tc>
          <w:tcPr>
            <w:tcW w:w="392"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TT</w:t>
            </w:r>
          </w:p>
        </w:tc>
        <w:tc>
          <w:tcPr>
            <w:tcW w:w="2407"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Tên biểu mẫu</w:t>
            </w:r>
          </w:p>
        </w:tc>
        <w:tc>
          <w:tcPr>
            <w:tcW w:w="2201"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Cơ sở pháp lý</w:t>
            </w:r>
          </w:p>
        </w:tc>
      </w:tr>
      <w:tr w:rsidR="00AC1656" w:rsidRPr="00AC1656" w:rsidTr="00593892">
        <w:tc>
          <w:tcPr>
            <w:tcW w:w="392"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1</w:t>
            </w:r>
          </w:p>
        </w:tc>
        <w:tc>
          <w:tcPr>
            <w:tcW w:w="2407" w:type="pct"/>
          </w:tcPr>
          <w:p w:rsidR="00AC1656" w:rsidRPr="00AC1656" w:rsidRDefault="00AC1656" w:rsidP="00593892">
            <w:pPr>
              <w:jc w:val="both"/>
              <w:rPr>
                <w:rFonts w:cs="Times New Roman"/>
                <w:spacing w:val="-6"/>
                <w:sz w:val="27"/>
                <w:szCs w:val="27"/>
              </w:rPr>
            </w:pPr>
            <w:r w:rsidRPr="00AC1656">
              <w:rPr>
                <w:rFonts w:cs="Times New Roman"/>
                <w:spacing w:val="-6"/>
                <w:sz w:val="27"/>
                <w:szCs w:val="27"/>
              </w:rPr>
              <w:t xml:space="preserve">Đơn đề nghị sửa đổi, bổ sung Giấy chứng nhận đủ điều kiện hoạt động dịch vụ giám định công nghệ </w:t>
            </w:r>
          </w:p>
          <w:p w:rsidR="00AC1656" w:rsidRPr="00AC1656" w:rsidRDefault="00AC1656" w:rsidP="00593892">
            <w:pPr>
              <w:jc w:val="both"/>
              <w:rPr>
                <w:rFonts w:cs="Times New Roman"/>
                <w:bCs/>
                <w:spacing w:val="-6"/>
                <w:sz w:val="27"/>
                <w:szCs w:val="27"/>
              </w:rPr>
            </w:pPr>
            <w:r w:rsidRPr="00AC1656">
              <w:rPr>
                <w:rFonts w:cs="Times New Roman"/>
                <w:spacing w:val="-6"/>
                <w:sz w:val="27"/>
                <w:szCs w:val="27"/>
              </w:rPr>
              <w:t>(Theo Mẫu số 16 - Phụ lục VI - Nghị định số 133/2025/NĐ-CP ngày 12/6/2025).</w:t>
            </w:r>
          </w:p>
        </w:tc>
        <w:tc>
          <w:tcPr>
            <w:tcW w:w="2201"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Nghị định số 133/2025/NĐ-CP ngày 12/6/2025 của Chính phủ quy định về phân quyền, phân cấp trong lĩnh vực quản lý nhà nước của Bộ Khoa học và Công nghệ</w:t>
            </w:r>
          </w:p>
        </w:tc>
      </w:tr>
      <w:tr w:rsidR="00AC1656" w:rsidRPr="00AC1656" w:rsidTr="00593892">
        <w:tc>
          <w:tcPr>
            <w:tcW w:w="392"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2</w:t>
            </w:r>
          </w:p>
        </w:tc>
        <w:tc>
          <w:tcPr>
            <w:tcW w:w="2407" w:type="pct"/>
          </w:tcPr>
          <w:p w:rsidR="00AC1656" w:rsidRPr="00AC1656" w:rsidRDefault="00AC1656" w:rsidP="00593892">
            <w:pPr>
              <w:jc w:val="both"/>
              <w:rPr>
                <w:rFonts w:cs="Times New Roman"/>
                <w:spacing w:val="-6"/>
                <w:sz w:val="27"/>
                <w:szCs w:val="27"/>
              </w:rPr>
            </w:pPr>
            <w:r w:rsidRPr="00AC1656">
              <w:rPr>
                <w:rFonts w:cs="Times New Roman"/>
                <w:spacing w:val="-6"/>
                <w:sz w:val="27"/>
                <w:szCs w:val="27"/>
              </w:rPr>
              <w:t xml:space="preserve">Danh sách sửa đổi, bổ sung các giám định viên công nghệ, trong đó thể hiện các thông tin về tên, năm sinh, trình độ, lĩnh vực đào tạo, số năm công tác trong lĩnh vực công nghệ cần giám định, kèm theo các tài liệu liên quan đối với mỗi giám định viên công nghệ gồm: Bản sao quyết định tuyển dụng hoặc hợp đồng lao động; bản sao chứng thực bằng cấp theo quy định tại điểm a và điểm b khoản 3 Điều 36 của Nghị định số 76/2018/NĐ-CP; tóm tắt quá trình công tác, kinh nghiệm hoạt động giám định công nghệ và tài liệu chứng minh kinh nghiệm hoạt </w:t>
            </w:r>
            <w:r w:rsidRPr="00AC1656">
              <w:rPr>
                <w:rFonts w:cs="Times New Roman"/>
                <w:spacing w:val="-6"/>
                <w:sz w:val="27"/>
                <w:szCs w:val="27"/>
              </w:rPr>
              <w:lastRenderedPageBreak/>
              <w:t>động giám định công nghệ của giám định viên.</w:t>
            </w:r>
          </w:p>
          <w:p w:rsidR="00AC1656" w:rsidRPr="00AC1656" w:rsidRDefault="00AC1656" w:rsidP="00593892">
            <w:pPr>
              <w:jc w:val="both"/>
              <w:rPr>
                <w:rFonts w:cs="Times New Roman"/>
                <w:spacing w:val="-6"/>
                <w:sz w:val="27"/>
                <w:szCs w:val="27"/>
              </w:rPr>
            </w:pPr>
            <w:r w:rsidRPr="00AC1656">
              <w:rPr>
                <w:rFonts w:cs="Times New Roman"/>
                <w:spacing w:val="-6"/>
                <w:sz w:val="27"/>
                <w:szCs w:val="27"/>
              </w:rPr>
              <w:t>Danh sách giám định viên công nghệ bổ sung, sửa đổi của tổ chức và tóm tắt kinh nghiệm hoạt động giám định công nghệ của giám định viên công nghệ bổ sung, sửa đổi.</w:t>
            </w:r>
          </w:p>
          <w:p w:rsidR="00AC1656" w:rsidRPr="00AC1656" w:rsidRDefault="00AC1656" w:rsidP="00593892">
            <w:pPr>
              <w:jc w:val="both"/>
              <w:rPr>
                <w:rFonts w:cs="Times New Roman"/>
                <w:bCs/>
                <w:spacing w:val="-6"/>
                <w:sz w:val="27"/>
                <w:szCs w:val="27"/>
              </w:rPr>
            </w:pPr>
            <w:r w:rsidRPr="00AC1656">
              <w:rPr>
                <w:rFonts w:cs="Times New Roman"/>
                <w:spacing w:val="-6"/>
                <w:sz w:val="27"/>
                <w:szCs w:val="27"/>
              </w:rPr>
              <w:t>(Theo Mẫu số 17 và Mẫu số 18 phụ lục VI - Nghị định số 133/2025/NĐ-CP ngày 12/6/2025)</w:t>
            </w:r>
          </w:p>
        </w:tc>
        <w:tc>
          <w:tcPr>
            <w:tcW w:w="2201"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lastRenderedPageBreak/>
              <w:t>Nghị định số 133/2025/NĐ-CP ngày 12/6/2025 của Chính phủ quy định về phân quyền, phân cấp trong lĩnh vực quản lý nhà nước của Bộ Khoa học và Công nghệ</w:t>
            </w:r>
          </w:p>
        </w:tc>
      </w:tr>
    </w:tbl>
    <w:p w:rsidR="00AC1656" w:rsidRPr="00AC1656" w:rsidRDefault="00AC1656" w:rsidP="00AC1656">
      <w:pPr>
        <w:pStyle w:val="NoSpacing"/>
        <w:rPr>
          <w:rFonts w:ascii="Times New Roman" w:hAnsi="Times New Roman"/>
        </w:rPr>
      </w:pPr>
      <w:r w:rsidRPr="00AC1656">
        <w:rPr>
          <w:rFonts w:ascii="Times New Roman" w:hAnsi="Times New Roman"/>
        </w:rPr>
        <w:t xml:space="preserve">6. Quy trình giải quyết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1936"/>
        <w:gridCol w:w="3154"/>
        <w:gridCol w:w="1792"/>
      </w:tblGrid>
      <w:tr w:rsidR="00AC1656" w:rsidRPr="00AC1656" w:rsidTr="00593892">
        <w:tc>
          <w:tcPr>
            <w:tcW w:w="1203" w:type="pct"/>
            <w:vAlign w:val="center"/>
          </w:tcPr>
          <w:p w:rsidR="00AC1656" w:rsidRPr="00AC1656" w:rsidRDefault="00AC1656" w:rsidP="00593892">
            <w:pPr>
              <w:widowControl w:val="0"/>
              <w:jc w:val="both"/>
              <w:rPr>
                <w:rFonts w:cs="Times New Roman"/>
                <w:b/>
                <w:spacing w:val="-6"/>
                <w:sz w:val="27"/>
                <w:szCs w:val="27"/>
              </w:rPr>
            </w:pPr>
            <w:r w:rsidRPr="00AC1656">
              <w:rPr>
                <w:rFonts w:cs="Times New Roman"/>
                <w:b/>
                <w:spacing w:val="-6"/>
                <w:sz w:val="27"/>
                <w:szCs w:val="27"/>
              </w:rPr>
              <w:t>Tên bước</w:t>
            </w:r>
          </w:p>
        </w:tc>
        <w:tc>
          <w:tcPr>
            <w:tcW w:w="1068" w:type="pct"/>
            <w:vAlign w:val="center"/>
          </w:tcPr>
          <w:p w:rsidR="00AC1656" w:rsidRPr="00AC1656" w:rsidRDefault="00AC1656" w:rsidP="00593892">
            <w:pPr>
              <w:widowControl w:val="0"/>
              <w:jc w:val="both"/>
              <w:rPr>
                <w:rFonts w:cs="Times New Roman"/>
                <w:b/>
                <w:spacing w:val="-6"/>
                <w:sz w:val="27"/>
                <w:szCs w:val="27"/>
              </w:rPr>
            </w:pPr>
            <w:r w:rsidRPr="00AC1656">
              <w:rPr>
                <w:rFonts w:cs="Times New Roman"/>
                <w:b/>
                <w:spacing w:val="-6"/>
                <w:sz w:val="27"/>
                <w:szCs w:val="27"/>
              </w:rPr>
              <w:t>Đơn vị/người thực hiện</w:t>
            </w:r>
          </w:p>
        </w:tc>
        <w:tc>
          <w:tcPr>
            <w:tcW w:w="1740" w:type="pct"/>
            <w:vAlign w:val="center"/>
          </w:tcPr>
          <w:p w:rsidR="00AC1656" w:rsidRPr="00AC1656" w:rsidRDefault="00AC1656" w:rsidP="00593892">
            <w:pPr>
              <w:widowControl w:val="0"/>
              <w:jc w:val="both"/>
              <w:rPr>
                <w:rFonts w:cs="Times New Roman"/>
                <w:b/>
                <w:spacing w:val="-6"/>
                <w:sz w:val="27"/>
                <w:szCs w:val="27"/>
              </w:rPr>
            </w:pPr>
            <w:r w:rsidRPr="00AC1656">
              <w:rPr>
                <w:rFonts w:cs="Times New Roman"/>
                <w:b/>
                <w:spacing w:val="-6"/>
                <w:sz w:val="27"/>
                <w:szCs w:val="27"/>
              </w:rPr>
              <w:t>Nội dung công việc</w:t>
            </w:r>
          </w:p>
        </w:tc>
        <w:tc>
          <w:tcPr>
            <w:tcW w:w="989" w:type="pct"/>
            <w:vAlign w:val="center"/>
          </w:tcPr>
          <w:p w:rsidR="00AC1656" w:rsidRPr="00AC1656" w:rsidRDefault="00AC1656" w:rsidP="00593892">
            <w:pPr>
              <w:widowControl w:val="0"/>
              <w:jc w:val="both"/>
              <w:rPr>
                <w:rFonts w:cs="Times New Roman"/>
                <w:b/>
                <w:spacing w:val="-6"/>
                <w:sz w:val="27"/>
                <w:szCs w:val="27"/>
              </w:rPr>
            </w:pPr>
            <w:r w:rsidRPr="00AC1656">
              <w:rPr>
                <w:rFonts w:cs="Times New Roman"/>
                <w:b/>
                <w:spacing w:val="-6"/>
                <w:sz w:val="27"/>
                <w:szCs w:val="27"/>
              </w:rPr>
              <w:t>Thời gian</w:t>
            </w:r>
          </w:p>
          <w:p w:rsidR="00AC1656" w:rsidRPr="00AC1656" w:rsidRDefault="00AC1656" w:rsidP="00593892">
            <w:pPr>
              <w:widowControl w:val="0"/>
              <w:jc w:val="both"/>
              <w:rPr>
                <w:rFonts w:cs="Times New Roman"/>
                <w:spacing w:val="-6"/>
                <w:sz w:val="27"/>
                <w:szCs w:val="27"/>
              </w:rPr>
            </w:pPr>
            <w:r w:rsidRPr="00AC1656">
              <w:rPr>
                <w:rFonts w:cs="Times New Roman"/>
                <w:b/>
                <w:spacing w:val="-6"/>
                <w:sz w:val="27"/>
                <w:szCs w:val="27"/>
              </w:rPr>
              <w:t xml:space="preserve">giải quyết tối đa </w:t>
            </w:r>
            <w:r w:rsidRPr="00AC1656">
              <w:rPr>
                <w:rFonts w:cs="Times New Roman"/>
                <w:b/>
                <w:spacing w:val="-10"/>
                <w:sz w:val="27"/>
                <w:szCs w:val="27"/>
              </w:rPr>
              <w:t>(ĐVT: giờ làm việc)</w:t>
            </w:r>
          </w:p>
        </w:tc>
      </w:tr>
      <w:tr w:rsidR="00AC1656" w:rsidRPr="00AC1656" w:rsidTr="00593892">
        <w:tc>
          <w:tcPr>
            <w:tcW w:w="1203"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Bước 1</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Tiếp nhận hồ sơ, luân chuyển hồ sơ</w:t>
            </w:r>
          </w:p>
        </w:tc>
        <w:tc>
          <w:tcPr>
            <w:tcW w:w="1068"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 xml:space="preserve">Trung tâm </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Phục vụ Hành chính công Thành phố - Chi nhánh 01</w:t>
            </w:r>
          </w:p>
        </w:tc>
        <w:tc>
          <w:tcPr>
            <w:tcW w:w="1740" w:type="pct"/>
            <w:vAlign w:val="center"/>
          </w:tcPr>
          <w:p w:rsidR="00AC1656" w:rsidRPr="00AC1656" w:rsidRDefault="00AC1656" w:rsidP="00593892">
            <w:pPr>
              <w:pStyle w:val="NormalWeb"/>
              <w:widowControl w:val="0"/>
              <w:spacing w:before="0" w:beforeAutospacing="0" w:after="0" w:afterAutospacing="0"/>
              <w:jc w:val="both"/>
              <w:rPr>
                <w:spacing w:val="-6"/>
                <w:sz w:val="27"/>
                <w:szCs w:val="27"/>
                <w:shd w:val="clear" w:color="auto" w:fill="FFFFFF"/>
              </w:rPr>
            </w:pPr>
            <w:r w:rsidRPr="00AC1656">
              <w:rPr>
                <w:spacing w:val="-6"/>
                <w:sz w:val="27"/>
                <w:szCs w:val="27"/>
                <w:shd w:val="clear" w:color="auto" w:fill="FFFFFF"/>
              </w:rPr>
              <w:t>Kiểm tra và xem xét tính chính xác, đầy đủ của hồ sơ:</w:t>
            </w:r>
          </w:p>
          <w:p w:rsidR="00AC1656" w:rsidRPr="00AC1656" w:rsidRDefault="00AC1656" w:rsidP="00593892">
            <w:pPr>
              <w:pStyle w:val="NormalWeb"/>
              <w:widowControl w:val="0"/>
              <w:spacing w:before="0" w:beforeAutospacing="0" w:after="0" w:afterAutospacing="0"/>
              <w:jc w:val="both"/>
              <w:rPr>
                <w:spacing w:val="-6"/>
                <w:sz w:val="27"/>
                <w:szCs w:val="27"/>
                <w:shd w:val="clear" w:color="auto" w:fill="FFFFFF"/>
              </w:rPr>
            </w:pPr>
            <w:r w:rsidRPr="00AC1656">
              <w:rPr>
                <w:spacing w:val="-6"/>
                <w:sz w:val="27"/>
                <w:szCs w:val="27"/>
                <w:shd w:val="clear" w:color="auto" w:fill="FFFFFF"/>
              </w:rPr>
              <w:t xml:space="preserve">- </w:t>
            </w:r>
            <w:r w:rsidRPr="00AC1656">
              <w:rPr>
                <w:rStyle w:val="apple-converted-space"/>
                <w:spacing w:val="-6"/>
                <w:sz w:val="27"/>
                <w:szCs w:val="27"/>
                <w:shd w:val="clear" w:color="auto" w:fill="FFFFFF"/>
              </w:rPr>
              <w:t> </w:t>
            </w:r>
            <w:r w:rsidRPr="00AC1656">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AC1656" w:rsidRPr="00AC1656" w:rsidRDefault="00AC1656" w:rsidP="00593892">
            <w:pPr>
              <w:pStyle w:val="NormalWeb"/>
              <w:widowControl w:val="0"/>
              <w:spacing w:before="0" w:beforeAutospacing="0" w:after="0" w:afterAutospacing="0"/>
              <w:jc w:val="both"/>
              <w:rPr>
                <w:spacing w:val="-6"/>
                <w:sz w:val="27"/>
                <w:szCs w:val="27"/>
                <w:shd w:val="clear" w:color="auto" w:fill="FFFFFF"/>
              </w:rPr>
            </w:pPr>
            <w:r w:rsidRPr="00AC1656">
              <w:rPr>
                <w:spacing w:val="-6"/>
                <w:sz w:val="27"/>
                <w:szCs w:val="27"/>
              </w:rPr>
              <w:t xml:space="preserve">- </w:t>
            </w:r>
            <w:r w:rsidRPr="00AC1656">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04 giờ</w:t>
            </w:r>
          </w:p>
          <w:p w:rsidR="00AC1656" w:rsidRPr="00AC1656" w:rsidRDefault="00AC1656" w:rsidP="00593892">
            <w:pPr>
              <w:pStyle w:val="NormalWeb"/>
              <w:widowControl w:val="0"/>
              <w:spacing w:before="0" w:beforeAutospacing="0" w:after="0" w:afterAutospacing="0"/>
              <w:jc w:val="both"/>
              <w:rPr>
                <w:spacing w:val="-6"/>
                <w:sz w:val="27"/>
                <w:szCs w:val="27"/>
              </w:rPr>
            </w:pPr>
          </w:p>
        </w:tc>
      </w:tr>
      <w:tr w:rsidR="00AC1656" w:rsidRPr="00AC1656" w:rsidTr="00593892">
        <w:tc>
          <w:tcPr>
            <w:tcW w:w="1203"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Bước 2</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Phân công xử lý</w:t>
            </w:r>
          </w:p>
        </w:tc>
        <w:tc>
          <w:tcPr>
            <w:tcW w:w="1068" w:type="pc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Lãnh đạo phòng</w:t>
            </w:r>
          </w:p>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Công nghệ và Kinh tế số</w:t>
            </w:r>
          </w:p>
        </w:tc>
        <w:tc>
          <w:tcPr>
            <w:tcW w:w="1740" w:type="pc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 xml:space="preserve">Nhận hồ sơ và </w:t>
            </w:r>
            <w:r w:rsidRPr="00AC1656">
              <w:rPr>
                <w:rFonts w:cs="Times New Roman"/>
                <w:spacing w:val="-6"/>
                <w:sz w:val="27"/>
                <w:szCs w:val="27"/>
                <w:lang w:val="vi-VN"/>
              </w:rPr>
              <w:t>p</w:t>
            </w:r>
            <w:r w:rsidRPr="00AC1656">
              <w:rPr>
                <w:rFonts w:cs="Times New Roman"/>
                <w:spacing w:val="-6"/>
                <w:sz w:val="27"/>
                <w:szCs w:val="27"/>
              </w:rPr>
              <w:t>hân công chuyên viên của phòng xử lý hồ sơ.</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04</w:t>
            </w:r>
            <w:r w:rsidRPr="00AC1656">
              <w:rPr>
                <w:spacing w:val="-6"/>
                <w:sz w:val="27"/>
                <w:szCs w:val="27"/>
              </w:rPr>
              <w:t xml:space="preserve"> giờ</w:t>
            </w:r>
          </w:p>
          <w:p w:rsidR="00AC1656" w:rsidRPr="00AC1656" w:rsidRDefault="00AC1656" w:rsidP="00593892">
            <w:pPr>
              <w:widowControl w:val="0"/>
              <w:jc w:val="both"/>
              <w:rPr>
                <w:rFonts w:cs="Times New Roman"/>
                <w:spacing w:val="-6"/>
                <w:sz w:val="27"/>
                <w:szCs w:val="27"/>
              </w:rPr>
            </w:pPr>
          </w:p>
        </w:tc>
      </w:tr>
      <w:tr w:rsidR="00AC1656" w:rsidRPr="00AC1656" w:rsidTr="00593892">
        <w:trPr>
          <w:trHeight w:val="2736"/>
        </w:trPr>
        <w:tc>
          <w:tcPr>
            <w:tcW w:w="1203" w:type="pct"/>
            <w:vMerge w:val="restar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lastRenderedPageBreak/>
              <w:t>Bước 3</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Thẩm định hồ sơ</w:t>
            </w:r>
          </w:p>
        </w:tc>
        <w:tc>
          <w:tcPr>
            <w:tcW w:w="1068" w:type="pct"/>
            <w:vMerge w:val="restar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Chuyên viên</w:t>
            </w:r>
          </w:p>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xử lý hồ sơ</w:t>
            </w:r>
          </w:p>
        </w:tc>
        <w:tc>
          <w:tcPr>
            <w:tcW w:w="1740" w:type="pc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Kiểm tra, xem xét tính đầy đủ, hợp lệ của hồ sơ; thẩm định hồ sơ, đề xuất kết quả giải quyết:</w:t>
            </w:r>
          </w:p>
          <w:p w:rsidR="00AC1656" w:rsidRPr="00AC1656" w:rsidRDefault="00AC1656" w:rsidP="00593892">
            <w:pPr>
              <w:widowControl w:val="0"/>
              <w:jc w:val="both"/>
              <w:rPr>
                <w:rFonts w:cs="Times New Roman"/>
                <w:spacing w:val="-6"/>
                <w:sz w:val="27"/>
                <w:szCs w:val="27"/>
              </w:rPr>
            </w:pPr>
            <w:r w:rsidRPr="00AC1656">
              <w:rPr>
                <w:rFonts w:cs="Times New Roman"/>
                <w:i/>
                <w:spacing w:val="-6"/>
                <w:sz w:val="27"/>
                <w:szCs w:val="27"/>
              </w:rPr>
              <w:t>- Trường hợp hồ sơ đầy đủ và hợp lệ:</w:t>
            </w:r>
            <w:r w:rsidRPr="00AC1656">
              <w:rPr>
                <w:rFonts w:cs="Times New Roman"/>
                <w:spacing w:val="-6"/>
                <w:sz w:val="27"/>
                <w:szCs w:val="27"/>
              </w:rPr>
              <w:t xml:space="preserve"> Chuyên viên xử lý soạn thảo Giấy chứng nhận theo mẫu và các văn bản liên quan </w:t>
            </w:r>
            <w:r w:rsidRPr="00AC1656">
              <w:rPr>
                <w:rFonts w:cs="Times New Roman"/>
                <w:i/>
                <w:spacing w:val="-6"/>
                <w:sz w:val="27"/>
                <w:szCs w:val="27"/>
              </w:rPr>
              <w:t>(nếu có)</w:t>
            </w:r>
            <w:r w:rsidRPr="00AC1656">
              <w:rPr>
                <w:rFonts w:cs="Times New Roman"/>
                <w:spacing w:val="-6"/>
                <w:sz w:val="27"/>
                <w:szCs w:val="27"/>
              </w:rPr>
              <w:t>, trình lãnh đạo phòng xem xét, xử lý.</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52</w:t>
            </w:r>
            <w:r w:rsidRPr="00AC1656">
              <w:rPr>
                <w:spacing w:val="-6"/>
                <w:sz w:val="27"/>
                <w:szCs w:val="27"/>
              </w:rPr>
              <w:t xml:space="preserve"> giờ</w:t>
            </w:r>
          </w:p>
        </w:tc>
      </w:tr>
      <w:tr w:rsidR="00AC1656" w:rsidRPr="00AC1656" w:rsidTr="00593892">
        <w:tc>
          <w:tcPr>
            <w:tcW w:w="1203" w:type="pct"/>
            <w:vMerge/>
            <w:vAlign w:val="center"/>
          </w:tcPr>
          <w:p w:rsidR="00AC1656" w:rsidRPr="00AC1656" w:rsidRDefault="00AC1656" w:rsidP="00593892">
            <w:pPr>
              <w:pStyle w:val="NormalWeb"/>
              <w:widowControl w:val="0"/>
              <w:spacing w:before="0" w:beforeAutospacing="0" w:after="0" w:afterAutospacing="0"/>
              <w:jc w:val="both"/>
              <w:rPr>
                <w:spacing w:val="-6"/>
                <w:sz w:val="27"/>
                <w:szCs w:val="27"/>
              </w:rPr>
            </w:pPr>
          </w:p>
        </w:tc>
        <w:tc>
          <w:tcPr>
            <w:tcW w:w="1068" w:type="pct"/>
            <w:vMerge/>
            <w:vAlign w:val="center"/>
          </w:tcPr>
          <w:p w:rsidR="00AC1656" w:rsidRPr="00AC1656" w:rsidRDefault="00AC1656" w:rsidP="00593892">
            <w:pPr>
              <w:widowControl w:val="0"/>
              <w:jc w:val="both"/>
              <w:rPr>
                <w:rFonts w:cs="Times New Roman"/>
                <w:spacing w:val="-6"/>
                <w:sz w:val="27"/>
                <w:szCs w:val="27"/>
              </w:rPr>
            </w:pPr>
          </w:p>
        </w:tc>
        <w:tc>
          <w:tcPr>
            <w:tcW w:w="1740" w:type="pct"/>
            <w:vAlign w:val="center"/>
          </w:tcPr>
          <w:p w:rsidR="00AC1656" w:rsidRPr="00AC1656" w:rsidRDefault="00AC1656" w:rsidP="00593892">
            <w:pPr>
              <w:widowControl w:val="0"/>
              <w:jc w:val="both"/>
              <w:rPr>
                <w:rFonts w:cs="Times New Roman"/>
                <w:spacing w:val="-6"/>
                <w:sz w:val="27"/>
                <w:szCs w:val="27"/>
              </w:rPr>
            </w:pPr>
            <w:r w:rsidRPr="00AC1656">
              <w:rPr>
                <w:rFonts w:cs="Times New Roman"/>
                <w:i/>
                <w:spacing w:val="-6"/>
                <w:kern w:val="28"/>
                <w:sz w:val="27"/>
                <w:szCs w:val="27"/>
              </w:rPr>
              <w:t xml:space="preserve">- </w:t>
            </w:r>
            <w:r w:rsidRPr="00AC1656">
              <w:rPr>
                <w:rFonts w:cs="Times New Roman"/>
                <w:i/>
                <w:spacing w:val="-6"/>
                <w:kern w:val="28"/>
                <w:sz w:val="27"/>
                <w:szCs w:val="27"/>
                <w:lang w:val="vi-VN"/>
              </w:rPr>
              <w:t xml:space="preserve">Trường hợp hồ sơ </w:t>
            </w:r>
            <w:r w:rsidRPr="00AC1656">
              <w:rPr>
                <w:rFonts w:cs="Times New Roman"/>
                <w:i/>
                <w:spacing w:val="-6"/>
                <w:kern w:val="28"/>
                <w:sz w:val="27"/>
                <w:szCs w:val="27"/>
              </w:rPr>
              <w:t>không hợp lệ hoặc chưa đầy đủ</w:t>
            </w:r>
            <w:r w:rsidRPr="00AC1656">
              <w:rPr>
                <w:rFonts w:cs="Times New Roman"/>
                <w:i/>
                <w:spacing w:val="-6"/>
                <w:kern w:val="28"/>
                <w:sz w:val="27"/>
                <w:szCs w:val="27"/>
                <w:lang w:val="vi-VN"/>
              </w:rPr>
              <w:t>:</w:t>
            </w:r>
            <w:r w:rsidRPr="00AC1656">
              <w:rPr>
                <w:rFonts w:cs="Times New Roman"/>
                <w:i/>
                <w:spacing w:val="-6"/>
                <w:kern w:val="28"/>
                <w:sz w:val="27"/>
                <w:szCs w:val="27"/>
              </w:rPr>
              <w:t xml:space="preserve"> </w:t>
            </w:r>
            <w:r w:rsidRPr="00AC1656">
              <w:rPr>
                <w:rFonts w:cs="Times New Roman"/>
                <w:spacing w:val="-6"/>
                <w:kern w:val="28"/>
                <w:sz w:val="27"/>
                <w:szCs w:val="27"/>
              </w:rPr>
              <w:t xml:space="preserve">Chuyên viên xử lý hồ sơ tham mưu văn bản thông báo nêu rõ lý do từ chối xử lý hồ sơ </w:t>
            </w:r>
            <w:r w:rsidRPr="00AC1656">
              <w:rPr>
                <w:rFonts w:cs="Times New Roman"/>
                <w:i/>
                <w:spacing w:val="-6"/>
                <w:kern w:val="28"/>
                <w:sz w:val="27"/>
                <w:szCs w:val="27"/>
              </w:rPr>
              <w:t>hoặc</w:t>
            </w:r>
            <w:r w:rsidRPr="00AC1656">
              <w:rPr>
                <w:rFonts w:cs="Times New Roman"/>
                <w:spacing w:val="-6"/>
                <w:kern w:val="28"/>
                <w:sz w:val="27"/>
                <w:szCs w:val="27"/>
              </w:rPr>
              <w:t xml:space="preserve"> những nội dung cần sửa đổi, bổ sung.</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28</w:t>
            </w:r>
            <w:r w:rsidRPr="00AC1656">
              <w:rPr>
                <w:spacing w:val="-6"/>
                <w:sz w:val="27"/>
                <w:szCs w:val="27"/>
              </w:rPr>
              <w:t xml:space="preserve"> giờ</w:t>
            </w:r>
          </w:p>
        </w:tc>
      </w:tr>
      <w:tr w:rsidR="00AC1656" w:rsidRPr="00AC1656" w:rsidTr="00593892">
        <w:trPr>
          <w:trHeight w:val="1770"/>
        </w:trPr>
        <w:tc>
          <w:tcPr>
            <w:tcW w:w="1203" w:type="pct"/>
            <w:vMerge w:val="restar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Bước 4</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Lãnh đạo phòng xem xét phê duyệt</w:t>
            </w:r>
          </w:p>
        </w:tc>
        <w:tc>
          <w:tcPr>
            <w:tcW w:w="1068" w:type="pct"/>
            <w:vMerge w:val="restar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Lãnh đạo phòng</w:t>
            </w:r>
          </w:p>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Công nghệ và Kinh tế số</w:t>
            </w:r>
          </w:p>
        </w:tc>
        <w:tc>
          <w:tcPr>
            <w:tcW w:w="1740" w:type="pct"/>
            <w:vAlign w:val="center"/>
          </w:tcPr>
          <w:p w:rsidR="00AC1656" w:rsidRPr="00AC1656" w:rsidRDefault="00AC1656" w:rsidP="00593892">
            <w:pPr>
              <w:widowControl w:val="0"/>
              <w:jc w:val="both"/>
              <w:rPr>
                <w:rFonts w:cs="Times New Roman"/>
                <w:spacing w:val="-8"/>
                <w:sz w:val="27"/>
                <w:szCs w:val="27"/>
              </w:rPr>
            </w:pPr>
            <w:r w:rsidRPr="00AC1656">
              <w:rPr>
                <w:rFonts w:cs="Times New Roman"/>
                <w:spacing w:val="-8"/>
                <w:sz w:val="27"/>
                <w:szCs w:val="27"/>
              </w:rPr>
              <w:t>Kiểm tra hồ sơ, trình lãnh đạo Sở xem xét:</w:t>
            </w:r>
          </w:p>
          <w:p w:rsidR="00AC1656" w:rsidRPr="00AC1656" w:rsidRDefault="00AC1656" w:rsidP="00593892">
            <w:pPr>
              <w:widowControl w:val="0"/>
              <w:jc w:val="both"/>
              <w:rPr>
                <w:rFonts w:cs="Times New Roman"/>
                <w:spacing w:val="-8"/>
                <w:sz w:val="27"/>
                <w:szCs w:val="27"/>
              </w:rPr>
            </w:pPr>
            <w:r w:rsidRPr="00AC1656">
              <w:rPr>
                <w:rFonts w:cs="Times New Roman"/>
                <w:i/>
                <w:spacing w:val="-6"/>
                <w:kern w:val="28"/>
                <w:sz w:val="27"/>
                <w:szCs w:val="27"/>
              </w:rPr>
              <w:t xml:space="preserve">+ </w:t>
            </w:r>
            <w:r w:rsidRPr="00AC1656">
              <w:rPr>
                <w:rFonts w:cs="Times New Roman"/>
                <w:i/>
                <w:spacing w:val="-6"/>
                <w:kern w:val="28"/>
                <w:sz w:val="27"/>
                <w:szCs w:val="27"/>
                <w:lang w:val="vi-VN"/>
              </w:rPr>
              <w:t>Trường hợp hồ sơ đầy đủ và hợp lệ:</w:t>
            </w:r>
            <w:r w:rsidRPr="00AC1656">
              <w:rPr>
                <w:rFonts w:cs="Times New Roman"/>
                <w:i/>
                <w:spacing w:val="-6"/>
                <w:kern w:val="28"/>
                <w:sz w:val="27"/>
                <w:szCs w:val="27"/>
              </w:rPr>
              <w:t xml:space="preserve"> </w:t>
            </w:r>
            <w:r w:rsidRPr="00AC1656">
              <w:rPr>
                <w:rFonts w:cs="Times New Roman"/>
                <w:spacing w:val="-6"/>
                <w:kern w:val="28"/>
                <w:sz w:val="27"/>
                <w:szCs w:val="27"/>
              </w:rPr>
              <w:t xml:space="preserve">Ký nháy Giấy chứng nhận </w:t>
            </w:r>
            <w:r w:rsidRPr="00AC1656">
              <w:rPr>
                <w:rFonts w:cs="Times New Roman"/>
                <w:spacing w:val="-6"/>
                <w:sz w:val="27"/>
                <w:szCs w:val="27"/>
              </w:rPr>
              <w:t xml:space="preserve">và các văn bản liên quan </w:t>
            </w:r>
            <w:r w:rsidRPr="00AC1656">
              <w:rPr>
                <w:rFonts w:cs="Times New Roman"/>
                <w:i/>
                <w:spacing w:val="-6"/>
                <w:sz w:val="27"/>
                <w:szCs w:val="27"/>
              </w:rPr>
              <w:t>(nếu có)</w:t>
            </w:r>
            <w:r w:rsidRPr="00AC1656">
              <w:rPr>
                <w:rFonts w:cs="Times New Roman"/>
                <w:spacing w:val="-6"/>
                <w:kern w:val="28"/>
                <w:sz w:val="27"/>
                <w:szCs w:val="27"/>
              </w:rPr>
              <w:t>.</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08</w:t>
            </w:r>
            <w:r w:rsidRPr="00AC1656">
              <w:rPr>
                <w:spacing w:val="-6"/>
                <w:sz w:val="27"/>
                <w:szCs w:val="27"/>
              </w:rPr>
              <w:t xml:space="preserve"> giờ</w:t>
            </w:r>
          </w:p>
        </w:tc>
      </w:tr>
      <w:tr w:rsidR="00AC1656" w:rsidRPr="00AC1656" w:rsidTr="00593892">
        <w:trPr>
          <w:trHeight w:val="415"/>
        </w:trPr>
        <w:tc>
          <w:tcPr>
            <w:tcW w:w="1203" w:type="pct"/>
            <w:vMerge/>
            <w:vAlign w:val="center"/>
          </w:tcPr>
          <w:p w:rsidR="00AC1656" w:rsidRPr="00AC1656" w:rsidRDefault="00AC1656" w:rsidP="00593892">
            <w:pPr>
              <w:pStyle w:val="NormalWeb"/>
              <w:widowControl w:val="0"/>
              <w:spacing w:before="0" w:beforeAutospacing="0" w:after="0" w:afterAutospacing="0"/>
              <w:jc w:val="both"/>
              <w:rPr>
                <w:spacing w:val="-6"/>
                <w:sz w:val="27"/>
                <w:szCs w:val="27"/>
              </w:rPr>
            </w:pPr>
          </w:p>
        </w:tc>
        <w:tc>
          <w:tcPr>
            <w:tcW w:w="1068" w:type="pct"/>
            <w:vMerge/>
            <w:vAlign w:val="center"/>
          </w:tcPr>
          <w:p w:rsidR="00AC1656" w:rsidRPr="00AC1656" w:rsidRDefault="00AC1656" w:rsidP="00593892">
            <w:pPr>
              <w:widowControl w:val="0"/>
              <w:jc w:val="both"/>
              <w:rPr>
                <w:rFonts w:cs="Times New Roman"/>
                <w:spacing w:val="-6"/>
                <w:sz w:val="27"/>
                <w:szCs w:val="27"/>
              </w:rPr>
            </w:pPr>
          </w:p>
        </w:tc>
        <w:tc>
          <w:tcPr>
            <w:tcW w:w="1740" w:type="pct"/>
            <w:vAlign w:val="center"/>
          </w:tcPr>
          <w:p w:rsidR="00AC1656" w:rsidRPr="00AC1656" w:rsidRDefault="00AC1656" w:rsidP="00593892">
            <w:pPr>
              <w:widowControl w:val="0"/>
              <w:jc w:val="both"/>
              <w:rPr>
                <w:rFonts w:cs="Times New Roman"/>
                <w:spacing w:val="-6"/>
                <w:sz w:val="27"/>
                <w:szCs w:val="27"/>
              </w:rPr>
            </w:pPr>
            <w:r w:rsidRPr="00AC1656">
              <w:rPr>
                <w:rFonts w:cs="Times New Roman"/>
                <w:i/>
                <w:spacing w:val="-6"/>
                <w:sz w:val="27"/>
                <w:szCs w:val="27"/>
              </w:rPr>
              <w:t>+ Trường hợp hồ sơ không hợp lệ hoặc chưa đầy đủ: Hoặc</w:t>
            </w:r>
            <w:r w:rsidRPr="00AC1656">
              <w:rPr>
                <w:rFonts w:cs="Times New Roman"/>
                <w:spacing w:val="-6"/>
                <w:sz w:val="27"/>
                <w:szCs w:val="27"/>
              </w:rPr>
              <w:t xml:space="preserve"> ký nháy văn bản những nội dung cần sửa đổi, bổ sung </w:t>
            </w:r>
            <w:r w:rsidRPr="00AC1656">
              <w:rPr>
                <w:rFonts w:cs="Times New Roman"/>
                <w:i/>
                <w:spacing w:val="-6"/>
                <w:sz w:val="27"/>
                <w:szCs w:val="27"/>
              </w:rPr>
              <w:t>hoặc</w:t>
            </w:r>
            <w:r w:rsidRPr="00AC1656">
              <w:rPr>
                <w:rFonts w:cs="Times New Roman"/>
                <w:spacing w:val="-6"/>
                <w:sz w:val="27"/>
                <w:szCs w:val="27"/>
              </w:rPr>
              <w:t xml:space="preserve"> thông báo nêu rõ lý do từ chối xử lý hồ sơ.</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08</w:t>
            </w:r>
            <w:r w:rsidRPr="00AC1656">
              <w:rPr>
                <w:spacing w:val="-6"/>
                <w:sz w:val="27"/>
                <w:szCs w:val="27"/>
              </w:rPr>
              <w:t xml:space="preserve"> giờ</w:t>
            </w:r>
          </w:p>
        </w:tc>
      </w:tr>
      <w:tr w:rsidR="00AC1656" w:rsidRPr="00AC1656" w:rsidTr="00593892">
        <w:tc>
          <w:tcPr>
            <w:tcW w:w="1203" w:type="pct"/>
            <w:vMerge w:val="restar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Bước 5</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Lãnh đạo  cơ quan xem xét phê duyệt</w:t>
            </w:r>
          </w:p>
        </w:tc>
        <w:tc>
          <w:tcPr>
            <w:tcW w:w="1068" w:type="pct"/>
            <w:vMerge w:val="restar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Lãnh đạo Sở</w:t>
            </w:r>
          </w:p>
        </w:tc>
        <w:tc>
          <w:tcPr>
            <w:tcW w:w="1740" w:type="pct"/>
            <w:vAlign w:val="center"/>
          </w:tcPr>
          <w:p w:rsidR="00AC1656" w:rsidRPr="00AC1656" w:rsidRDefault="00AC1656" w:rsidP="00593892">
            <w:pPr>
              <w:widowControl w:val="0"/>
              <w:jc w:val="both"/>
              <w:rPr>
                <w:rFonts w:cs="Times New Roman"/>
                <w:sz w:val="27"/>
                <w:szCs w:val="27"/>
              </w:rPr>
            </w:pPr>
            <w:r w:rsidRPr="00AC1656">
              <w:rPr>
                <w:rFonts w:cs="Times New Roman"/>
                <w:sz w:val="27"/>
                <w:szCs w:val="27"/>
              </w:rPr>
              <w:t xml:space="preserve">Kiểm tra hồ sơ, ký duyệt: </w:t>
            </w:r>
          </w:p>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 xml:space="preserve">+ </w:t>
            </w:r>
            <w:r w:rsidRPr="00AC1656">
              <w:rPr>
                <w:rFonts w:cs="Times New Roman"/>
                <w:spacing w:val="-6"/>
                <w:kern w:val="28"/>
                <w:sz w:val="27"/>
                <w:szCs w:val="27"/>
              </w:rPr>
              <w:t xml:space="preserve">Giấy chứng nhận </w:t>
            </w:r>
            <w:r w:rsidRPr="00AC1656">
              <w:rPr>
                <w:rFonts w:cs="Times New Roman"/>
                <w:spacing w:val="-6"/>
                <w:sz w:val="27"/>
                <w:szCs w:val="27"/>
              </w:rPr>
              <w:t xml:space="preserve">và các văn bản liên quan </w:t>
            </w:r>
            <w:r w:rsidRPr="00AC1656">
              <w:rPr>
                <w:rFonts w:cs="Times New Roman"/>
                <w:i/>
                <w:spacing w:val="-6"/>
                <w:sz w:val="27"/>
                <w:szCs w:val="27"/>
              </w:rPr>
              <w:t>(nếu có)</w:t>
            </w:r>
            <w:r w:rsidRPr="00AC1656">
              <w:rPr>
                <w:rFonts w:cs="Times New Roman"/>
                <w:spacing w:val="-6"/>
                <w:kern w:val="28"/>
                <w:sz w:val="27"/>
                <w:szCs w:val="27"/>
              </w:rPr>
              <w:t>.</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08</w:t>
            </w:r>
            <w:r w:rsidRPr="00AC1656">
              <w:rPr>
                <w:spacing w:val="-6"/>
                <w:sz w:val="27"/>
                <w:szCs w:val="27"/>
              </w:rPr>
              <w:t xml:space="preserve"> giờ</w:t>
            </w:r>
          </w:p>
        </w:tc>
      </w:tr>
      <w:tr w:rsidR="00AC1656" w:rsidRPr="00AC1656" w:rsidTr="00593892">
        <w:tc>
          <w:tcPr>
            <w:tcW w:w="1203" w:type="pct"/>
            <w:vMerge/>
            <w:vAlign w:val="center"/>
          </w:tcPr>
          <w:p w:rsidR="00AC1656" w:rsidRPr="00AC1656" w:rsidRDefault="00AC1656" w:rsidP="00593892">
            <w:pPr>
              <w:pStyle w:val="NormalWeb"/>
              <w:widowControl w:val="0"/>
              <w:spacing w:before="0" w:beforeAutospacing="0" w:after="0" w:afterAutospacing="0"/>
              <w:jc w:val="both"/>
              <w:rPr>
                <w:spacing w:val="-6"/>
                <w:sz w:val="27"/>
                <w:szCs w:val="27"/>
              </w:rPr>
            </w:pPr>
          </w:p>
        </w:tc>
        <w:tc>
          <w:tcPr>
            <w:tcW w:w="1068" w:type="pct"/>
            <w:vMerge/>
            <w:vAlign w:val="center"/>
          </w:tcPr>
          <w:p w:rsidR="00AC1656" w:rsidRPr="00AC1656" w:rsidRDefault="00AC1656" w:rsidP="00593892">
            <w:pPr>
              <w:widowControl w:val="0"/>
              <w:jc w:val="both"/>
              <w:rPr>
                <w:rFonts w:cs="Times New Roman"/>
                <w:spacing w:val="-6"/>
                <w:sz w:val="27"/>
                <w:szCs w:val="27"/>
              </w:rPr>
            </w:pPr>
          </w:p>
        </w:tc>
        <w:tc>
          <w:tcPr>
            <w:tcW w:w="1740" w:type="pct"/>
            <w:vAlign w:val="center"/>
          </w:tcPr>
          <w:p w:rsidR="00AC1656" w:rsidRPr="00AC1656" w:rsidRDefault="00AC1656" w:rsidP="00593892">
            <w:pPr>
              <w:widowControl w:val="0"/>
              <w:jc w:val="both"/>
              <w:rPr>
                <w:rFonts w:cs="Times New Roman"/>
                <w:spacing w:val="-6"/>
                <w:sz w:val="27"/>
                <w:szCs w:val="27"/>
              </w:rPr>
            </w:pPr>
            <w:r w:rsidRPr="00AC1656">
              <w:rPr>
                <w:rFonts w:cs="Times New Roman"/>
                <w:i/>
                <w:spacing w:val="-6"/>
                <w:sz w:val="27"/>
                <w:szCs w:val="27"/>
              </w:rPr>
              <w:t>+ Hoặc</w:t>
            </w:r>
            <w:r w:rsidRPr="00AC1656">
              <w:rPr>
                <w:rFonts w:cs="Times New Roman"/>
                <w:spacing w:val="-6"/>
                <w:sz w:val="27"/>
                <w:szCs w:val="27"/>
              </w:rPr>
              <w:t xml:space="preserve"> Văn bản yêu cầu bổ sung, hoàn thiện hồ sơ </w:t>
            </w:r>
            <w:r w:rsidRPr="00AC1656">
              <w:rPr>
                <w:rFonts w:cs="Times New Roman"/>
                <w:i/>
                <w:spacing w:val="-6"/>
                <w:sz w:val="27"/>
                <w:szCs w:val="27"/>
              </w:rPr>
              <w:t>hoặc</w:t>
            </w:r>
            <w:r w:rsidRPr="00AC1656">
              <w:rPr>
                <w:rFonts w:cs="Times New Roman"/>
                <w:spacing w:val="-6"/>
                <w:sz w:val="27"/>
                <w:szCs w:val="27"/>
              </w:rPr>
              <w:t xml:space="preserve"> văn bản thông báo hồ sơ không đủ điều kiện giải quyết.</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highlight w:val="yellow"/>
              </w:rPr>
              <w:t>08</w:t>
            </w:r>
            <w:r w:rsidRPr="00AC1656">
              <w:rPr>
                <w:spacing w:val="-6"/>
                <w:sz w:val="27"/>
                <w:szCs w:val="27"/>
              </w:rPr>
              <w:t xml:space="preserve"> giờ</w:t>
            </w:r>
          </w:p>
        </w:tc>
      </w:tr>
      <w:tr w:rsidR="00AC1656" w:rsidRPr="00AC1656" w:rsidTr="00593892">
        <w:tc>
          <w:tcPr>
            <w:tcW w:w="1203"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Bước 6</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 xml:space="preserve">Hoàn thiện hồ sơ, </w:t>
            </w:r>
            <w:r w:rsidRPr="00AC1656">
              <w:rPr>
                <w:spacing w:val="-6"/>
                <w:sz w:val="27"/>
                <w:szCs w:val="27"/>
              </w:rPr>
              <w:lastRenderedPageBreak/>
              <w:t>phát hành văn bản</w:t>
            </w:r>
          </w:p>
        </w:tc>
        <w:tc>
          <w:tcPr>
            <w:tcW w:w="1068" w:type="pc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lastRenderedPageBreak/>
              <w:t xml:space="preserve">Chuyên viên xử </w:t>
            </w:r>
            <w:r w:rsidRPr="00AC1656">
              <w:rPr>
                <w:rFonts w:cs="Times New Roman"/>
                <w:spacing w:val="-6"/>
                <w:sz w:val="27"/>
                <w:szCs w:val="27"/>
              </w:rPr>
              <w:lastRenderedPageBreak/>
              <w:t>lý/Văn thư</w:t>
            </w:r>
          </w:p>
        </w:tc>
        <w:tc>
          <w:tcPr>
            <w:tcW w:w="1740" w:type="pct"/>
            <w:vAlign w:val="center"/>
          </w:tcPr>
          <w:p w:rsidR="00AC1656" w:rsidRPr="00AC1656" w:rsidRDefault="00AC1656" w:rsidP="00593892">
            <w:pPr>
              <w:widowControl w:val="0"/>
              <w:jc w:val="both"/>
              <w:rPr>
                <w:rFonts w:cs="Times New Roman"/>
                <w:spacing w:val="-6"/>
                <w:kern w:val="28"/>
                <w:sz w:val="27"/>
                <w:szCs w:val="27"/>
              </w:rPr>
            </w:pPr>
            <w:r w:rsidRPr="00AC1656">
              <w:rPr>
                <w:rFonts w:cs="Times New Roman"/>
                <w:spacing w:val="-6"/>
                <w:kern w:val="28"/>
                <w:sz w:val="27"/>
                <w:szCs w:val="27"/>
                <w:lang w:val="vi-VN"/>
              </w:rPr>
              <w:lastRenderedPageBreak/>
              <w:t xml:space="preserve">Chuyên viên tiếp nhận kết </w:t>
            </w:r>
            <w:r w:rsidRPr="00AC1656">
              <w:rPr>
                <w:rFonts w:cs="Times New Roman"/>
                <w:spacing w:val="-6"/>
                <w:kern w:val="28"/>
                <w:sz w:val="27"/>
                <w:szCs w:val="27"/>
                <w:lang w:val="vi-VN"/>
              </w:rPr>
              <w:lastRenderedPageBreak/>
              <w:t>quả</w:t>
            </w:r>
            <w:r w:rsidRPr="00AC1656">
              <w:rPr>
                <w:rFonts w:cs="Times New Roman"/>
                <w:spacing w:val="-6"/>
                <w:kern w:val="28"/>
                <w:sz w:val="27"/>
                <w:szCs w:val="27"/>
              </w:rPr>
              <w:t>;</w:t>
            </w:r>
            <w:r w:rsidRPr="00AC1656">
              <w:rPr>
                <w:rFonts w:cs="Times New Roman"/>
                <w:spacing w:val="-6"/>
                <w:kern w:val="28"/>
                <w:sz w:val="27"/>
                <w:szCs w:val="27"/>
                <w:lang w:val="vi-VN"/>
              </w:rPr>
              <w:t xml:space="preserve"> lấy số, đóng dấu và bàn giao kết quả cho Trung tâm Phục vụ hành chính công Thành phố - Chi nhánh số 01</w:t>
            </w:r>
          </w:p>
        </w:tc>
        <w:tc>
          <w:tcPr>
            <w:tcW w:w="989"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lastRenderedPageBreak/>
              <w:t>04 giờ</w:t>
            </w:r>
          </w:p>
        </w:tc>
      </w:tr>
      <w:tr w:rsidR="00AC1656" w:rsidRPr="00AC1656" w:rsidTr="00593892">
        <w:tc>
          <w:tcPr>
            <w:tcW w:w="1203" w:type="pct"/>
            <w:tcBorders>
              <w:bottom w:val="single" w:sz="4" w:space="0" w:color="auto"/>
            </w:tcBorders>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Bước 7</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Trả kết quả, lưu trữ hồ sơ, kết quả giải quyết</w:t>
            </w:r>
          </w:p>
        </w:tc>
        <w:tc>
          <w:tcPr>
            <w:tcW w:w="1068" w:type="pct"/>
            <w:tcBorders>
              <w:bottom w:val="single" w:sz="4" w:space="0" w:color="auto"/>
            </w:tcBorders>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Trung tâm PVHCC</w:t>
            </w:r>
          </w:p>
        </w:tc>
        <w:tc>
          <w:tcPr>
            <w:tcW w:w="1740" w:type="pct"/>
            <w:tcBorders>
              <w:bottom w:val="single" w:sz="4" w:space="0" w:color="auto"/>
            </w:tcBorders>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kern w:val="28"/>
                <w:sz w:val="27"/>
                <w:szCs w:val="27"/>
              </w:rPr>
              <w:t xml:space="preserve">Thu phí, lệ phí </w:t>
            </w:r>
            <w:r w:rsidRPr="00AC1656">
              <w:rPr>
                <w:rFonts w:cs="Times New Roman"/>
                <w:i/>
                <w:spacing w:val="-6"/>
                <w:kern w:val="28"/>
                <w:sz w:val="27"/>
                <w:szCs w:val="27"/>
              </w:rPr>
              <w:t>(nếu có)</w:t>
            </w:r>
            <w:r w:rsidRPr="00AC1656">
              <w:rPr>
                <w:rFonts w:cs="Times New Roman"/>
                <w:spacing w:val="-6"/>
                <w:kern w:val="28"/>
                <w:sz w:val="27"/>
                <w:szCs w:val="27"/>
              </w:rPr>
              <w:t xml:space="preserve"> và trả kết quả thực hiện Quy trình hành chính cho tổ chức/cá nhân</w:t>
            </w:r>
          </w:p>
        </w:tc>
        <w:tc>
          <w:tcPr>
            <w:tcW w:w="989" w:type="pct"/>
            <w:vAlign w:val="center"/>
          </w:tcPr>
          <w:p w:rsidR="00AC1656" w:rsidRPr="00AC1656" w:rsidRDefault="00AC1656" w:rsidP="00593892">
            <w:pPr>
              <w:widowControl w:val="0"/>
              <w:jc w:val="both"/>
              <w:rPr>
                <w:rFonts w:cs="Times New Roman"/>
                <w:spacing w:val="-6"/>
                <w:sz w:val="27"/>
                <w:szCs w:val="27"/>
              </w:rPr>
            </w:pPr>
            <w:r w:rsidRPr="00AC1656">
              <w:rPr>
                <w:rFonts w:cs="Times New Roman"/>
                <w:spacing w:val="-6"/>
                <w:sz w:val="27"/>
                <w:szCs w:val="27"/>
              </w:rPr>
              <w:t>Giờ hành chính theo giấy hẹn</w:t>
            </w:r>
          </w:p>
        </w:tc>
      </w:tr>
      <w:tr w:rsidR="00AC1656" w:rsidRPr="00AC1656" w:rsidTr="00593892">
        <w:trPr>
          <w:trHeight w:val="438"/>
        </w:trPr>
        <w:tc>
          <w:tcPr>
            <w:tcW w:w="4011" w:type="pct"/>
            <w:gridSpan w:val="3"/>
            <w:tcBorders>
              <w:top w:val="single" w:sz="4" w:space="0" w:color="auto"/>
              <w:left w:val="single" w:sz="4" w:space="0" w:color="auto"/>
              <w:right w:val="single" w:sz="4" w:space="0" w:color="auto"/>
            </w:tcBorders>
            <w:vAlign w:val="center"/>
          </w:tcPr>
          <w:p w:rsidR="00AC1656" w:rsidRPr="00AC1656" w:rsidRDefault="00AC1656" w:rsidP="00593892">
            <w:pPr>
              <w:widowControl w:val="0"/>
              <w:jc w:val="both"/>
              <w:rPr>
                <w:rFonts w:cs="Times New Roman"/>
                <w:b/>
                <w:spacing w:val="-6"/>
                <w:sz w:val="27"/>
                <w:szCs w:val="27"/>
                <w:highlight w:val="yellow"/>
              </w:rPr>
            </w:pPr>
            <w:r w:rsidRPr="00AC1656">
              <w:rPr>
                <w:rFonts w:cs="Times New Roman"/>
                <w:b/>
                <w:spacing w:val="-6"/>
                <w:sz w:val="27"/>
                <w:szCs w:val="27"/>
                <w:highlight w:val="yellow"/>
              </w:rPr>
              <w:t>Tổng thời gian:</w:t>
            </w:r>
          </w:p>
        </w:tc>
        <w:tc>
          <w:tcPr>
            <w:tcW w:w="989" w:type="pct"/>
            <w:tcBorders>
              <w:left w:val="single" w:sz="4" w:space="0" w:color="auto"/>
            </w:tcBorders>
            <w:vAlign w:val="center"/>
          </w:tcPr>
          <w:p w:rsidR="00AC1656" w:rsidRPr="00AC1656" w:rsidRDefault="00AC1656" w:rsidP="00593892">
            <w:pPr>
              <w:widowControl w:val="0"/>
              <w:jc w:val="both"/>
              <w:rPr>
                <w:rFonts w:cs="Times New Roman"/>
                <w:spacing w:val="-6"/>
                <w:sz w:val="27"/>
                <w:szCs w:val="27"/>
                <w:highlight w:val="yellow"/>
              </w:rPr>
            </w:pPr>
            <w:r w:rsidRPr="00AC1656">
              <w:rPr>
                <w:rFonts w:cs="Times New Roman"/>
                <w:b/>
                <w:spacing w:val="-6"/>
                <w:sz w:val="27"/>
                <w:szCs w:val="27"/>
                <w:highlight w:val="yellow"/>
              </w:rPr>
              <w:t>80 giờ</w:t>
            </w:r>
          </w:p>
        </w:tc>
      </w:tr>
    </w:tbl>
    <w:p w:rsidR="00AC1656" w:rsidRPr="00AC1656" w:rsidRDefault="00AC1656" w:rsidP="00AC1656">
      <w:pPr>
        <w:pStyle w:val="NoSpacing"/>
        <w:rPr>
          <w:rFonts w:ascii="Times New Roman" w:hAnsi="Times New Roman"/>
        </w:rPr>
      </w:pPr>
      <w:r w:rsidRPr="00AC1656">
        <w:rPr>
          <w:rFonts w:ascii="Times New Roman" w:hAnsi="Times New Roman"/>
        </w:rPr>
        <w:t>7. Trách nhiệm trả hồ sơ, kết quả giải quyết và lưu trữ hồ sơ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2305"/>
        <w:gridCol w:w="4738"/>
      </w:tblGrid>
      <w:tr w:rsidR="00AC1656" w:rsidRPr="00AC1656" w:rsidTr="00593892">
        <w:tc>
          <w:tcPr>
            <w:tcW w:w="1114"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Trách nhiệm</w:t>
            </w:r>
          </w:p>
        </w:tc>
        <w:tc>
          <w:tcPr>
            <w:tcW w:w="1272"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Trung tâm PVHCC</w:t>
            </w:r>
          </w:p>
        </w:tc>
        <w:tc>
          <w:tcPr>
            <w:tcW w:w="2614" w:type="pct"/>
          </w:tcPr>
          <w:p w:rsidR="00AC1656" w:rsidRPr="00AC1656" w:rsidRDefault="00AC1656" w:rsidP="00593892">
            <w:pPr>
              <w:pStyle w:val="NormalWeb"/>
              <w:widowControl w:val="0"/>
              <w:spacing w:before="0" w:beforeAutospacing="0" w:after="0" w:afterAutospacing="0"/>
              <w:jc w:val="both"/>
              <w:rPr>
                <w:b/>
                <w:bCs/>
                <w:spacing w:val="-6"/>
                <w:sz w:val="27"/>
                <w:szCs w:val="27"/>
              </w:rPr>
            </w:pPr>
            <w:r w:rsidRPr="00AC1656">
              <w:rPr>
                <w:b/>
                <w:bCs/>
                <w:spacing w:val="-6"/>
                <w:sz w:val="27"/>
                <w:szCs w:val="27"/>
              </w:rPr>
              <w:t>Cơ quan giải quyết hồ sơ</w:t>
            </w:r>
          </w:p>
        </w:tc>
      </w:tr>
      <w:tr w:rsidR="00AC1656" w:rsidRPr="00AC1656" w:rsidTr="00593892">
        <w:tc>
          <w:tcPr>
            <w:tcW w:w="1114"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Trả hồ sơ, kết quả</w:t>
            </w:r>
          </w:p>
        </w:tc>
        <w:tc>
          <w:tcPr>
            <w:tcW w:w="1272"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 Trả hồ sơ, kết quả giải quyết TTHC bản giấy.</w:t>
            </w:r>
          </w:p>
        </w:tc>
        <w:tc>
          <w:tcPr>
            <w:tcW w:w="2614" w:type="pct"/>
            <w:vAlign w:val="center"/>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 Chuyển hồ sơ, kết quả giải quyết TTHC bản giấy về Trung tâm PVHCC/ Điểm phục vụ hành chính công đảm bảo thời hạn trả kết quả.</w:t>
            </w:r>
          </w:p>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 Trả kết quả giải quyết TTHC bản điện tử trên Cổng Dịch vụ công quốc gia.</w:t>
            </w:r>
          </w:p>
        </w:tc>
      </w:tr>
      <w:tr w:rsidR="00AC1656" w:rsidRPr="00AC1656" w:rsidTr="00593892">
        <w:tc>
          <w:tcPr>
            <w:tcW w:w="1114" w:type="pct"/>
          </w:tcPr>
          <w:p w:rsidR="00AC1656" w:rsidRPr="00AC1656" w:rsidRDefault="00AC1656" w:rsidP="00593892">
            <w:pPr>
              <w:pStyle w:val="NormalWeb"/>
              <w:widowControl w:val="0"/>
              <w:spacing w:before="0" w:beforeAutospacing="0" w:after="0" w:afterAutospacing="0"/>
              <w:jc w:val="both"/>
              <w:rPr>
                <w:spacing w:val="-6"/>
                <w:sz w:val="27"/>
                <w:szCs w:val="27"/>
              </w:rPr>
            </w:pPr>
            <w:r w:rsidRPr="00AC1656">
              <w:rPr>
                <w:spacing w:val="-6"/>
                <w:sz w:val="27"/>
                <w:szCs w:val="27"/>
              </w:rPr>
              <w:t>Lưu trữ</w:t>
            </w:r>
          </w:p>
        </w:tc>
        <w:tc>
          <w:tcPr>
            <w:tcW w:w="1272"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 Kết quả giải quết TTHC bản giấy.</w:t>
            </w:r>
          </w:p>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 Các biểu mẫu trong quy trình giải quyết TTHC bản giấy</w:t>
            </w:r>
          </w:p>
        </w:tc>
        <w:tc>
          <w:tcPr>
            <w:tcW w:w="2614" w:type="pct"/>
          </w:tcPr>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 Kết quả giải quyết TTHC bản giấy và bản điện tử;</w:t>
            </w:r>
          </w:p>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 Hồ sơ giải quyết TTHC bản giấy hoặc bản điện tử;</w:t>
            </w:r>
          </w:p>
          <w:p w:rsidR="00AC1656" w:rsidRPr="00AC1656" w:rsidRDefault="00AC1656" w:rsidP="00593892">
            <w:pPr>
              <w:pStyle w:val="NormalWeb"/>
              <w:widowControl w:val="0"/>
              <w:spacing w:before="0" w:beforeAutospacing="0" w:after="0" w:afterAutospacing="0"/>
              <w:jc w:val="both"/>
              <w:rPr>
                <w:bCs/>
                <w:spacing w:val="-6"/>
                <w:sz w:val="27"/>
                <w:szCs w:val="27"/>
              </w:rPr>
            </w:pPr>
            <w:r w:rsidRPr="00AC1656">
              <w:rPr>
                <w:bCs/>
                <w:spacing w:val="-6"/>
                <w:sz w:val="27"/>
                <w:szCs w:val="27"/>
              </w:rPr>
              <w:t xml:space="preserve">- Các văn bản phát sinh trong quá trình giải quyết TTHC </w:t>
            </w:r>
            <w:r w:rsidRPr="00AC1656">
              <w:rPr>
                <w:bCs/>
                <w:i/>
                <w:spacing w:val="-6"/>
                <w:sz w:val="27"/>
                <w:szCs w:val="27"/>
              </w:rPr>
              <w:t>(nếu có).</w:t>
            </w:r>
          </w:p>
        </w:tc>
      </w:tr>
    </w:tbl>
    <w:p w:rsidR="00AC1656" w:rsidRPr="00AC1656" w:rsidRDefault="00AC1656" w:rsidP="00AC1656">
      <w:pPr>
        <w:jc w:val="both"/>
        <w:rPr>
          <w:rFonts w:cs="Times New Roman"/>
          <w:sz w:val="27"/>
          <w:szCs w:val="27"/>
        </w:rPr>
      </w:pPr>
    </w:p>
    <w:p w:rsidR="00AC1656" w:rsidRPr="00AC1656" w:rsidRDefault="00AC1656" w:rsidP="00AC1656">
      <w:pPr>
        <w:pStyle w:val="Heading3"/>
        <w:rPr>
          <w:rFonts w:ascii="Times New Roman" w:hAnsi="Times New Roman" w:cs="Times New Roman"/>
          <w:noProof/>
          <w:lang w:val="nb-NO"/>
        </w:rPr>
      </w:pPr>
      <w:r w:rsidRPr="00AC1656">
        <w:rPr>
          <w:rFonts w:ascii="Times New Roman" w:hAnsi="Times New Roman" w:cs="Times New Roman"/>
        </w:rPr>
        <w:br w:type="page"/>
      </w:r>
      <w:r w:rsidRPr="00AC1656">
        <w:rPr>
          <w:rFonts w:ascii="Times New Roman" w:hAnsi="Times New Roman" w:cs="Times New Roman"/>
          <w:noProof/>
          <w:lang w:val="nb-NO"/>
        </w:rPr>
        <w:lastRenderedPageBreak/>
        <w:t>Mẫu số 16</w:t>
      </w:r>
    </w:p>
    <w:p w:rsidR="00AC1656" w:rsidRPr="00AC1656" w:rsidRDefault="00AC1656" w:rsidP="00AC1656">
      <w:pPr>
        <w:shd w:val="clear" w:color="auto" w:fill="FFFFFF"/>
        <w:jc w:val="center"/>
        <w:rPr>
          <w:rFonts w:cs="Times New Roman"/>
          <w:b/>
          <w:sz w:val="27"/>
          <w:szCs w:val="27"/>
          <w:lang w:val="pt-BR"/>
        </w:rPr>
      </w:pPr>
      <w:r w:rsidRPr="00AC1656">
        <w:rPr>
          <w:rFonts w:cs="Times New Roman"/>
          <w:b/>
          <w:sz w:val="27"/>
          <w:szCs w:val="27"/>
          <w:lang w:val="pt-BR"/>
        </w:rPr>
        <w:t>CỘNG HÒA XÃ HỘI CHỦ NGHĨA VIỆT NAM</w:t>
      </w:r>
    </w:p>
    <w:p w:rsidR="00AC1656" w:rsidRPr="00AC1656" w:rsidRDefault="00AC1656" w:rsidP="00AC1656">
      <w:pPr>
        <w:jc w:val="center"/>
        <w:rPr>
          <w:rFonts w:cs="Times New Roman"/>
          <w:b/>
          <w:sz w:val="27"/>
          <w:szCs w:val="27"/>
          <w:lang w:val="pt-BR"/>
        </w:rPr>
      </w:pPr>
      <w:r w:rsidRPr="00AC1656">
        <w:rPr>
          <w:rFonts w:cs="Times New Roman"/>
          <w:b/>
          <w:sz w:val="27"/>
          <w:szCs w:val="27"/>
          <w:lang w:val="pt-BR"/>
        </w:rPr>
        <w:t>Độc lập – Tự do – Hạnh phúc</w:t>
      </w:r>
    </w:p>
    <w:p w:rsidR="00AC1656" w:rsidRPr="00AC1656" w:rsidRDefault="00AC1656" w:rsidP="00AC1656">
      <w:pPr>
        <w:jc w:val="center"/>
        <w:rPr>
          <w:rFonts w:cs="Times New Roman"/>
          <w:b/>
          <w:sz w:val="27"/>
          <w:szCs w:val="27"/>
          <w:vertAlign w:val="superscript"/>
          <w:lang w:val="pt-BR"/>
        </w:rPr>
      </w:pPr>
      <w:r w:rsidRPr="00AC1656">
        <w:rPr>
          <w:rFonts w:cs="Times New Roman"/>
          <w:b/>
          <w:sz w:val="27"/>
          <w:szCs w:val="27"/>
          <w:vertAlign w:val="superscript"/>
          <w:lang w:val="pt-BR"/>
        </w:rPr>
        <w:t>________________________________________</w:t>
      </w:r>
    </w:p>
    <w:p w:rsidR="00AC1656" w:rsidRPr="00AC1656" w:rsidRDefault="00AC1656" w:rsidP="00AC1656">
      <w:pPr>
        <w:jc w:val="right"/>
        <w:rPr>
          <w:rFonts w:cs="Times New Roman"/>
          <w:i/>
          <w:sz w:val="27"/>
          <w:szCs w:val="27"/>
          <w:lang w:val="pt-BR"/>
        </w:rPr>
      </w:pPr>
      <w:r w:rsidRPr="00AC1656">
        <w:rPr>
          <w:rFonts w:cs="Times New Roman"/>
          <w:i/>
          <w:sz w:val="27"/>
          <w:szCs w:val="27"/>
          <w:lang w:val="pt-BR"/>
        </w:rPr>
        <w:t>Hà Nội, ngày   tháng    năm</w:t>
      </w:r>
    </w:p>
    <w:p w:rsidR="00AC1656" w:rsidRPr="00AC1656" w:rsidRDefault="00AC1656" w:rsidP="00AC1656">
      <w:pPr>
        <w:shd w:val="clear" w:color="auto" w:fill="FFFFFF"/>
        <w:jc w:val="center"/>
        <w:rPr>
          <w:rFonts w:cs="Times New Roman"/>
          <w:b/>
          <w:bCs/>
          <w:sz w:val="27"/>
          <w:szCs w:val="27"/>
          <w:lang w:val="pt-BR" w:eastAsia="vi-VN"/>
        </w:rPr>
      </w:pPr>
    </w:p>
    <w:p w:rsidR="00AC1656" w:rsidRPr="00AC1656" w:rsidRDefault="00AC1656" w:rsidP="00AC1656">
      <w:pPr>
        <w:shd w:val="clear" w:color="auto" w:fill="FFFFFF"/>
        <w:jc w:val="center"/>
        <w:rPr>
          <w:rFonts w:cs="Times New Roman"/>
          <w:b/>
          <w:bCs/>
          <w:sz w:val="27"/>
          <w:szCs w:val="27"/>
          <w:lang w:val="pt-BR" w:eastAsia="vi-VN"/>
        </w:rPr>
      </w:pPr>
      <w:r w:rsidRPr="00AC1656">
        <w:rPr>
          <w:rFonts w:cs="Times New Roman"/>
          <w:b/>
          <w:bCs/>
          <w:sz w:val="27"/>
          <w:szCs w:val="27"/>
          <w:lang w:val="pt-BR" w:eastAsia="vi-VN"/>
        </w:rPr>
        <w:t>ĐƠN ĐỀ NGHỊ SỬA ĐỔI, BỔ SUNG GIẤY CHỨNG NHẬN ĐỦ ĐIỀU KIỆN</w:t>
      </w:r>
    </w:p>
    <w:p w:rsidR="00AC1656" w:rsidRPr="00AC1656" w:rsidRDefault="00AC1656" w:rsidP="00AC1656">
      <w:pPr>
        <w:shd w:val="clear" w:color="auto" w:fill="FFFFFF"/>
        <w:jc w:val="center"/>
        <w:rPr>
          <w:rFonts w:cs="Times New Roman"/>
          <w:b/>
          <w:bCs/>
          <w:sz w:val="27"/>
          <w:szCs w:val="27"/>
          <w:lang w:val="pt-BR" w:eastAsia="vi-VN"/>
        </w:rPr>
      </w:pPr>
      <w:r w:rsidRPr="00AC1656">
        <w:rPr>
          <w:rFonts w:cs="Times New Roman"/>
          <w:b/>
          <w:bCs/>
          <w:sz w:val="27"/>
          <w:szCs w:val="27"/>
          <w:lang w:val="pt-BR" w:eastAsia="vi-VN"/>
        </w:rPr>
        <w:t>HOẠT ĐỘNG DỊCH VỤ GIÁM ĐỊNH CÔNG NGHỆ</w:t>
      </w:r>
    </w:p>
    <w:p w:rsidR="00AC1656" w:rsidRPr="00AC1656" w:rsidRDefault="00AC1656" w:rsidP="00AC1656">
      <w:pPr>
        <w:shd w:val="clear" w:color="auto" w:fill="FFFFFF"/>
        <w:jc w:val="center"/>
        <w:rPr>
          <w:rFonts w:cs="Times New Roman"/>
          <w:sz w:val="27"/>
          <w:szCs w:val="27"/>
          <w:vertAlign w:val="superscript"/>
          <w:lang w:val="pt-BR" w:eastAsia="vi-VN"/>
        </w:rPr>
      </w:pPr>
      <w:r w:rsidRPr="00AC1656">
        <w:rPr>
          <w:rFonts w:cs="Times New Roman"/>
          <w:sz w:val="27"/>
          <w:szCs w:val="27"/>
          <w:vertAlign w:val="superscript"/>
          <w:lang w:val="pt-BR" w:eastAsia="vi-VN"/>
        </w:rPr>
        <w:t>_________________</w:t>
      </w:r>
    </w:p>
    <w:p w:rsidR="00AC1656" w:rsidRPr="00AC1656" w:rsidRDefault="00AC1656" w:rsidP="00AC1656">
      <w:pPr>
        <w:shd w:val="clear" w:color="auto" w:fill="FFFFFF"/>
        <w:jc w:val="center"/>
        <w:rPr>
          <w:rFonts w:cs="Times New Roman"/>
          <w:sz w:val="27"/>
          <w:szCs w:val="27"/>
          <w:lang w:val="pt-BR" w:eastAsia="vi-VN"/>
        </w:rPr>
      </w:pPr>
    </w:p>
    <w:p w:rsidR="00AC1656" w:rsidRPr="00AC1656" w:rsidRDefault="00AC1656" w:rsidP="00AC1656">
      <w:pPr>
        <w:shd w:val="clear" w:color="auto" w:fill="FFFFFF"/>
        <w:jc w:val="center"/>
        <w:rPr>
          <w:rFonts w:cs="Times New Roman"/>
          <w:sz w:val="27"/>
          <w:szCs w:val="27"/>
          <w:lang w:val="pt-BR" w:eastAsia="vi-VN"/>
        </w:rPr>
      </w:pPr>
      <w:r w:rsidRPr="00AC1656">
        <w:rPr>
          <w:rFonts w:cs="Times New Roman"/>
          <w:sz w:val="27"/>
          <w:szCs w:val="27"/>
          <w:lang w:val="pt-BR" w:eastAsia="vi-VN"/>
        </w:rPr>
        <w:t>Kính gửi: ………………………………………………</w:t>
      </w:r>
    </w:p>
    <w:p w:rsidR="00AC1656" w:rsidRPr="00AC1656" w:rsidRDefault="00AC1656" w:rsidP="00AC1656">
      <w:pPr>
        <w:shd w:val="clear" w:color="auto" w:fill="FFFFFF"/>
        <w:jc w:val="center"/>
        <w:rPr>
          <w:rFonts w:cs="Times New Roman"/>
          <w:sz w:val="27"/>
          <w:szCs w:val="27"/>
          <w:lang w:val="pt-BR" w:eastAsia="vi-VN"/>
        </w:rPr>
      </w:pP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1. Tên tổ chức: ..............................................................................................</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2. Địa chỉ liên lạc: .........................................................................................</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Điện thoại:………….. Fax:………………… E-mail: .................................</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3. Đã được cấp Giấy chứng nhận đủ điều kiện hoạt động dịch vụ giám định công nghệ số:…………………. ngày …/…/20.... của (tên cơ quan cấp Giấy chứng nhận) đối với ngành…………..</w:t>
      </w:r>
      <w:r w:rsidRPr="00AC1656">
        <w:rPr>
          <w:rStyle w:val="FootnoteReference"/>
          <w:rFonts w:cs="Times New Roman"/>
          <w:sz w:val="27"/>
          <w:szCs w:val="27"/>
          <w:lang w:eastAsia="vi-VN"/>
        </w:rPr>
        <w:footnoteReference w:id="1"/>
      </w:r>
      <w:r w:rsidRPr="00AC1656">
        <w:rPr>
          <w:rFonts w:cs="Times New Roman"/>
          <w:sz w:val="27"/>
          <w:szCs w:val="27"/>
          <w:lang w:val="pt-BR" w:eastAsia="vi-VN"/>
        </w:rPr>
        <w:t>, trong lĩnh vực …………………..</w:t>
      </w:r>
      <w:r w:rsidRPr="00AC1656">
        <w:rPr>
          <w:rStyle w:val="FootnoteReference"/>
          <w:rFonts w:cs="Times New Roman"/>
          <w:sz w:val="27"/>
          <w:szCs w:val="27"/>
          <w:lang w:eastAsia="vi-VN"/>
        </w:rPr>
        <w:footnoteReference w:id="2"/>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4. Hoạt động dịch vụ giám định công nghệ đề nghị sửa đổi, bổ sung (nêu cụ thể ngành…..</w:t>
      </w:r>
      <w:r w:rsidRPr="00AC1656">
        <w:rPr>
          <w:rStyle w:val="FootnoteReference"/>
          <w:rFonts w:cs="Times New Roman"/>
          <w:sz w:val="27"/>
          <w:szCs w:val="27"/>
          <w:lang w:eastAsia="vi-VN"/>
        </w:rPr>
        <w:footnoteReference w:id="3"/>
      </w:r>
      <w:r w:rsidRPr="00AC1656">
        <w:rPr>
          <w:rFonts w:cs="Times New Roman"/>
          <w:sz w:val="27"/>
          <w:szCs w:val="27"/>
          <w:lang w:val="pt-BR" w:eastAsia="vi-VN"/>
        </w:rPr>
        <w:t>, lĩnh vực …..</w:t>
      </w:r>
      <w:r w:rsidRPr="00AC1656">
        <w:rPr>
          <w:rStyle w:val="FootnoteReference"/>
          <w:rFonts w:cs="Times New Roman"/>
          <w:sz w:val="27"/>
          <w:szCs w:val="27"/>
          <w:lang w:eastAsia="vi-VN"/>
        </w:rPr>
        <w:footnoteReference w:id="4"/>
      </w:r>
      <w:r w:rsidRPr="00AC1656">
        <w:rPr>
          <w:rFonts w:cs="Times New Roman"/>
          <w:sz w:val="27"/>
          <w:szCs w:val="27"/>
          <w:lang w:val="pt-BR" w:eastAsia="vi-VN"/>
        </w:rPr>
        <w:t xml:space="preserve"> đề nghị bổ sung) hoặc danh sách giám định viên công nghệ sửa đổi, bổ sung (họ tên, năm sinh, trình độ đào tạo, ngành, lĩnh vực thực hiện giám định công nghệ tại tổ chức).</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5. Hồ sơ kèm theo:</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 ……………………………………………………………………………</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Đề nghị (tên cơ quan cấp Giấy chứng nhận) xem xét để (tên tổ chức) được sửa đổi, bổ sung điều kiện hoạt động dịch vụ giám định công nghệ đối với………….. (nêu cụ thể ngành, lĩnh vực đề nghị bổ sung).</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lastRenderedPageBreak/>
        <w:t>Chúng tôi cam kết sẽ thực hiện đầy đủ các quy định của pháp luật trong lĩnh vực dịch vụ giám định công nghệ, các quy định có liên quan của pháp luật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072"/>
      </w:tblGrid>
      <w:tr w:rsidR="00AC1656" w:rsidRPr="00AC1656" w:rsidTr="00593892">
        <w:trPr>
          <w:trHeight w:val="60"/>
          <w:tblCellSpacing w:w="0" w:type="dxa"/>
        </w:trPr>
        <w:tc>
          <w:tcPr>
            <w:tcW w:w="4428" w:type="dxa"/>
            <w:shd w:val="clear" w:color="auto" w:fill="FFFFFF"/>
            <w:tcMar>
              <w:top w:w="0" w:type="dxa"/>
              <w:left w:w="108" w:type="dxa"/>
              <w:bottom w:w="0" w:type="dxa"/>
              <w:right w:w="108" w:type="dxa"/>
            </w:tcMar>
            <w:hideMark/>
          </w:tcPr>
          <w:tbl>
            <w:tblPr>
              <w:tblW w:w="9000" w:type="dxa"/>
              <w:tblCellSpacing w:w="0" w:type="dxa"/>
              <w:shd w:val="clear" w:color="auto" w:fill="FFFFFF"/>
              <w:tblCellMar>
                <w:left w:w="0" w:type="dxa"/>
                <w:right w:w="0" w:type="dxa"/>
              </w:tblCellMar>
              <w:tblLook w:val="04A0" w:firstRow="1" w:lastRow="0" w:firstColumn="1" w:lastColumn="0" w:noHBand="0" w:noVBand="1"/>
            </w:tblPr>
            <w:tblGrid>
              <w:gridCol w:w="3150"/>
              <w:gridCol w:w="5850"/>
            </w:tblGrid>
            <w:tr w:rsidR="00AC1656" w:rsidRPr="00AC1656" w:rsidTr="00593892">
              <w:trPr>
                <w:tblCellSpacing w:w="0" w:type="dxa"/>
              </w:trPr>
              <w:tc>
                <w:tcPr>
                  <w:tcW w:w="3150" w:type="dxa"/>
                  <w:shd w:val="clear" w:color="auto" w:fill="FFFFFF"/>
                  <w:tcMar>
                    <w:top w:w="0" w:type="dxa"/>
                    <w:left w:w="108" w:type="dxa"/>
                    <w:bottom w:w="0" w:type="dxa"/>
                    <w:right w:w="108" w:type="dxa"/>
                  </w:tcMar>
                  <w:hideMark/>
                </w:tcPr>
                <w:p w:rsidR="00AC1656" w:rsidRPr="00AC1656" w:rsidRDefault="00AC1656" w:rsidP="00593892">
                  <w:pPr>
                    <w:rPr>
                      <w:rFonts w:cs="Times New Roman"/>
                      <w:sz w:val="27"/>
                      <w:szCs w:val="27"/>
                      <w:lang w:val="pt-BR" w:eastAsia="vi-VN"/>
                    </w:rPr>
                  </w:pPr>
                  <w:r w:rsidRPr="00AC1656">
                    <w:rPr>
                      <w:rFonts w:cs="Times New Roman"/>
                      <w:sz w:val="27"/>
                      <w:szCs w:val="27"/>
                      <w:lang w:val="pt-BR" w:eastAsia="vi-VN"/>
                    </w:rPr>
                    <w:t>  </w:t>
                  </w:r>
                </w:p>
              </w:tc>
              <w:tc>
                <w:tcPr>
                  <w:tcW w:w="5850" w:type="dxa"/>
                  <w:shd w:val="clear" w:color="auto" w:fill="FFFFFF"/>
                  <w:tcMar>
                    <w:top w:w="0" w:type="dxa"/>
                    <w:left w:w="108" w:type="dxa"/>
                    <w:bottom w:w="0" w:type="dxa"/>
                    <w:right w:w="108" w:type="dxa"/>
                  </w:tcMar>
                  <w:hideMark/>
                </w:tcPr>
                <w:p w:rsidR="00AC1656" w:rsidRPr="00AC1656" w:rsidRDefault="00AC1656" w:rsidP="00593892">
                  <w:pPr>
                    <w:jc w:val="center"/>
                    <w:rPr>
                      <w:rFonts w:cs="Times New Roman"/>
                      <w:i/>
                      <w:iCs/>
                      <w:sz w:val="27"/>
                      <w:szCs w:val="27"/>
                      <w:lang w:val="pt-BR" w:eastAsia="vi-VN"/>
                    </w:rPr>
                  </w:pPr>
                  <w:r w:rsidRPr="00AC1656">
                    <w:rPr>
                      <w:rFonts w:cs="Times New Roman"/>
                      <w:b/>
                      <w:bCs/>
                      <w:sz w:val="27"/>
                      <w:szCs w:val="27"/>
                      <w:lang w:val="pt-BR" w:eastAsia="vi-VN"/>
                    </w:rPr>
                    <w:t>LÃNH ĐẠO TỔ CHỨC</w:t>
                  </w:r>
                  <w:r w:rsidRPr="00AC1656">
                    <w:rPr>
                      <w:rFonts w:cs="Times New Roman"/>
                      <w:b/>
                      <w:bCs/>
                      <w:sz w:val="27"/>
                      <w:szCs w:val="27"/>
                      <w:lang w:val="pt-BR" w:eastAsia="vi-VN"/>
                    </w:rPr>
                    <w:br/>
                  </w:r>
                  <w:r w:rsidRPr="00AC1656">
                    <w:rPr>
                      <w:rFonts w:cs="Times New Roman"/>
                      <w:i/>
                      <w:iCs/>
                      <w:sz w:val="27"/>
                      <w:szCs w:val="27"/>
                      <w:lang w:val="pt-BR" w:eastAsia="vi-VN"/>
                    </w:rPr>
                    <w:t>(Ký tên, đóng dấu)</w:t>
                  </w: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jc w:val="center"/>
                    <w:rPr>
                      <w:rFonts w:cs="Times New Roman"/>
                      <w:i/>
                      <w:iCs/>
                      <w:sz w:val="27"/>
                      <w:szCs w:val="27"/>
                      <w:lang w:val="pt-BR" w:eastAsia="vi-VN"/>
                    </w:rPr>
                  </w:pPr>
                </w:p>
                <w:p w:rsidR="00AC1656" w:rsidRPr="00AC1656" w:rsidRDefault="00AC1656" w:rsidP="00593892">
                  <w:pPr>
                    <w:rPr>
                      <w:rFonts w:cs="Times New Roman"/>
                      <w:sz w:val="27"/>
                      <w:szCs w:val="27"/>
                      <w:lang w:val="pt-BR" w:eastAsia="vi-VN"/>
                    </w:rPr>
                  </w:pPr>
                </w:p>
              </w:tc>
            </w:tr>
          </w:tbl>
          <w:p w:rsidR="00AC1656" w:rsidRPr="00AC1656" w:rsidRDefault="00AC1656" w:rsidP="00593892">
            <w:pPr>
              <w:rPr>
                <w:rFonts w:cs="Times New Roman"/>
                <w:sz w:val="27"/>
                <w:szCs w:val="27"/>
                <w:lang w:val="pt-BR" w:eastAsia="vi-VN"/>
              </w:rPr>
            </w:pPr>
          </w:p>
        </w:tc>
      </w:tr>
    </w:tbl>
    <w:p w:rsidR="00AC1656" w:rsidRPr="00AC1656" w:rsidRDefault="00AC1656" w:rsidP="00AC1656">
      <w:pPr>
        <w:jc w:val="right"/>
        <w:rPr>
          <w:rFonts w:cs="Times New Roman"/>
          <w:b/>
          <w:bCs/>
          <w:noProof/>
          <w:sz w:val="27"/>
          <w:szCs w:val="27"/>
          <w:lang w:val="pt-BR"/>
        </w:rPr>
      </w:pPr>
      <w:r w:rsidRPr="00AC1656">
        <w:rPr>
          <w:rFonts w:cs="Times New Roman"/>
          <w:b/>
          <w:bCs/>
          <w:noProof/>
          <w:sz w:val="27"/>
          <w:szCs w:val="27"/>
          <w:lang w:val="vi-VN"/>
        </w:rPr>
        <w:t xml:space="preserve">Mẫu </w:t>
      </w:r>
      <w:r w:rsidRPr="00AC1656">
        <w:rPr>
          <w:rFonts w:cs="Times New Roman"/>
          <w:b/>
          <w:bCs/>
          <w:noProof/>
          <w:sz w:val="27"/>
          <w:szCs w:val="27"/>
          <w:lang w:val="pt-BR"/>
        </w:rPr>
        <w:t>số 17</w:t>
      </w:r>
    </w:p>
    <w:p w:rsidR="00AC1656" w:rsidRPr="00AC1656" w:rsidRDefault="00AC1656" w:rsidP="00AC1656">
      <w:pPr>
        <w:shd w:val="clear" w:color="auto" w:fill="FFFFFF"/>
        <w:rPr>
          <w:rFonts w:cs="Times New Roman"/>
          <w:sz w:val="27"/>
          <w:szCs w:val="27"/>
          <w:lang w:val="pt-BR" w:eastAsia="vi-VN"/>
        </w:rPr>
      </w:pPr>
      <w:r w:rsidRPr="00AC1656">
        <w:rPr>
          <w:rFonts w:cs="Times New Roman"/>
          <w:b/>
          <w:bCs/>
          <w:sz w:val="27"/>
          <w:szCs w:val="27"/>
          <w:lang w:val="pt-BR" w:eastAsia="vi-VN"/>
        </w:rPr>
        <w:t>TÊN TỔ CHỨC: …………</w:t>
      </w:r>
    </w:p>
    <w:p w:rsidR="00AC1656" w:rsidRPr="00AC1656" w:rsidRDefault="00AC1656" w:rsidP="00AC1656">
      <w:pPr>
        <w:shd w:val="clear" w:color="auto" w:fill="FFFFFF"/>
        <w:jc w:val="center"/>
        <w:rPr>
          <w:rFonts w:cs="Times New Roman"/>
          <w:b/>
          <w:bCs/>
          <w:sz w:val="27"/>
          <w:szCs w:val="27"/>
          <w:lang w:val="pt-BR" w:eastAsia="vi-VN"/>
        </w:rPr>
      </w:pPr>
      <w:r w:rsidRPr="00AC1656">
        <w:rPr>
          <w:rFonts w:cs="Times New Roman"/>
          <w:b/>
          <w:bCs/>
          <w:sz w:val="27"/>
          <w:szCs w:val="27"/>
          <w:lang w:val="pt-BR" w:eastAsia="vi-VN"/>
        </w:rPr>
        <w:t>DANH SÁCH</w:t>
      </w:r>
    </w:p>
    <w:p w:rsidR="00AC1656" w:rsidRPr="00AC1656" w:rsidRDefault="00AC1656" w:rsidP="00AC1656">
      <w:pPr>
        <w:shd w:val="clear" w:color="auto" w:fill="FFFFFF"/>
        <w:jc w:val="center"/>
        <w:rPr>
          <w:rFonts w:cs="Times New Roman"/>
          <w:b/>
          <w:bCs/>
          <w:sz w:val="27"/>
          <w:szCs w:val="27"/>
          <w:lang w:val="pt-BR" w:eastAsia="vi-VN"/>
        </w:rPr>
      </w:pPr>
      <w:r w:rsidRPr="00AC1656">
        <w:rPr>
          <w:rFonts w:cs="Times New Roman"/>
          <w:b/>
          <w:bCs/>
          <w:sz w:val="27"/>
          <w:szCs w:val="27"/>
          <w:lang w:val="pt-BR" w:eastAsia="vi-VN"/>
        </w:rPr>
        <w:t xml:space="preserve">  GIÁM ĐỊNH VIÊN CÔNG NGHỆ CỦA TỔ CHỨC </w:t>
      </w:r>
    </w:p>
    <w:p w:rsidR="00AC1656" w:rsidRPr="00AC1656" w:rsidRDefault="00AC1656" w:rsidP="00AC1656">
      <w:pPr>
        <w:shd w:val="clear" w:color="auto" w:fill="FFFFFF"/>
        <w:jc w:val="center"/>
        <w:rPr>
          <w:rFonts w:cs="Times New Roman"/>
          <w:sz w:val="27"/>
          <w:szCs w:val="27"/>
          <w:vertAlign w:val="superscript"/>
          <w:lang w:val="pt-BR" w:eastAsia="vi-VN"/>
        </w:rPr>
      </w:pPr>
      <w:r w:rsidRPr="00AC1656">
        <w:rPr>
          <w:rFonts w:cs="Times New Roman"/>
          <w:sz w:val="27"/>
          <w:szCs w:val="27"/>
          <w:vertAlign w:val="superscript"/>
          <w:lang w:val="pt-BR" w:eastAsia="vi-VN"/>
        </w:rPr>
        <w:t>__________________</w:t>
      </w:r>
    </w:p>
    <w:p w:rsidR="00AC1656" w:rsidRPr="00AC1656" w:rsidRDefault="00AC1656" w:rsidP="00AC1656">
      <w:pPr>
        <w:shd w:val="clear" w:color="auto" w:fill="FFFFFF"/>
        <w:rPr>
          <w:rFonts w:cs="Times New Roman"/>
          <w:sz w:val="27"/>
          <w:szCs w:val="27"/>
          <w:lang w:val="pt-BR" w:eastAsia="vi-VN"/>
        </w:rPr>
      </w:pPr>
      <w:r w:rsidRPr="00AC1656">
        <w:rPr>
          <w:rFonts w:cs="Times New Roman"/>
          <w:b/>
          <w:bCs/>
          <w:sz w:val="27"/>
          <w:szCs w:val="27"/>
          <w:lang w:val="pt-BR" w:eastAsia="vi-VN"/>
        </w:rPr>
        <w:t>Danh sách giám định viên công nghệ của tổ chức giám định công nghệ</w:t>
      </w:r>
      <w:r w:rsidRPr="00AC1656">
        <w:rPr>
          <w:rFonts w:cs="Times New Roman"/>
          <w:sz w:val="27"/>
          <w:szCs w:val="27"/>
          <w:lang w:val="pt-BR" w:eastAsia="vi-VN"/>
        </w:rPr>
        <w:t>:</w:t>
      </w:r>
    </w:p>
    <w:p w:rsidR="00AC1656" w:rsidRPr="00AC1656" w:rsidRDefault="00AC1656" w:rsidP="00AC1656">
      <w:pPr>
        <w:shd w:val="clear" w:color="auto" w:fill="FFFFFF"/>
        <w:ind w:firstLine="709"/>
        <w:rPr>
          <w:rFonts w:cs="Times New Roman"/>
          <w:sz w:val="27"/>
          <w:szCs w:val="27"/>
          <w:lang w:val="pt-BR" w:eastAsia="vi-VN"/>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1161"/>
        <w:gridCol w:w="1314"/>
        <w:gridCol w:w="1072"/>
        <w:gridCol w:w="1502"/>
        <w:gridCol w:w="1472"/>
        <w:gridCol w:w="1548"/>
        <w:gridCol w:w="697"/>
      </w:tblGrid>
      <w:tr w:rsidR="00AC1656" w:rsidRPr="00AC1656" w:rsidTr="00593892">
        <w:trPr>
          <w:trHeight w:val="1134"/>
        </w:trPr>
        <w:tc>
          <w:tcPr>
            <w:tcW w:w="708"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STT</w:t>
            </w:r>
          </w:p>
        </w:tc>
        <w:tc>
          <w:tcPr>
            <w:tcW w:w="1126"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Họ và tên/năm sinh</w:t>
            </w:r>
          </w:p>
        </w:tc>
        <w:tc>
          <w:tcPr>
            <w:tcW w:w="1323"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Chuyên môn được đào tạo</w:t>
            </w:r>
          </w:p>
        </w:tc>
        <w:tc>
          <w:tcPr>
            <w:tcW w:w="1055"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 xml:space="preserve">Kinh nghiệm công tác </w:t>
            </w:r>
          </w:p>
          <w:p w:rsidR="00AC1656" w:rsidRPr="00AC1656" w:rsidRDefault="00AC1656" w:rsidP="00593892">
            <w:pPr>
              <w:jc w:val="center"/>
              <w:rPr>
                <w:rFonts w:cs="Times New Roman"/>
                <w:b/>
                <w:sz w:val="27"/>
                <w:szCs w:val="27"/>
                <w:lang w:eastAsia="vi-VN"/>
              </w:rPr>
            </w:pPr>
            <w:r w:rsidRPr="00AC1656">
              <w:rPr>
                <w:rFonts w:cs="Times New Roman"/>
                <w:sz w:val="27"/>
                <w:szCs w:val="27"/>
                <w:lang w:eastAsia="vi-VN"/>
              </w:rPr>
              <w:t>(ghi số năm)</w:t>
            </w:r>
          </w:p>
        </w:tc>
        <w:tc>
          <w:tcPr>
            <w:tcW w:w="1519"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 xml:space="preserve">Kinh nghiệm giám định công nghệ </w:t>
            </w:r>
            <w:r w:rsidRPr="00AC1656">
              <w:rPr>
                <w:rFonts w:cs="Times New Roman"/>
                <w:sz w:val="27"/>
                <w:szCs w:val="27"/>
                <w:lang w:eastAsia="vi-VN"/>
              </w:rPr>
              <w:t>(ghi số cuộc)</w:t>
            </w:r>
          </w:p>
        </w:tc>
        <w:tc>
          <w:tcPr>
            <w:tcW w:w="1495"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Thỏa thuận hợp tác hoặc quyết định tuyển dụng hoặc hợp đồng đã ký</w:t>
            </w:r>
          </w:p>
        </w:tc>
        <w:tc>
          <w:tcPr>
            <w:tcW w:w="1568"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Ngành, lĩnh vực sẽ thực hiện giám định công nghệ tại tổ chức</w:t>
            </w:r>
          </w:p>
        </w:tc>
        <w:tc>
          <w:tcPr>
            <w:tcW w:w="699"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Ghi chú</w:t>
            </w:r>
          </w:p>
        </w:tc>
      </w:tr>
      <w:tr w:rsidR="00AC1656" w:rsidRPr="00AC1656" w:rsidTr="00593892">
        <w:trPr>
          <w:trHeight w:val="1134"/>
        </w:trPr>
        <w:tc>
          <w:tcPr>
            <w:tcW w:w="708" w:type="dxa"/>
          </w:tcPr>
          <w:p w:rsidR="00AC1656" w:rsidRPr="00AC1656" w:rsidRDefault="00AC1656" w:rsidP="00593892">
            <w:pPr>
              <w:jc w:val="center"/>
              <w:rPr>
                <w:rFonts w:cs="Times New Roman"/>
                <w:sz w:val="27"/>
                <w:szCs w:val="27"/>
                <w:lang w:eastAsia="vi-VN"/>
              </w:rPr>
            </w:pPr>
            <w:r w:rsidRPr="00AC1656">
              <w:rPr>
                <w:rFonts w:cs="Times New Roman"/>
                <w:sz w:val="27"/>
                <w:szCs w:val="27"/>
                <w:lang w:eastAsia="vi-VN"/>
              </w:rPr>
              <w:t>1</w:t>
            </w:r>
          </w:p>
        </w:tc>
        <w:tc>
          <w:tcPr>
            <w:tcW w:w="1126" w:type="dxa"/>
          </w:tcPr>
          <w:p w:rsidR="00AC1656" w:rsidRPr="00AC1656" w:rsidRDefault="00AC1656" w:rsidP="00593892">
            <w:pPr>
              <w:rPr>
                <w:rFonts w:cs="Times New Roman"/>
                <w:sz w:val="27"/>
                <w:szCs w:val="27"/>
                <w:lang w:eastAsia="vi-VN"/>
              </w:rPr>
            </w:pPr>
          </w:p>
        </w:tc>
        <w:tc>
          <w:tcPr>
            <w:tcW w:w="1323" w:type="dxa"/>
          </w:tcPr>
          <w:p w:rsidR="00AC1656" w:rsidRPr="00AC1656" w:rsidRDefault="00AC1656" w:rsidP="00593892">
            <w:pPr>
              <w:rPr>
                <w:rFonts w:cs="Times New Roman"/>
                <w:sz w:val="27"/>
                <w:szCs w:val="27"/>
                <w:lang w:eastAsia="vi-VN"/>
              </w:rPr>
            </w:pPr>
          </w:p>
        </w:tc>
        <w:tc>
          <w:tcPr>
            <w:tcW w:w="1055" w:type="dxa"/>
          </w:tcPr>
          <w:p w:rsidR="00AC1656" w:rsidRPr="00AC1656" w:rsidRDefault="00AC1656" w:rsidP="00593892">
            <w:pPr>
              <w:rPr>
                <w:rFonts w:cs="Times New Roman"/>
                <w:sz w:val="27"/>
                <w:szCs w:val="27"/>
                <w:lang w:eastAsia="vi-VN"/>
              </w:rPr>
            </w:pPr>
          </w:p>
        </w:tc>
        <w:tc>
          <w:tcPr>
            <w:tcW w:w="1519" w:type="dxa"/>
          </w:tcPr>
          <w:p w:rsidR="00AC1656" w:rsidRPr="00AC1656" w:rsidRDefault="00AC1656" w:rsidP="00593892">
            <w:pPr>
              <w:rPr>
                <w:rFonts w:cs="Times New Roman"/>
                <w:sz w:val="27"/>
                <w:szCs w:val="27"/>
                <w:lang w:eastAsia="vi-VN"/>
              </w:rPr>
            </w:pPr>
          </w:p>
        </w:tc>
        <w:tc>
          <w:tcPr>
            <w:tcW w:w="1495" w:type="dxa"/>
          </w:tcPr>
          <w:p w:rsidR="00AC1656" w:rsidRPr="00AC1656" w:rsidRDefault="00AC1656" w:rsidP="00593892">
            <w:pPr>
              <w:rPr>
                <w:rFonts w:cs="Times New Roman"/>
                <w:sz w:val="27"/>
                <w:szCs w:val="27"/>
                <w:lang w:eastAsia="vi-VN"/>
              </w:rPr>
            </w:pPr>
          </w:p>
        </w:tc>
        <w:tc>
          <w:tcPr>
            <w:tcW w:w="1568" w:type="dxa"/>
          </w:tcPr>
          <w:p w:rsidR="00AC1656" w:rsidRPr="00AC1656" w:rsidRDefault="00AC1656" w:rsidP="00593892">
            <w:pPr>
              <w:rPr>
                <w:rFonts w:cs="Times New Roman"/>
                <w:sz w:val="27"/>
                <w:szCs w:val="27"/>
                <w:lang w:eastAsia="vi-VN"/>
              </w:rPr>
            </w:pPr>
          </w:p>
        </w:tc>
        <w:tc>
          <w:tcPr>
            <w:tcW w:w="699" w:type="dxa"/>
          </w:tcPr>
          <w:p w:rsidR="00AC1656" w:rsidRPr="00AC1656" w:rsidRDefault="00AC1656" w:rsidP="00593892">
            <w:pPr>
              <w:rPr>
                <w:rFonts w:cs="Times New Roman"/>
                <w:sz w:val="27"/>
                <w:szCs w:val="27"/>
                <w:lang w:eastAsia="vi-VN"/>
              </w:rPr>
            </w:pPr>
          </w:p>
        </w:tc>
      </w:tr>
      <w:tr w:rsidR="00AC1656" w:rsidRPr="00AC1656" w:rsidTr="00593892">
        <w:trPr>
          <w:trHeight w:val="1134"/>
        </w:trPr>
        <w:tc>
          <w:tcPr>
            <w:tcW w:w="708" w:type="dxa"/>
          </w:tcPr>
          <w:p w:rsidR="00AC1656" w:rsidRPr="00AC1656" w:rsidRDefault="00AC1656" w:rsidP="00593892">
            <w:pPr>
              <w:jc w:val="center"/>
              <w:rPr>
                <w:rFonts w:cs="Times New Roman"/>
                <w:sz w:val="27"/>
                <w:szCs w:val="27"/>
                <w:lang w:eastAsia="vi-VN"/>
              </w:rPr>
            </w:pPr>
            <w:r w:rsidRPr="00AC1656">
              <w:rPr>
                <w:rFonts w:cs="Times New Roman"/>
                <w:sz w:val="27"/>
                <w:szCs w:val="27"/>
                <w:lang w:eastAsia="vi-VN"/>
              </w:rPr>
              <w:t>2</w:t>
            </w:r>
          </w:p>
        </w:tc>
        <w:tc>
          <w:tcPr>
            <w:tcW w:w="1126" w:type="dxa"/>
          </w:tcPr>
          <w:p w:rsidR="00AC1656" w:rsidRPr="00AC1656" w:rsidRDefault="00AC1656" w:rsidP="00593892">
            <w:pPr>
              <w:rPr>
                <w:rFonts w:cs="Times New Roman"/>
                <w:sz w:val="27"/>
                <w:szCs w:val="27"/>
                <w:lang w:eastAsia="vi-VN"/>
              </w:rPr>
            </w:pPr>
          </w:p>
        </w:tc>
        <w:tc>
          <w:tcPr>
            <w:tcW w:w="1323" w:type="dxa"/>
          </w:tcPr>
          <w:p w:rsidR="00AC1656" w:rsidRPr="00AC1656" w:rsidRDefault="00AC1656" w:rsidP="00593892">
            <w:pPr>
              <w:rPr>
                <w:rFonts w:cs="Times New Roman"/>
                <w:sz w:val="27"/>
                <w:szCs w:val="27"/>
                <w:lang w:eastAsia="vi-VN"/>
              </w:rPr>
            </w:pPr>
          </w:p>
        </w:tc>
        <w:tc>
          <w:tcPr>
            <w:tcW w:w="1055" w:type="dxa"/>
          </w:tcPr>
          <w:p w:rsidR="00AC1656" w:rsidRPr="00AC1656" w:rsidRDefault="00AC1656" w:rsidP="00593892">
            <w:pPr>
              <w:rPr>
                <w:rFonts w:cs="Times New Roman"/>
                <w:sz w:val="27"/>
                <w:szCs w:val="27"/>
                <w:lang w:eastAsia="vi-VN"/>
              </w:rPr>
            </w:pPr>
          </w:p>
        </w:tc>
        <w:tc>
          <w:tcPr>
            <w:tcW w:w="1519" w:type="dxa"/>
          </w:tcPr>
          <w:p w:rsidR="00AC1656" w:rsidRPr="00AC1656" w:rsidRDefault="00AC1656" w:rsidP="00593892">
            <w:pPr>
              <w:rPr>
                <w:rFonts w:cs="Times New Roman"/>
                <w:sz w:val="27"/>
                <w:szCs w:val="27"/>
                <w:lang w:eastAsia="vi-VN"/>
              </w:rPr>
            </w:pPr>
          </w:p>
        </w:tc>
        <w:tc>
          <w:tcPr>
            <w:tcW w:w="1495" w:type="dxa"/>
          </w:tcPr>
          <w:p w:rsidR="00AC1656" w:rsidRPr="00AC1656" w:rsidRDefault="00AC1656" w:rsidP="00593892">
            <w:pPr>
              <w:rPr>
                <w:rFonts w:cs="Times New Roman"/>
                <w:sz w:val="27"/>
                <w:szCs w:val="27"/>
                <w:lang w:eastAsia="vi-VN"/>
              </w:rPr>
            </w:pPr>
          </w:p>
        </w:tc>
        <w:tc>
          <w:tcPr>
            <w:tcW w:w="1568" w:type="dxa"/>
          </w:tcPr>
          <w:p w:rsidR="00AC1656" w:rsidRPr="00AC1656" w:rsidRDefault="00AC1656" w:rsidP="00593892">
            <w:pPr>
              <w:rPr>
                <w:rFonts w:cs="Times New Roman"/>
                <w:sz w:val="27"/>
                <w:szCs w:val="27"/>
                <w:lang w:eastAsia="vi-VN"/>
              </w:rPr>
            </w:pPr>
          </w:p>
        </w:tc>
        <w:tc>
          <w:tcPr>
            <w:tcW w:w="699" w:type="dxa"/>
          </w:tcPr>
          <w:p w:rsidR="00AC1656" w:rsidRPr="00AC1656" w:rsidRDefault="00AC1656" w:rsidP="00593892">
            <w:pPr>
              <w:rPr>
                <w:rFonts w:cs="Times New Roman"/>
                <w:sz w:val="27"/>
                <w:szCs w:val="27"/>
                <w:lang w:eastAsia="vi-VN"/>
              </w:rPr>
            </w:pPr>
          </w:p>
        </w:tc>
      </w:tr>
      <w:tr w:rsidR="00AC1656" w:rsidRPr="00AC1656" w:rsidTr="00593892">
        <w:trPr>
          <w:trHeight w:val="1134"/>
        </w:trPr>
        <w:tc>
          <w:tcPr>
            <w:tcW w:w="708" w:type="dxa"/>
          </w:tcPr>
          <w:p w:rsidR="00AC1656" w:rsidRPr="00AC1656" w:rsidRDefault="00AC1656" w:rsidP="00593892">
            <w:pPr>
              <w:jc w:val="center"/>
              <w:rPr>
                <w:rFonts w:cs="Times New Roman"/>
                <w:sz w:val="27"/>
                <w:szCs w:val="27"/>
                <w:lang w:eastAsia="vi-VN"/>
              </w:rPr>
            </w:pPr>
            <w:r w:rsidRPr="00AC1656">
              <w:rPr>
                <w:rFonts w:cs="Times New Roman"/>
                <w:sz w:val="27"/>
                <w:szCs w:val="27"/>
                <w:lang w:eastAsia="vi-VN"/>
              </w:rPr>
              <w:lastRenderedPageBreak/>
              <w:t>…</w:t>
            </w:r>
          </w:p>
        </w:tc>
        <w:tc>
          <w:tcPr>
            <w:tcW w:w="1126" w:type="dxa"/>
          </w:tcPr>
          <w:p w:rsidR="00AC1656" w:rsidRPr="00AC1656" w:rsidRDefault="00AC1656" w:rsidP="00593892">
            <w:pPr>
              <w:rPr>
                <w:rFonts w:cs="Times New Roman"/>
                <w:sz w:val="27"/>
                <w:szCs w:val="27"/>
                <w:lang w:eastAsia="vi-VN"/>
              </w:rPr>
            </w:pPr>
          </w:p>
        </w:tc>
        <w:tc>
          <w:tcPr>
            <w:tcW w:w="1323" w:type="dxa"/>
          </w:tcPr>
          <w:p w:rsidR="00AC1656" w:rsidRPr="00AC1656" w:rsidRDefault="00AC1656" w:rsidP="00593892">
            <w:pPr>
              <w:rPr>
                <w:rFonts w:cs="Times New Roman"/>
                <w:sz w:val="27"/>
                <w:szCs w:val="27"/>
                <w:lang w:eastAsia="vi-VN"/>
              </w:rPr>
            </w:pPr>
          </w:p>
        </w:tc>
        <w:tc>
          <w:tcPr>
            <w:tcW w:w="1055" w:type="dxa"/>
          </w:tcPr>
          <w:p w:rsidR="00AC1656" w:rsidRPr="00AC1656" w:rsidRDefault="00AC1656" w:rsidP="00593892">
            <w:pPr>
              <w:rPr>
                <w:rFonts w:cs="Times New Roman"/>
                <w:sz w:val="27"/>
                <w:szCs w:val="27"/>
                <w:lang w:eastAsia="vi-VN"/>
              </w:rPr>
            </w:pPr>
          </w:p>
        </w:tc>
        <w:tc>
          <w:tcPr>
            <w:tcW w:w="1519" w:type="dxa"/>
          </w:tcPr>
          <w:p w:rsidR="00AC1656" w:rsidRPr="00AC1656" w:rsidRDefault="00AC1656" w:rsidP="00593892">
            <w:pPr>
              <w:rPr>
                <w:rFonts w:cs="Times New Roman"/>
                <w:sz w:val="27"/>
                <w:szCs w:val="27"/>
                <w:lang w:eastAsia="vi-VN"/>
              </w:rPr>
            </w:pPr>
          </w:p>
        </w:tc>
        <w:tc>
          <w:tcPr>
            <w:tcW w:w="1495" w:type="dxa"/>
          </w:tcPr>
          <w:p w:rsidR="00AC1656" w:rsidRPr="00AC1656" w:rsidRDefault="00AC1656" w:rsidP="00593892">
            <w:pPr>
              <w:rPr>
                <w:rFonts w:cs="Times New Roman"/>
                <w:sz w:val="27"/>
                <w:szCs w:val="27"/>
                <w:lang w:eastAsia="vi-VN"/>
              </w:rPr>
            </w:pPr>
          </w:p>
        </w:tc>
        <w:tc>
          <w:tcPr>
            <w:tcW w:w="1568" w:type="dxa"/>
          </w:tcPr>
          <w:p w:rsidR="00AC1656" w:rsidRPr="00AC1656" w:rsidRDefault="00AC1656" w:rsidP="00593892">
            <w:pPr>
              <w:rPr>
                <w:rFonts w:cs="Times New Roman"/>
                <w:sz w:val="27"/>
                <w:szCs w:val="27"/>
                <w:lang w:eastAsia="vi-VN"/>
              </w:rPr>
            </w:pPr>
          </w:p>
        </w:tc>
        <w:tc>
          <w:tcPr>
            <w:tcW w:w="699" w:type="dxa"/>
          </w:tcPr>
          <w:p w:rsidR="00AC1656" w:rsidRPr="00AC1656" w:rsidRDefault="00AC1656" w:rsidP="00593892">
            <w:pPr>
              <w:rPr>
                <w:rFonts w:cs="Times New Roman"/>
                <w:sz w:val="27"/>
                <w:szCs w:val="27"/>
                <w:lang w:eastAsia="vi-VN"/>
              </w:rPr>
            </w:pPr>
          </w:p>
        </w:tc>
      </w:tr>
    </w:tbl>
    <w:p w:rsidR="00AC1656" w:rsidRPr="00AC1656" w:rsidRDefault="00AC1656" w:rsidP="00AC1656">
      <w:pPr>
        <w:shd w:val="clear" w:color="auto" w:fill="FFFFFF"/>
        <w:ind w:firstLine="567"/>
        <w:rPr>
          <w:rFonts w:cs="Times New Roman"/>
          <w:sz w:val="27"/>
          <w:szCs w:val="27"/>
          <w:lang w:eastAsia="vi-VN"/>
        </w:rPr>
      </w:pPr>
      <w:r w:rsidRPr="00AC1656">
        <w:rPr>
          <w:rFonts w:cs="Times New Roman"/>
          <w:sz w:val="27"/>
          <w:szCs w:val="27"/>
          <w:lang w:eastAsia="vi-VN"/>
        </w:rPr>
        <w:t>(Tên tổ chức) gửi kèm theo các tài liệu chứng minh năng lực của giám định viên công nghệ đáp ứng yêu cầu quy định tại Nghị định số 76/2018/NĐ-CP ngày 15 tháng 5 năm 2018 của Chính phủ và cam đoan các nội dung khai trên là đúng và chịu trách nhiệm trước pháp luật về các nội dung đã khai./.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AC1656" w:rsidRPr="00AC1656" w:rsidTr="00593892">
        <w:trPr>
          <w:trHeight w:val="593"/>
          <w:tblCellSpacing w:w="0" w:type="dxa"/>
        </w:trPr>
        <w:tc>
          <w:tcPr>
            <w:tcW w:w="4428" w:type="dxa"/>
            <w:shd w:val="clear" w:color="auto" w:fill="FFFFFF"/>
            <w:tcMar>
              <w:top w:w="0" w:type="dxa"/>
              <w:left w:w="108" w:type="dxa"/>
              <w:bottom w:w="0" w:type="dxa"/>
              <w:right w:w="108" w:type="dxa"/>
            </w:tcMar>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4428" w:type="dxa"/>
            <w:shd w:val="clear" w:color="auto" w:fill="FFFFFF"/>
            <w:tcMar>
              <w:top w:w="0" w:type="dxa"/>
              <w:left w:w="108" w:type="dxa"/>
              <w:bottom w:w="0" w:type="dxa"/>
              <w:right w:w="108" w:type="dxa"/>
            </w:tcMar>
            <w:hideMark/>
          </w:tcPr>
          <w:p w:rsidR="00AC1656" w:rsidRPr="00AC1656" w:rsidRDefault="00AC1656" w:rsidP="00593892">
            <w:pPr>
              <w:jc w:val="center"/>
              <w:rPr>
                <w:rFonts w:cs="Times New Roman"/>
                <w:sz w:val="27"/>
                <w:szCs w:val="27"/>
                <w:lang w:eastAsia="vi-VN"/>
              </w:rPr>
            </w:pPr>
            <w:r w:rsidRPr="00AC1656">
              <w:rPr>
                <w:rFonts w:cs="Times New Roman"/>
                <w:i/>
                <w:iCs/>
                <w:sz w:val="27"/>
                <w:szCs w:val="27"/>
                <w:lang w:eastAsia="vi-VN"/>
              </w:rPr>
              <w:t>………, ngày…… tháng…… năm……</w:t>
            </w:r>
            <w:r w:rsidRPr="00AC1656">
              <w:rPr>
                <w:rFonts w:cs="Times New Roman"/>
                <w:i/>
                <w:iCs/>
                <w:sz w:val="27"/>
                <w:szCs w:val="27"/>
                <w:lang w:eastAsia="vi-VN"/>
              </w:rPr>
              <w:br/>
            </w:r>
            <w:r w:rsidRPr="00AC1656">
              <w:rPr>
                <w:rFonts w:cs="Times New Roman"/>
                <w:b/>
                <w:bCs/>
                <w:sz w:val="27"/>
                <w:szCs w:val="27"/>
                <w:lang w:eastAsia="vi-VN"/>
              </w:rPr>
              <w:t>LÃNH ĐẠO TỔ CHỨC</w:t>
            </w:r>
            <w:r w:rsidRPr="00AC1656">
              <w:rPr>
                <w:rFonts w:cs="Times New Roman"/>
                <w:b/>
                <w:bCs/>
                <w:sz w:val="27"/>
                <w:szCs w:val="27"/>
                <w:lang w:eastAsia="vi-VN"/>
              </w:rPr>
              <w:br/>
            </w:r>
            <w:r w:rsidRPr="00AC1656">
              <w:rPr>
                <w:rFonts w:cs="Times New Roman"/>
                <w:i/>
                <w:iCs/>
                <w:sz w:val="27"/>
                <w:szCs w:val="27"/>
                <w:lang w:eastAsia="vi-VN"/>
              </w:rPr>
              <w:t>(Ký tên, đóng dấu)</w:t>
            </w:r>
          </w:p>
        </w:tc>
      </w:tr>
    </w:tbl>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bCs/>
          <w:noProof/>
          <w:sz w:val="27"/>
          <w:szCs w:val="27"/>
        </w:rPr>
      </w:pPr>
    </w:p>
    <w:p w:rsidR="00AC1656" w:rsidRPr="00AC1656" w:rsidRDefault="00AC1656" w:rsidP="00AC1656">
      <w:pPr>
        <w:jc w:val="right"/>
        <w:rPr>
          <w:rFonts w:cs="Times New Roman"/>
          <w:b/>
          <w:sz w:val="27"/>
          <w:szCs w:val="27"/>
        </w:rPr>
      </w:pPr>
      <w:r w:rsidRPr="00AC1656">
        <w:rPr>
          <w:rFonts w:cs="Times New Roman"/>
          <w:b/>
          <w:bCs/>
          <w:noProof/>
          <w:sz w:val="27"/>
          <w:szCs w:val="27"/>
        </w:rPr>
        <w:t>Mẫu số 18</w:t>
      </w:r>
    </w:p>
    <w:p w:rsidR="00AC1656" w:rsidRPr="00AC1656" w:rsidRDefault="00AC1656" w:rsidP="00AC1656">
      <w:pPr>
        <w:jc w:val="center"/>
        <w:rPr>
          <w:rFonts w:cs="Times New Roman"/>
          <w:b/>
          <w:sz w:val="27"/>
          <w:szCs w:val="27"/>
          <w:lang w:val="pt-BR"/>
        </w:rPr>
      </w:pPr>
    </w:p>
    <w:p w:rsidR="00AC1656" w:rsidRPr="00AC1656" w:rsidRDefault="00AC1656" w:rsidP="00AC1656">
      <w:pPr>
        <w:jc w:val="center"/>
        <w:rPr>
          <w:rFonts w:cs="Times New Roman"/>
          <w:b/>
          <w:sz w:val="27"/>
          <w:szCs w:val="27"/>
          <w:lang w:val="pt-BR"/>
        </w:rPr>
      </w:pPr>
      <w:r w:rsidRPr="00AC1656">
        <w:rPr>
          <w:rFonts w:cs="Times New Roman"/>
          <w:b/>
          <w:sz w:val="27"/>
          <w:szCs w:val="27"/>
          <w:lang w:val="pt-BR"/>
        </w:rPr>
        <w:t>CỘNG HÒA XÃ HỘI CHỦ NGHĨA VIỆT NAM</w:t>
      </w:r>
    </w:p>
    <w:p w:rsidR="00AC1656" w:rsidRPr="00AC1656" w:rsidRDefault="00AC1656" w:rsidP="00AC1656">
      <w:pPr>
        <w:shd w:val="clear" w:color="auto" w:fill="FFFFFF"/>
        <w:jc w:val="center"/>
        <w:rPr>
          <w:rFonts w:cs="Times New Roman"/>
          <w:b/>
          <w:sz w:val="27"/>
          <w:szCs w:val="27"/>
          <w:lang w:val="pt-BR"/>
        </w:rPr>
      </w:pPr>
      <w:r w:rsidRPr="00AC1656">
        <w:rPr>
          <w:rFonts w:cs="Times New Roman"/>
          <w:b/>
          <w:sz w:val="27"/>
          <w:szCs w:val="27"/>
          <w:lang w:val="pt-BR"/>
        </w:rPr>
        <w:t>Độc lập – Tự do – Hạnh phúc</w:t>
      </w:r>
    </w:p>
    <w:p w:rsidR="00AC1656" w:rsidRPr="00AC1656" w:rsidRDefault="00AC1656" w:rsidP="00AC1656">
      <w:pPr>
        <w:shd w:val="clear" w:color="auto" w:fill="FFFFFF"/>
        <w:jc w:val="center"/>
        <w:rPr>
          <w:rFonts w:cs="Times New Roman"/>
          <w:b/>
          <w:sz w:val="27"/>
          <w:szCs w:val="27"/>
          <w:vertAlign w:val="superscript"/>
          <w:lang w:val="pt-BR"/>
        </w:rPr>
      </w:pPr>
      <w:r w:rsidRPr="00AC1656">
        <w:rPr>
          <w:rFonts w:cs="Times New Roman"/>
          <w:b/>
          <w:sz w:val="27"/>
          <w:szCs w:val="27"/>
          <w:vertAlign w:val="superscript"/>
          <w:lang w:val="pt-BR"/>
        </w:rPr>
        <w:t>___________________________________</w:t>
      </w:r>
    </w:p>
    <w:p w:rsidR="00AC1656" w:rsidRPr="00AC1656" w:rsidRDefault="00AC1656" w:rsidP="00AC1656">
      <w:pPr>
        <w:shd w:val="clear" w:color="auto" w:fill="FFFFFF"/>
        <w:jc w:val="center"/>
        <w:rPr>
          <w:rFonts w:cs="Times New Roman"/>
          <w:b/>
          <w:bCs/>
          <w:sz w:val="27"/>
          <w:szCs w:val="27"/>
          <w:lang w:val="pt-BR" w:eastAsia="vi-VN"/>
        </w:rPr>
      </w:pPr>
    </w:p>
    <w:p w:rsidR="00AC1656" w:rsidRPr="00AC1656" w:rsidRDefault="00AC1656" w:rsidP="00AC1656">
      <w:pPr>
        <w:shd w:val="clear" w:color="auto" w:fill="FFFFFF"/>
        <w:jc w:val="center"/>
        <w:rPr>
          <w:rFonts w:cs="Times New Roman"/>
          <w:b/>
          <w:bCs/>
          <w:sz w:val="27"/>
          <w:szCs w:val="27"/>
          <w:lang w:val="pt-BR" w:eastAsia="vi-VN"/>
        </w:rPr>
      </w:pPr>
      <w:r w:rsidRPr="00AC1656">
        <w:rPr>
          <w:rFonts w:cs="Times New Roman"/>
          <w:b/>
          <w:bCs/>
          <w:sz w:val="27"/>
          <w:szCs w:val="27"/>
          <w:lang w:val="pt-BR" w:eastAsia="vi-VN"/>
        </w:rPr>
        <w:t>TÓM TẮT KINH NGHIỆM HOẠT ĐỘNG GIÁM ĐỊNH CÔNG NGHỆ</w:t>
      </w:r>
    </w:p>
    <w:p w:rsidR="00AC1656" w:rsidRPr="00AC1656" w:rsidRDefault="00AC1656" w:rsidP="00AC1656">
      <w:pPr>
        <w:shd w:val="clear" w:color="auto" w:fill="FFFFFF"/>
        <w:jc w:val="center"/>
        <w:rPr>
          <w:rFonts w:cs="Times New Roman"/>
          <w:b/>
          <w:bCs/>
          <w:sz w:val="27"/>
          <w:szCs w:val="27"/>
          <w:lang w:val="pt-BR" w:eastAsia="vi-VN"/>
        </w:rPr>
      </w:pPr>
      <w:r w:rsidRPr="00AC1656">
        <w:rPr>
          <w:rFonts w:cs="Times New Roman"/>
          <w:b/>
          <w:bCs/>
          <w:sz w:val="27"/>
          <w:szCs w:val="27"/>
          <w:lang w:val="pt-BR" w:eastAsia="vi-VN"/>
        </w:rPr>
        <w:t>CỦA GIÁM ĐỊNH VIÊN CÔNG NGHỆ</w:t>
      </w:r>
    </w:p>
    <w:p w:rsidR="00AC1656" w:rsidRPr="00AC1656" w:rsidRDefault="00AC1656" w:rsidP="00AC1656">
      <w:pPr>
        <w:shd w:val="clear" w:color="auto" w:fill="FFFFFF"/>
        <w:jc w:val="center"/>
        <w:rPr>
          <w:rFonts w:cs="Times New Roman"/>
          <w:sz w:val="27"/>
          <w:szCs w:val="27"/>
          <w:vertAlign w:val="superscript"/>
          <w:lang w:val="pt-BR" w:eastAsia="vi-VN"/>
        </w:rPr>
      </w:pPr>
      <w:r w:rsidRPr="00AC1656">
        <w:rPr>
          <w:rFonts w:cs="Times New Roman"/>
          <w:sz w:val="27"/>
          <w:szCs w:val="27"/>
          <w:vertAlign w:val="superscript"/>
          <w:lang w:val="pt-BR" w:eastAsia="vi-VN"/>
        </w:rPr>
        <w:t>_____________________</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b/>
          <w:bCs/>
          <w:sz w:val="27"/>
          <w:szCs w:val="27"/>
          <w:lang w:val="pt-BR" w:eastAsia="vi-VN"/>
        </w:rPr>
        <w:lastRenderedPageBreak/>
        <w:t>1. Họ và tên:</w:t>
      </w:r>
      <w:r w:rsidRPr="00AC1656">
        <w:rPr>
          <w:rFonts w:cs="Times New Roman"/>
          <w:sz w:val="27"/>
          <w:szCs w:val="27"/>
          <w:lang w:val="pt-BR" w:eastAsia="vi-VN"/>
        </w:rPr>
        <w:t> ………………………….…………………………………</w:t>
      </w:r>
    </w:p>
    <w:p w:rsidR="00AC1656" w:rsidRPr="00AC1656" w:rsidRDefault="00AC1656" w:rsidP="00AC1656">
      <w:pPr>
        <w:shd w:val="clear" w:color="auto" w:fill="FFFFFF"/>
        <w:ind w:firstLine="567"/>
        <w:rPr>
          <w:rFonts w:cs="Times New Roman"/>
          <w:sz w:val="27"/>
          <w:szCs w:val="27"/>
          <w:lang w:val="pt-BR" w:eastAsia="vi-VN"/>
        </w:rPr>
      </w:pPr>
      <w:r w:rsidRPr="00AC1656">
        <w:rPr>
          <w:rFonts w:cs="Times New Roman"/>
          <w:sz w:val="27"/>
          <w:szCs w:val="27"/>
          <w:lang w:val="pt-BR" w:eastAsia="vi-VN"/>
        </w:rPr>
        <w:t>Địa chỉ liên hệ: ……………………...……………………………………</w:t>
      </w:r>
    </w:p>
    <w:p w:rsidR="00AC1656" w:rsidRPr="00AC1656" w:rsidRDefault="00AC1656" w:rsidP="00AC1656">
      <w:pPr>
        <w:shd w:val="clear" w:color="auto" w:fill="FFFFFF"/>
        <w:ind w:firstLine="567"/>
        <w:rPr>
          <w:rFonts w:cs="Times New Roman"/>
          <w:sz w:val="27"/>
          <w:szCs w:val="27"/>
          <w:lang w:val="fr-FR" w:eastAsia="vi-VN"/>
        </w:rPr>
      </w:pPr>
      <w:r w:rsidRPr="00AC1656">
        <w:rPr>
          <w:rFonts w:cs="Times New Roman"/>
          <w:sz w:val="27"/>
          <w:szCs w:val="27"/>
          <w:lang w:val="fr-FR" w:eastAsia="vi-VN"/>
        </w:rPr>
        <w:t>Điện thoại:………..…. Fax:……..……… E-mail:………………………</w:t>
      </w:r>
    </w:p>
    <w:p w:rsidR="00AC1656" w:rsidRPr="00AC1656" w:rsidRDefault="00AC1656" w:rsidP="00AC1656">
      <w:pPr>
        <w:shd w:val="clear" w:color="auto" w:fill="FFFFFF"/>
        <w:ind w:firstLine="567"/>
        <w:rPr>
          <w:rFonts w:cs="Times New Roman"/>
          <w:b/>
          <w:bCs/>
          <w:sz w:val="27"/>
          <w:szCs w:val="27"/>
          <w:lang w:eastAsia="vi-VN"/>
        </w:rPr>
      </w:pPr>
      <w:r w:rsidRPr="00AC1656">
        <w:rPr>
          <w:rFonts w:cs="Times New Roman"/>
          <w:b/>
          <w:bCs/>
          <w:sz w:val="27"/>
          <w:szCs w:val="27"/>
          <w:lang w:eastAsia="vi-VN"/>
        </w:rPr>
        <w:t>2. Quá trình công tác:</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693"/>
        <w:gridCol w:w="2835"/>
        <w:gridCol w:w="2693"/>
      </w:tblGrid>
      <w:tr w:rsidR="00AC1656" w:rsidRPr="00AC1656" w:rsidTr="00593892">
        <w:trPr>
          <w:trHeight w:val="567"/>
        </w:trPr>
        <w:tc>
          <w:tcPr>
            <w:tcW w:w="846"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TT</w:t>
            </w:r>
          </w:p>
        </w:tc>
        <w:tc>
          <w:tcPr>
            <w:tcW w:w="2693"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Thời gian</w:t>
            </w:r>
          </w:p>
        </w:tc>
        <w:tc>
          <w:tcPr>
            <w:tcW w:w="2835"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Nhiệm vụ chuyên môn</w:t>
            </w:r>
          </w:p>
        </w:tc>
        <w:tc>
          <w:tcPr>
            <w:tcW w:w="2693" w:type="dxa"/>
            <w:vAlign w:val="center"/>
          </w:tcPr>
          <w:p w:rsidR="00AC1656" w:rsidRPr="00AC1656" w:rsidRDefault="00AC1656" w:rsidP="00593892">
            <w:pPr>
              <w:jc w:val="center"/>
              <w:rPr>
                <w:rFonts w:cs="Times New Roman"/>
                <w:b/>
                <w:sz w:val="27"/>
                <w:szCs w:val="27"/>
                <w:lang w:eastAsia="vi-VN"/>
              </w:rPr>
            </w:pPr>
            <w:r w:rsidRPr="00AC1656">
              <w:rPr>
                <w:rFonts w:cs="Times New Roman"/>
                <w:b/>
                <w:sz w:val="27"/>
                <w:szCs w:val="27"/>
                <w:lang w:eastAsia="vi-VN"/>
              </w:rPr>
              <w:t>Đơn vị công tác</w:t>
            </w:r>
          </w:p>
        </w:tc>
      </w:tr>
      <w:tr w:rsidR="00AC1656" w:rsidRPr="00AC1656" w:rsidTr="00593892">
        <w:trPr>
          <w:trHeight w:val="567"/>
        </w:trPr>
        <w:tc>
          <w:tcPr>
            <w:tcW w:w="846" w:type="dxa"/>
            <w:vAlign w:val="center"/>
          </w:tcPr>
          <w:p w:rsidR="00AC1656" w:rsidRPr="00AC1656" w:rsidRDefault="00AC1656" w:rsidP="00593892">
            <w:pPr>
              <w:rPr>
                <w:rFonts w:cs="Times New Roman"/>
                <w:sz w:val="27"/>
                <w:szCs w:val="27"/>
                <w:lang w:eastAsia="vi-VN"/>
              </w:rPr>
            </w:pPr>
          </w:p>
        </w:tc>
        <w:tc>
          <w:tcPr>
            <w:tcW w:w="2693" w:type="dxa"/>
            <w:vAlign w:val="center"/>
          </w:tcPr>
          <w:p w:rsidR="00AC1656" w:rsidRPr="00AC1656" w:rsidRDefault="00AC1656" w:rsidP="00593892">
            <w:pPr>
              <w:rPr>
                <w:rFonts w:cs="Times New Roman"/>
                <w:sz w:val="27"/>
                <w:szCs w:val="27"/>
                <w:lang w:eastAsia="vi-VN"/>
              </w:rPr>
            </w:pPr>
          </w:p>
        </w:tc>
        <w:tc>
          <w:tcPr>
            <w:tcW w:w="2835" w:type="dxa"/>
            <w:vAlign w:val="center"/>
          </w:tcPr>
          <w:p w:rsidR="00AC1656" w:rsidRPr="00AC1656" w:rsidRDefault="00AC1656" w:rsidP="00593892">
            <w:pPr>
              <w:rPr>
                <w:rFonts w:cs="Times New Roman"/>
                <w:sz w:val="27"/>
                <w:szCs w:val="27"/>
                <w:lang w:eastAsia="vi-VN"/>
              </w:rPr>
            </w:pPr>
          </w:p>
        </w:tc>
        <w:tc>
          <w:tcPr>
            <w:tcW w:w="2693" w:type="dxa"/>
            <w:vAlign w:val="center"/>
          </w:tcPr>
          <w:p w:rsidR="00AC1656" w:rsidRPr="00AC1656" w:rsidRDefault="00AC1656" w:rsidP="00593892">
            <w:pPr>
              <w:rPr>
                <w:rFonts w:cs="Times New Roman"/>
                <w:sz w:val="27"/>
                <w:szCs w:val="27"/>
                <w:lang w:eastAsia="vi-VN"/>
              </w:rPr>
            </w:pPr>
          </w:p>
        </w:tc>
      </w:tr>
      <w:tr w:rsidR="00AC1656" w:rsidRPr="00AC1656" w:rsidTr="00593892">
        <w:trPr>
          <w:trHeight w:val="567"/>
        </w:trPr>
        <w:tc>
          <w:tcPr>
            <w:tcW w:w="846" w:type="dxa"/>
            <w:vAlign w:val="center"/>
          </w:tcPr>
          <w:p w:rsidR="00AC1656" w:rsidRPr="00AC1656" w:rsidRDefault="00AC1656" w:rsidP="00593892">
            <w:pPr>
              <w:rPr>
                <w:rFonts w:cs="Times New Roman"/>
                <w:sz w:val="27"/>
                <w:szCs w:val="27"/>
                <w:lang w:eastAsia="vi-VN"/>
              </w:rPr>
            </w:pPr>
          </w:p>
        </w:tc>
        <w:tc>
          <w:tcPr>
            <w:tcW w:w="2693" w:type="dxa"/>
            <w:vAlign w:val="center"/>
          </w:tcPr>
          <w:p w:rsidR="00AC1656" w:rsidRPr="00AC1656" w:rsidRDefault="00AC1656" w:rsidP="00593892">
            <w:pPr>
              <w:rPr>
                <w:rFonts w:cs="Times New Roman"/>
                <w:sz w:val="27"/>
                <w:szCs w:val="27"/>
                <w:lang w:eastAsia="vi-VN"/>
              </w:rPr>
            </w:pPr>
          </w:p>
        </w:tc>
        <w:tc>
          <w:tcPr>
            <w:tcW w:w="2835" w:type="dxa"/>
            <w:vAlign w:val="center"/>
          </w:tcPr>
          <w:p w:rsidR="00AC1656" w:rsidRPr="00AC1656" w:rsidRDefault="00AC1656" w:rsidP="00593892">
            <w:pPr>
              <w:rPr>
                <w:rFonts w:cs="Times New Roman"/>
                <w:sz w:val="27"/>
                <w:szCs w:val="27"/>
                <w:lang w:eastAsia="vi-VN"/>
              </w:rPr>
            </w:pPr>
          </w:p>
        </w:tc>
        <w:tc>
          <w:tcPr>
            <w:tcW w:w="2693" w:type="dxa"/>
            <w:vAlign w:val="center"/>
          </w:tcPr>
          <w:p w:rsidR="00AC1656" w:rsidRPr="00AC1656" w:rsidRDefault="00AC1656" w:rsidP="00593892">
            <w:pPr>
              <w:rPr>
                <w:rFonts w:cs="Times New Roman"/>
                <w:sz w:val="27"/>
                <w:szCs w:val="27"/>
                <w:lang w:eastAsia="vi-VN"/>
              </w:rPr>
            </w:pPr>
          </w:p>
        </w:tc>
      </w:tr>
    </w:tbl>
    <w:p w:rsidR="00AC1656" w:rsidRPr="00AC1656" w:rsidRDefault="00AC1656" w:rsidP="00AC1656">
      <w:pPr>
        <w:shd w:val="clear" w:color="auto" w:fill="FFFFFF"/>
        <w:ind w:firstLine="567"/>
        <w:rPr>
          <w:rFonts w:cs="Times New Roman"/>
          <w:b/>
          <w:bCs/>
          <w:sz w:val="27"/>
          <w:szCs w:val="27"/>
          <w:lang w:eastAsia="vi-VN"/>
        </w:rPr>
      </w:pPr>
      <w:r w:rsidRPr="00AC1656">
        <w:rPr>
          <w:rFonts w:cs="Times New Roman"/>
          <w:b/>
          <w:bCs/>
          <w:sz w:val="27"/>
          <w:szCs w:val="27"/>
          <w:lang w:eastAsia="vi-VN"/>
        </w:rPr>
        <w:t>3. Kinh nghiệm trong lĩnh vực đánh giá/giám định công nghệ:</w:t>
      </w:r>
    </w:p>
    <w:tbl>
      <w:tblPr>
        <w:tblW w:w="9051" w:type="dxa"/>
        <w:tblCellSpacing w:w="0" w:type="dxa"/>
        <w:shd w:val="clear" w:color="auto" w:fill="FFFFFF"/>
        <w:tblCellMar>
          <w:left w:w="0" w:type="dxa"/>
          <w:right w:w="0" w:type="dxa"/>
        </w:tblCellMar>
        <w:tblLook w:val="04A0" w:firstRow="1" w:lastRow="0" w:firstColumn="1" w:lastColumn="0" w:noHBand="0" w:noVBand="1"/>
      </w:tblPr>
      <w:tblGrid>
        <w:gridCol w:w="560"/>
        <w:gridCol w:w="1215"/>
        <w:gridCol w:w="1772"/>
        <w:gridCol w:w="2333"/>
        <w:gridCol w:w="1772"/>
        <w:gridCol w:w="1399"/>
      </w:tblGrid>
      <w:tr w:rsidR="00AC1656" w:rsidRPr="00AC1656" w:rsidTr="00593892">
        <w:trPr>
          <w:trHeight w:val="567"/>
          <w:tblCellSpacing w:w="0" w:type="dxa"/>
        </w:trPr>
        <w:tc>
          <w:tcPr>
            <w:tcW w:w="309"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AC1656" w:rsidRPr="00AC1656" w:rsidRDefault="00AC1656" w:rsidP="00593892">
            <w:pPr>
              <w:jc w:val="center"/>
              <w:rPr>
                <w:rFonts w:cs="Times New Roman"/>
                <w:sz w:val="27"/>
                <w:szCs w:val="27"/>
                <w:lang w:eastAsia="vi-VN"/>
              </w:rPr>
            </w:pPr>
            <w:r w:rsidRPr="00AC1656">
              <w:rPr>
                <w:rFonts w:cs="Times New Roman"/>
                <w:b/>
                <w:bCs/>
                <w:sz w:val="27"/>
                <w:szCs w:val="27"/>
                <w:lang w:eastAsia="vi-VN"/>
              </w:rPr>
              <w:t>TT</w:t>
            </w:r>
          </w:p>
        </w:tc>
        <w:tc>
          <w:tcPr>
            <w:tcW w:w="671" w:type="pct"/>
            <w:tcBorders>
              <w:top w:val="single" w:sz="8" w:space="0" w:color="auto"/>
              <w:left w:val="nil"/>
              <w:bottom w:val="single" w:sz="8" w:space="0" w:color="auto"/>
              <w:right w:val="single" w:sz="8" w:space="0" w:color="auto"/>
            </w:tcBorders>
            <w:shd w:val="clear" w:color="auto" w:fill="FFFFFF"/>
            <w:vAlign w:val="center"/>
            <w:hideMark/>
          </w:tcPr>
          <w:p w:rsidR="00AC1656" w:rsidRPr="00AC1656" w:rsidRDefault="00AC1656" w:rsidP="00593892">
            <w:pPr>
              <w:jc w:val="center"/>
              <w:rPr>
                <w:rFonts w:cs="Times New Roman"/>
                <w:sz w:val="27"/>
                <w:szCs w:val="27"/>
                <w:lang w:eastAsia="vi-VN"/>
              </w:rPr>
            </w:pPr>
            <w:r w:rsidRPr="00AC1656">
              <w:rPr>
                <w:rFonts w:cs="Times New Roman"/>
                <w:b/>
                <w:bCs/>
                <w:sz w:val="27"/>
                <w:szCs w:val="27"/>
                <w:lang w:eastAsia="vi-VN"/>
              </w:rPr>
              <w:t>Thời gian</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AC1656" w:rsidRPr="00AC1656" w:rsidRDefault="00AC1656" w:rsidP="00593892">
            <w:pPr>
              <w:jc w:val="center"/>
              <w:rPr>
                <w:rFonts w:cs="Times New Roman"/>
                <w:sz w:val="27"/>
                <w:szCs w:val="27"/>
                <w:lang w:eastAsia="vi-VN"/>
              </w:rPr>
            </w:pPr>
            <w:r w:rsidRPr="00AC1656">
              <w:rPr>
                <w:rFonts w:cs="Times New Roman"/>
                <w:b/>
                <w:bCs/>
                <w:sz w:val="27"/>
                <w:szCs w:val="27"/>
                <w:lang w:eastAsia="vi-VN"/>
              </w:rPr>
              <w:t>Tên tổ chức, doanh nghiệp đã giám định</w:t>
            </w:r>
          </w:p>
        </w:tc>
        <w:tc>
          <w:tcPr>
            <w:tcW w:w="1289" w:type="pct"/>
            <w:tcBorders>
              <w:top w:val="single" w:sz="8" w:space="0" w:color="auto"/>
              <w:left w:val="nil"/>
              <w:bottom w:val="single" w:sz="8" w:space="0" w:color="auto"/>
              <w:right w:val="single" w:sz="8" w:space="0" w:color="auto"/>
            </w:tcBorders>
            <w:shd w:val="clear" w:color="auto" w:fill="FFFFFF"/>
            <w:vAlign w:val="center"/>
            <w:hideMark/>
          </w:tcPr>
          <w:p w:rsidR="00AC1656" w:rsidRPr="00AC1656" w:rsidRDefault="00AC1656" w:rsidP="00593892">
            <w:pPr>
              <w:jc w:val="center"/>
              <w:rPr>
                <w:rFonts w:cs="Times New Roman"/>
                <w:sz w:val="27"/>
                <w:szCs w:val="27"/>
                <w:lang w:eastAsia="vi-VN"/>
              </w:rPr>
            </w:pPr>
            <w:r w:rsidRPr="00AC1656">
              <w:rPr>
                <w:rFonts w:cs="Times New Roman"/>
                <w:b/>
                <w:bCs/>
                <w:sz w:val="27"/>
                <w:szCs w:val="27"/>
                <w:lang w:eastAsia="vi-VN"/>
              </w:rPr>
              <w:t>Địa chỉ liên hệ, điện thoại, Fax, người đại diện của tổ chức, doanh nghiệp</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AC1656" w:rsidRPr="00AC1656" w:rsidRDefault="00AC1656" w:rsidP="00593892">
            <w:pPr>
              <w:jc w:val="center"/>
              <w:rPr>
                <w:rFonts w:cs="Times New Roman"/>
                <w:sz w:val="27"/>
                <w:szCs w:val="27"/>
                <w:lang w:eastAsia="vi-VN"/>
              </w:rPr>
            </w:pPr>
            <w:r w:rsidRPr="00AC1656">
              <w:rPr>
                <w:rFonts w:cs="Times New Roman"/>
                <w:b/>
                <w:bCs/>
                <w:sz w:val="27"/>
                <w:szCs w:val="27"/>
                <w:lang w:eastAsia="vi-VN"/>
              </w:rPr>
              <w:t>Lĩnh vực giám định công nghệ </w:t>
            </w:r>
            <w:r w:rsidRPr="00AC1656">
              <w:rPr>
                <w:rFonts w:cs="Times New Roman"/>
                <w:b/>
                <w:bCs/>
                <w:sz w:val="27"/>
                <w:szCs w:val="27"/>
                <w:vertAlign w:val="superscript"/>
                <w:lang w:eastAsia="vi-VN"/>
              </w:rPr>
              <w:t>1</w:t>
            </w:r>
          </w:p>
        </w:tc>
        <w:tc>
          <w:tcPr>
            <w:tcW w:w="773" w:type="pct"/>
            <w:tcBorders>
              <w:top w:val="single" w:sz="8" w:space="0" w:color="auto"/>
              <w:left w:val="nil"/>
              <w:bottom w:val="single" w:sz="8" w:space="0" w:color="auto"/>
              <w:right w:val="single" w:sz="8" w:space="0" w:color="auto"/>
            </w:tcBorders>
            <w:shd w:val="clear" w:color="auto" w:fill="FFFFFF"/>
            <w:vAlign w:val="center"/>
            <w:hideMark/>
          </w:tcPr>
          <w:p w:rsidR="00AC1656" w:rsidRPr="00AC1656" w:rsidRDefault="00AC1656" w:rsidP="00593892">
            <w:pPr>
              <w:jc w:val="center"/>
              <w:rPr>
                <w:rFonts w:cs="Times New Roman"/>
                <w:sz w:val="27"/>
                <w:szCs w:val="27"/>
                <w:lang w:eastAsia="vi-VN"/>
              </w:rPr>
            </w:pPr>
            <w:r w:rsidRPr="00AC1656">
              <w:rPr>
                <w:rFonts w:cs="Times New Roman"/>
                <w:b/>
                <w:bCs/>
                <w:sz w:val="27"/>
                <w:szCs w:val="27"/>
                <w:lang w:eastAsia="vi-VN"/>
              </w:rPr>
              <w:t>Kết quả giám định công nghệ</w:t>
            </w:r>
          </w:p>
        </w:tc>
      </w:tr>
      <w:tr w:rsidR="00AC1656" w:rsidRPr="00AC1656"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671"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1289"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979"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773"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r>
      <w:tr w:rsidR="00AC1656" w:rsidRPr="00AC1656"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671"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1289"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979"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773" w:type="pct"/>
            <w:tcBorders>
              <w:top w:val="nil"/>
              <w:left w:val="nil"/>
              <w:bottom w:val="single" w:sz="8" w:space="0" w:color="auto"/>
              <w:right w:val="single" w:sz="8" w:space="0" w:color="auto"/>
            </w:tcBorders>
            <w:shd w:val="clear" w:color="auto" w:fill="FFFFFF"/>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r>
    </w:tbl>
    <w:p w:rsidR="00AC1656" w:rsidRPr="00AC1656" w:rsidRDefault="00AC1656" w:rsidP="00AC1656">
      <w:pPr>
        <w:shd w:val="clear" w:color="auto" w:fill="FFFFFF"/>
        <w:ind w:firstLine="567"/>
        <w:rPr>
          <w:rFonts w:cs="Times New Roman"/>
          <w:sz w:val="27"/>
          <w:szCs w:val="27"/>
          <w:lang w:eastAsia="vi-VN"/>
        </w:rPr>
      </w:pPr>
      <w:r w:rsidRPr="00AC1656">
        <w:rPr>
          <w:rFonts w:cs="Times New Roman"/>
          <w:sz w:val="27"/>
          <w:szCs w:val="27"/>
          <w:lang w:eastAsia="vi-VN"/>
        </w:rPr>
        <w:t>Thông tin khác: ……………………………………………………………</w:t>
      </w:r>
    </w:p>
    <w:p w:rsidR="00AC1656" w:rsidRPr="00AC1656" w:rsidRDefault="00AC1656" w:rsidP="00AC1656">
      <w:pPr>
        <w:shd w:val="clear" w:color="auto" w:fill="FFFFFF"/>
        <w:ind w:firstLine="567"/>
        <w:rPr>
          <w:rFonts w:cs="Times New Roman"/>
          <w:sz w:val="27"/>
          <w:szCs w:val="27"/>
          <w:lang w:eastAsia="vi-VN"/>
        </w:rPr>
      </w:pPr>
      <w:r w:rsidRPr="00AC1656">
        <w:rPr>
          <w:rFonts w:cs="Times New Roman"/>
          <w:sz w:val="27"/>
          <w:szCs w:val="27"/>
          <w:lang w:eastAsia="vi-VN"/>
        </w:rPr>
        <w:t>Tôi cam đoan các thông tin trên là đúng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AC1656" w:rsidRPr="00AC1656" w:rsidTr="00593892">
        <w:trPr>
          <w:tblCellSpacing w:w="0" w:type="dxa"/>
        </w:trPr>
        <w:tc>
          <w:tcPr>
            <w:tcW w:w="4428" w:type="dxa"/>
            <w:shd w:val="clear" w:color="auto" w:fill="FFFFFF"/>
            <w:tcMar>
              <w:top w:w="0" w:type="dxa"/>
              <w:left w:w="108" w:type="dxa"/>
              <w:bottom w:w="0" w:type="dxa"/>
              <w:right w:w="108" w:type="dxa"/>
            </w:tcMar>
            <w:hideMark/>
          </w:tcPr>
          <w:p w:rsidR="00AC1656" w:rsidRPr="00AC1656" w:rsidRDefault="00AC1656" w:rsidP="00593892">
            <w:pPr>
              <w:rPr>
                <w:rFonts w:cs="Times New Roman"/>
                <w:sz w:val="27"/>
                <w:szCs w:val="27"/>
                <w:lang w:eastAsia="vi-VN"/>
              </w:rPr>
            </w:pPr>
            <w:r w:rsidRPr="00AC1656">
              <w:rPr>
                <w:rFonts w:cs="Times New Roman"/>
                <w:sz w:val="27"/>
                <w:szCs w:val="27"/>
                <w:lang w:eastAsia="vi-VN"/>
              </w:rPr>
              <w:t> </w:t>
            </w:r>
          </w:p>
        </w:tc>
        <w:tc>
          <w:tcPr>
            <w:tcW w:w="4428" w:type="dxa"/>
            <w:shd w:val="clear" w:color="auto" w:fill="FFFFFF"/>
            <w:tcMar>
              <w:top w:w="0" w:type="dxa"/>
              <w:left w:w="108" w:type="dxa"/>
              <w:bottom w:w="0" w:type="dxa"/>
              <w:right w:w="108" w:type="dxa"/>
            </w:tcMar>
            <w:hideMark/>
          </w:tcPr>
          <w:p w:rsidR="00AC1656" w:rsidRPr="00AC1656" w:rsidRDefault="00AC1656" w:rsidP="00593892">
            <w:pPr>
              <w:jc w:val="center"/>
              <w:rPr>
                <w:rFonts w:cs="Times New Roman"/>
                <w:sz w:val="27"/>
                <w:szCs w:val="27"/>
                <w:lang w:eastAsia="vi-VN"/>
              </w:rPr>
            </w:pPr>
            <w:r w:rsidRPr="00AC1656">
              <w:rPr>
                <w:rFonts w:cs="Times New Roman"/>
                <w:i/>
                <w:iCs/>
                <w:sz w:val="27"/>
                <w:szCs w:val="27"/>
                <w:lang w:eastAsia="vi-VN"/>
              </w:rPr>
              <w:t>………, ngày…… tháng…… năm……</w:t>
            </w:r>
            <w:r w:rsidRPr="00AC1656">
              <w:rPr>
                <w:rFonts w:cs="Times New Roman"/>
                <w:i/>
                <w:iCs/>
                <w:sz w:val="27"/>
                <w:szCs w:val="27"/>
                <w:lang w:eastAsia="vi-VN"/>
              </w:rPr>
              <w:br/>
            </w:r>
            <w:r w:rsidRPr="00AC1656">
              <w:rPr>
                <w:rFonts w:cs="Times New Roman"/>
                <w:b/>
                <w:bCs/>
                <w:sz w:val="27"/>
                <w:szCs w:val="27"/>
                <w:lang w:eastAsia="vi-VN"/>
              </w:rPr>
              <w:t>NGƯỜI KHAI</w:t>
            </w:r>
            <w:r w:rsidRPr="00AC1656">
              <w:rPr>
                <w:rFonts w:cs="Times New Roman"/>
                <w:b/>
                <w:bCs/>
                <w:sz w:val="27"/>
                <w:szCs w:val="27"/>
                <w:lang w:eastAsia="vi-VN"/>
              </w:rPr>
              <w:br/>
            </w:r>
            <w:r w:rsidRPr="00AC1656">
              <w:rPr>
                <w:rFonts w:cs="Times New Roman"/>
                <w:i/>
                <w:iCs/>
                <w:sz w:val="27"/>
                <w:szCs w:val="27"/>
                <w:lang w:eastAsia="vi-VN"/>
              </w:rPr>
              <w:t>(Ký, ghi rõ họ tên)</w:t>
            </w:r>
          </w:p>
        </w:tc>
      </w:tr>
    </w:tbl>
    <w:p w:rsidR="00C25AE9" w:rsidRPr="00AC1656" w:rsidRDefault="00C25AE9" w:rsidP="00AC1656">
      <w:pPr>
        <w:rPr>
          <w:rFonts w:cs="Times New Roman"/>
        </w:rPr>
      </w:pPr>
    </w:p>
    <w:sectPr w:rsidR="00C25AE9" w:rsidRPr="00AC1656"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361" w:rsidRDefault="00930361" w:rsidP="007C797A">
      <w:pPr>
        <w:spacing w:after="0" w:line="240" w:lineRule="auto"/>
      </w:pPr>
      <w:r>
        <w:separator/>
      </w:r>
    </w:p>
  </w:endnote>
  <w:endnote w:type="continuationSeparator" w:id="0">
    <w:p w:rsidR="00930361" w:rsidRDefault="00930361" w:rsidP="007C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361" w:rsidRDefault="00930361" w:rsidP="007C797A">
      <w:pPr>
        <w:spacing w:after="0" w:line="240" w:lineRule="auto"/>
      </w:pPr>
      <w:r>
        <w:separator/>
      </w:r>
    </w:p>
  </w:footnote>
  <w:footnote w:type="continuationSeparator" w:id="0">
    <w:p w:rsidR="00930361" w:rsidRDefault="00930361" w:rsidP="007C797A">
      <w:pPr>
        <w:spacing w:after="0" w:line="240" w:lineRule="auto"/>
      </w:pPr>
      <w:r>
        <w:continuationSeparator/>
      </w:r>
    </w:p>
  </w:footnote>
  <w:footnote w:id="1">
    <w:p w:rsidR="00AC1656" w:rsidRPr="00CA2A41" w:rsidRDefault="00AC1656" w:rsidP="00AC1656">
      <w:pPr>
        <w:pStyle w:val="FootnoteText"/>
        <w:spacing w:before="60"/>
        <w:ind w:firstLine="567"/>
        <w:rPr>
          <w:color w:val="000000"/>
          <w:sz w:val="18"/>
          <w:szCs w:val="18"/>
          <w:lang w:val="pt-BR" w:eastAsia="vi-VN"/>
        </w:rPr>
      </w:pPr>
      <w:r w:rsidRPr="00CA2A41">
        <w:rPr>
          <w:rStyle w:val="FootnoteReference"/>
          <w:sz w:val="18"/>
          <w:szCs w:val="18"/>
        </w:rPr>
        <w:footnoteRef/>
      </w:r>
      <w:r w:rsidRPr="00CA2A41">
        <w:rPr>
          <w:color w:val="000000"/>
          <w:sz w:val="18"/>
          <w:szCs w:val="18"/>
          <w:lang w:val="pt-BR" w:eastAsia="vi-VN"/>
        </w:rPr>
        <w:t xml:space="preserve"> Ghi theo ngành (ví dụ: ngành y tế, xây dựng, công thương, giao thông vận tải...).</w:t>
      </w:r>
    </w:p>
  </w:footnote>
  <w:footnote w:id="2">
    <w:p w:rsidR="00AC1656" w:rsidRPr="00CA2A41" w:rsidRDefault="00AC1656" w:rsidP="00AC1656">
      <w:pPr>
        <w:pStyle w:val="FootnoteText"/>
        <w:spacing w:before="60"/>
        <w:ind w:firstLine="567"/>
        <w:rPr>
          <w:color w:val="000000"/>
          <w:sz w:val="18"/>
          <w:szCs w:val="18"/>
          <w:lang w:val="pt-BR" w:eastAsia="vi-VN"/>
        </w:rPr>
      </w:pPr>
      <w:r w:rsidRPr="00CA2A41">
        <w:rPr>
          <w:rStyle w:val="FootnoteReference"/>
          <w:sz w:val="18"/>
          <w:szCs w:val="18"/>
        </w:rPr>
        <w:footnoteRef/>
      </w:r>
      <w:r w:rsidRPr="00CA2A41">
        <w:rPr>
          <w:color w:val="000000"/>
          <w:sz w:val="18"/>
          <w:szCs w:val="18"/>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 w:id="3">
    <w:p w:rsidR="00AC1656" w:rsidRPr="00CA2A41" w:rsidRDefault="00AC1656" w:rsidP="00AC1656">
      <w:pPr>
        <w:pStyle w:val="FootnoteText"/>
        <w:spacing w:before="60"/>
        <w:ind w:firstLine="567"/>
        <w:rPr>
          <w:color w:val="000000"/>
          <w:sz w:val="18"/>
          <w:szCs w:val="18"/>
          <w:lang w:val="pt-BR" w:eastAsia="vi-VN"/>
        </w:rPr>
      </w:pPr>
      <w:r w:rsidRPr="00CA2A41">
        <w:rPr>
          <w:rStyle w:val="FootnoteReference"/>
          <w:sz w:val="18"/>
          <w:szCs w:val="18"/>
        </w:rPr>
        <w:footnoteRef/>
      </w:r>
      <w:r w:rsidRPr="00CA2A41">
        <w:rPr>
          <w:color w:val="000000"/>
          <w:sz w:val="18"/>
          <w:szCs w:val="18"/>
          <w:lang w:val="pt-BR" w:eastAsia="vi-VN"/>
        </w:rPr>
        <w:t xml:space="preserve"> Ghi theo ngành (ví dụ: ngành y tế, xây dựng, công thương, giao thông vận tải...).</w:t>
      </w:r>
    </w:p>
  </w:footnote>
  <w:footnote w:id="4">
    <w:p w:rsidR="00AC1656" w:rsidRPr="00CA2A41" w:rsidRDefault="00AC1656" w:rsidP="00AC1656">
      <w:pPr>
        <w:pStyle w:val="FootnoteText"/>
        <w:spacing w:before="60"/>
        <w:ind w:firstLine="567"/>
        <w:rPr>
          <w:sz w:val="18"/>
          <w:szCs w:val="18"/>
          <w:lang w:val="pt-BR"/>
        </w:rPr>
      </w:pPr>
      <w:r w:rsidRPr="00CA2A41">
        <w:rPr>
          <w:rStyle w:val="FootnoteReference"/>
          <w:sz w:val="18"/>
          <w:szCs w:val="18"/>
        </w:rPr>
        <w:footnoteRef/>
      </w:r>
      <w:r w:rsidRPr="00CA2A41">
        <w:rPr>
          <w:color w:val="000000"/>
          <w:sz w:val="18"/>
          <w:szCs w:val="18"/>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06857"/>
    <w:multiLevelType w:val="hybridMultilevel"/>
    <w:tmpl w:val="3312C7D4"/>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E52B4F"/>
    <w:multiLevelType w:val="hybridMultilevel"/>
    <w:tmpl w:val="6D8C290A"/>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4" w15:restartNumberingAfterBreak="0">
    <w:nsid w:val="78A816DC"/>
    <w:multiLevelType w:val="hybridMultilevel"/>
    <w:tmpl w:val="404860C2"/>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C7"/>
    <w:rsid w:val="001825CC"/>
    <w:rsid w:val="00407623"/>
    <w:rsid w:val="007C797A"/>
    <w:rsid w:val="00930361"/>
    <w:rsid w:val="00AC1656"/>
    <w:rsid w:val="00B44132"/>
    <w:rsid w:val="00C25AE9"/>
    <w:rsid w:val="00D11A0F"/>
    <w:rsid w:val="00D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28830"/>
  <w15:chartTrackingRefBased/>
  <w15:docId w15:val="{B0DE77A9-C28A-4303-AC26-32539102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F1CC7"/>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unhideWhenUsed/>
    <w:qFormat/>
    <w:rsid w:val="00AC16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CC7"/>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DF1CC7"/>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DF1CC7"/>
    <w:rPr>
      <w:rFonts w:eastAsia="Times New Roman" w:cs="Times New Roman"/>
      <w:sz w:val="24"/>
      <w:szCs w:val="24"/>
    </w:rPr>
  </w:style>
  <w:style w:type="character" w:customStyle="1" w:styleId="apple-converted-space">
    <w:name w:val="apple-converted-space"/>
    <w:basedOn w:val="DefaultParagraphFont"/>
    <w:rsid w:val="00DF1CC7"/>
  </w:style>
  <w:style w:type="paragraph" w:styleId="NoSpacing">
    <w:name w:val="No Spacing"/>
    <w:autoRedefine/>
    <w:uiPriority w:val="1"/>
    <w:qFormat/>
    <w:rsid w:val="00DF1CC7"/>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styleId="BodyTextIndent">
    <w:name w:val="Body Text Indent"/>
    <w:basedOn w:val="Normal"/>
    <w:link w:val="BodyTextIndentChar"/>
    <w:rsid w:val="00DF1CC7"/>
    <w:pPr>
      <w:spacing w:after="120" w:line="240" w:lineRule="auto"/>
      <w:ind w:left="360"/>
      <w:jc w:val="both"/>
    </w:pPr>
    <w:rPr>
      <w:rFonts w:eastAsia="Times New Roman" w:cs="Times New Roman"/>
      <w:szCs w:val="24"/>
    </w:rPr>
  </w:style>
  <w:style w:type="character" w:customStyle="1" w:styleId="BodyTextIndentChar">
    <w:name w:val="Body Text Indent Char"/>
    <w:basedOn w:val="DefaultParagraphFont"/>
    <w:link w:val="BodyTextIndent"/>
    <w:rsid w:val="00DF1CC7"/>
    <w:rPr>
      <w:rFonts w:eastAsia="Times New Roman" w:cs="Times New Roman"/>
      <w:szCs w:val="24"/>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7C797A"/>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7C797A"/>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7C797A"/>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7C797A"/>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7C797A"/>
    <w:rPr>
      <w:vertAlign w:val="superscript"/>
    </w:rPr>
  </w:style>
  <w:style w:type="character" w:customStyle="1" w:styleId="Heading3Char">
    <w:name w:val="Heading 3 Char"/>
    <w:basedOn w:val="DefaultParagraphFont"/>
    <w:link w:val="Heading3"/>
    <w:rsid w:val="00AC165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1537</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2025-11-19T02:24:00Z</dcterms:created>
  <dcterms:modified xsi:type="dcterms:W3CDTF">2025-11-19T02:24:00Z</dcterms:modified>
</cp:coreProperties>
</file>