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1FA9C" w14:textId="77777777" w:rsidR="00AD3C2F" w:rsidRPr="00AD3C2F" w:rsidRDefault="00AD3C2F" w:rsidP="00AD3C2F">
      <w:pPr>
        <w:spacing w:after="0" w:line="240" w:lineRule="auto"/>
        <w:jc w:val="both"/>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 xml:space="preserve">62. Quy trình Cấp sửa đổi, bổ sung văn bản xác nhận thông báo hoạt động bưu chính (QT.62 </w:t>
      </w:r>
      <w:r w:rsidRPr="00AD3C2F">
        <w:rPr>
          <w:rFonts w:ascii="Times New Roman" w:eastAsia="Times New Roman" w:hAnsi="Times New Roman"/>
          <w:color w:val="000000"/>
          <w:spacing w:val="-6"/>
          <w:sz w:val="27"/>
          <w:szCs w:val="27"/>
        </w:rPr>
        <w:t>-</w:t>
      </w:r>
      <w:r w:rsidRPr="00AD3C2F">
        <w:rPr>
          <w:rFonts w:ascii="Times New Roman" w:eastAsia="Times New Roman" w:hAnsi="Times New Roman"/>
          <w:b/>
          <w:color w:val="000000"/>
          <w:spacing w:val="-6"/>
          <w:sz w:val="27"/>
          <w:szCs w:val="27"/>
        </w:rPr>
        <w:t xml:space="preserve"> 6.2025)</w:t>
      </w:r>
    </w:p>
    <w:p w14:paraId="12A818BA" w14:textId="77777777" w:rsidR="00AD3C2F" w:rsidRPr="00AD3C2F" w:rsidRDefault="00AD3C2F" w:rsidP="00AD3C2F">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 </w:t>
      </w: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3420"/>
        <w:gridCol w:w="2413"/>
        <w:gridCol w:w="9"/>
        <w:gridCol w:w="1630"/>
        <w:gridCol w:w="110"/>
        <w:gridCol w:w="1543"/>
      </w:tblGrid>
      <w:tr w:rsidR="00AD3C2F" w:rsidRPr="00AD3C2F" w14:paraId="4AD85BCB" w14:textId="77777777" w:rsidTr="003D5722">
        <w:trPr>
          <w:jc w:val="center"/>
        </w:trPr>
        <w:tc>
          <w:tcPr>
            <w:tcW w:w="1111" w:type="dxa"/>
          </w:tcPr>
          <w:p w14:paraId="55C95A2E"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w:t>
            </w:r>
          </w:p>
        </w:tc>
        <w:tc>
          <w:tcPr>
            <w:tcW w:w="9125" w:type="dxa"/>
            <w:gridSpan w:val="6"/>
          </w:tcPr>
          <w:p w14:paraId="289582E9" w14:textId="77777777" w:rsidR="00AD3C2F" w:rsidRPr="00AD3C2F" w:rsidRDefault="00AD3C2F" w:rsidP="003D5722">
            <w:pPr>
              <w:spacing w:after="0" w:line="240" w:lineRule="auto"/>
              <w:jc w:val="both"/>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Mục đích:</w:t>
            </w:r>
          </w:p>
          <w:p w14:paraId="0ACBE337"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Quy trình này quy định các bước thực hiện việc tiếp nhận và xử lý các hồ sơ sửa đổi, bổ sung văn bản xác nhận thông báo hoạt động bưu chính.</w:t>
            </w:r>
          </w:p>
        </w:tc>
      </w:tr>
      <w:tr w:rsidR="00AD3C2F" w:rsidRPr="00AD3C2F" w14:paraId="2DFA7BDC" w14:textId="77777777" w:rsidTr="003D5722">
        <w:trPr>
          <w:jc w:val="center"/>
        </w:trPr>
        <w:tc>
          <w:tcPr>
            <w:tcW w:w="1111" w:type="dxa"/>
          </w:tcPr>
          <w:p w14:paraId="69465808"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2.</w:t>
            </w:r>
          </w:p>
        </w:tc>
        <w:tc>
          <w:tcPr>
            <w:tcW w:w="9125" w:type="dxa"/>
            <w:gridSpan w:val="6"/>
          </w:tcPr>
          <w:p w14:paraId="4AAC0A37" w14:textId="77777777" w:rsidR="00AD3C2F" w:rsidRPr="00AD3C2F" w:rsidRDefault="00AD3C2F" w:rsidP="003D5722">
            <w:pPr>
              <w:spacing w:after="0" w:line="240" w:lineRule="auto"/>
              <w:jc w:val="both"/>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Phạm vi:</w:t>
            </w:r>
          </w:p>
          <w:p w14:paraId="4510BB9E"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Áp dụng cho các doanh nghiệp, Chi nhánh, Phòng chuyên môn đại diện của doanh nghiệp cung ứng dịch vụ bưu chính được thành lập theo pháp luật Việt Nam có nhu cầu đề nghị cấp sửa đổi, bổ sung văn bản xác nhận thông báo hoạt động bưu chính; công chức Sở Khoa học và Công nghệ thành phố Hà Nội.</w:t>
            </w:r>
          </w:p>
        </w:tc>
      </w:tr>
      <w:tr w:rsidR="00AD3C2F" w:rsidRPr="00AD3C2F" w14:paraId="7EA07A2B" w14:textId="77777777" w:rsidTr="003D5722">
        <w:trPr>
          <w:jc w:val="center"/>
        </w:trPr>
        <w:tc>
          <w:tcPr>
            <w:tcW w:w="1111" w:type="dxa"/>
          </w:tcPr>
          <w:p w14:paraId="7D6E6A21"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3.</w:t>
            </w:r>
          </w:p>
        </w:tc>
        <w:tc>
          <w:tcPr>
            <w:tcW w:w="9125" w:type="dxa"/>
            <w:gridSpan w:val="6"/>
          </w:tcPr>
          <w:p w14:paraId="0FEA7192" w14:textId="77777777" w:rsidR="00AD3C2F" w:rsidRPr="00AD3C2F" w:rsidRDefault="00AD3C2F" w:rsidP="003D5722">
            <w:pPr>
              <w:spacing w:after="0" w:line="240" w:lineRule="auto"/>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Đối tượng:</w:t>
            </w:r>
          </w:p>
          <w:p w14:paraId="3013B200"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Doanh nghiệp, Chi nhánh, Phòng chuyên môn đại diện của doanh nghiệp cung ứng dịch vụ bưu chính được thành lập theo pháp luật Việt Nam đã được Sở Khoa học và Công nghệ cấp văn bản xác nhận thông báo hoạt động bưu chính nhưng đã thay đổi nội dung ghi trên văn bản xác nhận thông báo hoạt động bưu chính.</w:t>
            </w:r>
          </w:p>
        </w:tc>
      </w:tr>
      <w:tr w:rsidR="00AD3C2F" w:rsidRPr="00AD3C2F" w14:paraId="4B133C96" w14:textId="77777777" w:rsidTr="003D5722">
        <w:trPr>
          <w:jc w:val="center"/>
        </w:trPr>
        <w:tc>
          <w:tcPr>
            <w:tcW w:w="1111" w:type="dxa"/>
          </w:tcPr>
          <w:p w14:paraId="6D7BD175"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4.</w:t>
            </w:r>
          </w:p>
        </w:tc>
        <w:tc>
          <w:tcPr>
            <w:tcW w:w="9125" w:type="dxa"/>
            <w:gridSpan w:val="6"/>
          </w:tcPr>
          <w:p w14:paraId="421F6FDD"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r w:rsidRPr="00AD3C2F">
              <w:rPr>
                <w:rFonts w:ascii="Times New Roman" w:eastAsia="Times New Roman" w:hAnsi="Times New Roman"/>
                <w:b/>
                <w:color w:val="000000"/>
                <w:spacing w:val="-6"/>
                <w:sz w:val="27"/>
                <w:szCs w:val="27"/>
              </w:rPr>
              <w:t>Nội dung quy trình</w:t>
            </w:r>
            <w:r w:rsidRPr="00AD3C2F">
              <w:rPr>
                <w:rFonts w:ascii="Times New Roman" w:eastAsia="Times New Roman" w:hAnsi="Times New Roman"/>
                <w:color w:val="000000"/>
                <w:spacing w:val="-6"/>
                <w:sz w:val="27"/>
                <w:szCs w:val="27"/>
              </w:rPr>
              <w:t>:</w:t>
            </w:r>
          </w:p>
        </w:tc>
      </w:tr>
      <w:tr w:rsidR="00AD3C2F" w:rsidRPr="00AD3C2F" w14:paraId="50F9CED0" w14:textId="77777777" w:rsidTr="003D5722">
        <w:trPr>
          <w:jc w:val="center"/>
        </w:trPr>
        <w:tc>
          <w:tcPr>
            <w:tcW w:w="1111" w:type="dxa"/>
          </w:tcPr>
          <w:p w14:paraId="3C083563"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4.1.</w:t>
            </w:r>
          </w:p>
        </w:tc>
        <w:tc>
          <w:tcPr>
            <w:tcW w:w="9125" w:type="dxa"/>
            <w:gridSpan w:val="6"/>
          </w:tcPr>
          <w:p w14:paraId="21F4EA36"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r w:rsidRPr="00AD3C2F">
              <w:rPr>
                <w:rFonts w:ascii="Times New Roman" w:eastAsia="Times New Roman" w:hAnsi="Times New Roman"/>
                <w:b/>
                <w:color w:val="000000"/>
                <w:spacing w:val="-6"/>
                <w:sz w:val="27"/>
                <w:szCs w:val="27"/>
              </w:rPr>
              <w:t>Cơ sở pháp lý</w:t>
            </w:r>
            <w:r w:rsidRPr="00AD3C2F">
              <w:rPr>
                <w:rFonts w:ascii="Times New Roman" w:eastAsia="Times New Roman" w:hAnsi="Times New Roman"/>
                <w:color w:val="000000"/>
                <w:spacing w:val="-6"/>
                <w:sz w:val="27"/>
                <w:szCs w:val="27"/>
              </w:rPr>
              <w:t>:</w:t>
            </w:r>
          </w:p>
          <w:p w14:paraId="4BC9EBE3"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 Luật Bưu chính số 49/2010/QH12 ngày 17/6/2010.</w:t>
            </w:r>
          </w:p>
          <w:p w14:paraId="1C6B4E3D"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5BA54DC7" w14:textId="77777777" w:rsidR="00AD3C2F" w:rsidRPr="00AD3C2F" w:rsidRDefault="00AD3C2F" w:rsidP="003D5722">
            <w:pPr>
              <w:spacing w:after="0" w:line="240" w:lineRule="auto"/>
              <w:jc w:val="both"/>
              <w:textAlignment w:val="baseline"/>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6FA5C067" w14:textId="77777777" w:rsidR="00AD3C2F" w:rsidRPr="00AD3C2F" w:rsidRDefault="00AD3C2F" w:rsidP="003D5722">
            <w:pPr>
              <w:spacing w:after="0" w:line="240" w:lineRule="auto"/>
              <w:jc w:val="both"/>
              <w:textAlignment w:val="baseline"/>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44D32BF3"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7449DEE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AD3C2F" w:rsidRPr="00AD3C2F" w14:paraId="16E03C44" w14:textId="77777777" w:rsidTr="003D5722">
        <w:trPr>
          <w:jc w:val="center"/>
        </w:trPr>
        <w:tc>
          <w:tcPr>
            <w:tcW w:w="1111" w:type="dxa"/>
          </w:tcPr>
          <w:p w14:paraId="1A7FDBB4"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4.2.</w:t>
            </w:r>
          </w:p>
        </w:tc>
        <w:tc>
          <w:tcPr>
            <w:tcW w:w="5842" w:type="dxa"/>
            <w:gridSpan w:val="3"/>
          </w:tcPr>
          <w:p w14:paraId="361C4F93"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Thành phần hồ sơ</w:t>
            </w:r>
          </w:p>
        </w:tc>
        <w:tc>
          <w:tcPr>
            <w:tcW w:w="1740" w:type="dxa"/>
            <w:gridSpan w:val="2"/>
          </w:tcPr>
          <w:p w14:paraId="7725834E"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Bản chính</w:t>
            </w:r>
          </w:p>
        </w:tc>
        <w:tc>
          <w:tcPr>
            <w:tcW w:w="1543" w:type="dxa"/>
          </w:tcPr>
          <w:p w14:paraId="752B3D6C"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Bản sao</w:t>
            </w:r>
          </w:p>
        </w:tc>
      </w:tr>
      <w:tr w:rsidR="00AD3C2F" w:rsidRPr="00AD3C2F" w14:paraId="088EA73E" w14:textId="77777777" w:rsidTr="003D5722">
        <w:trPr>
          <w:jc w:val="center"/>
        </w:trPr>
        <w:tc>
          <w:tcPr>
            <w:tcW w:w="1111" w:type="dxa"/>
          </w:tcPr>
          <w:p w14:paraId="3374C31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w:t>
            </w:r>
          </w:p>
        </w:tc>
        <w:tc>
          <w:tcPr>
            <w:tcW w:w="5842" w:type="dxa"/>
            <w:gridSpan w:val="3"/>
            <w:vAlign w:val="center"/>
          </w:tcPr>
          <w:p w14:paraId="216C05C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Giấy đề nghị sửa đổi, bổ sung văn bản xác nhận thông báo hoạt động bưu chính</w:t>
            </w:r>
          </w:p>
        </w:tc>
        <w:tc>
          <w:tcPr>
            <w:tcW w:w="1740" w:type="dxa"/>
            <w:gridSpan w:val="2"/>
            <w:vAlign w:val="center"/>
          </w:tcPr>
          <w:p w14:paraId="4827137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x</w:t>
            </w:r>
          </w:p>
        </w:tc>
        <w:tc>
          <w:tcPr>
            <w:tcW w:w="1543" w:type="dxa"/>
            <w:vAlign w:val="center"/>
          </w:tcPr>
          <w:p w14:paraId="1E218F99"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p>
        </w:tc>
      </w:tr>
      <w:tr w:rsidR="00AD3C2F" w:rsidRPr="00AD3C2F" w14:paraId="558AF304" w14:textId="77777777" w:rsidTr="003D5722">
        <w:trPr>
          <w:jc w:val="center"/>
        </w:trPr>
        <w:tc>
          <w:tcPr>
            <w:tcW w:w="1111" w:type="dxa"/>
          </w:tcPr>
          <w:p w14:paraId="63B2B403"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2</w:t>
            </w:r>
          </w:p>
        </w:tc>
        <w:tc>
          <w:tcPr>
            <w:tcW w:w="5842" w:type="dxa"/>
            <w:gridSpan w:val="3"/>
            <w:vAlign w:val="center"/>
          </w:tcPr>
          <w:p w14:paraId="59B0C3A9"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Tài liệu liên quan đến nội dung đề nghị sửa đổi, bổ sung văn bản xác nhận thông báo hoạt động bưu chính (nộp bản sao đối với tài liệu là Giấy chứng nhận đăng ký doanh nghiệp).</w:t>
            </w:r>
          </w:p>
        </w:tc>
        <w:tc>
          <w:tcPr>
            <w:tcW w:w="1740" w:type="dxa"/>
            <w:gridSpan w:val="2"/>
            <w:vAlign w:val="center"/>
          </w:tcPr>
          <w:p w14:paraId="6D4F0BCD"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x</w:t>
            </w:r>
          </w:p>
        </w:tc>
        <w:tc>
          <w:tcPr>
            <w:tcW w:w="1543" w:type="dxa"/>
            <w:vAlign w:val="center"/>
          </w:tcPr>
          <w:p w14:paraId="0C849669"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p>
        </w:tc>
      </w:tr>
      <w:tr w:rsidR="00AD3C2F" w:rsidRPr="00AD3C2F" w14:paraId="470BA64E" w14:textId="77777777" w:rsidTr="003D5722">
        <w:trPr>
          <w:jc w:val="center"/>
        </w:trPr>
        <w:tc>
          <w:tcPr>
            <w:tcW w:w="1111" w:type="dxa"/>
          </w:tcPr>
          <w:p w14:paraId="4E99B51F"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4.3.</w:t>
            </w:r>
          </w:p>
        </w:tc>
        <w:tc>
          <w:tcPr>
            <w:tcW w:w="9125" w:type="dxa"/>
            <w:gridSpan w:val="6"/>
          </w:tcPr>
          <w:p w14:paraId="79C649D7"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r w:rsidRPr="00AD3C2F">
              <w:rPr>
                <w:rFonts w:ascii="Times New Roman" w:eastAsia="Times New Roman" w:hAnsi="Times New Roman"/>
                <w:b/>
                <w:color w:val="000000"/>
                <w:spacing w:val="-6"/>
                <w:sz w:val="27"/>
                <w:szCs w:val="27"/>
              </w:rPr>
              <w:t>Số lượng</w:t>
            </w:r>
            <w:r w:rsidRPr="00AD3C2F">
              <w:rPr>
                <w:rFonts w:ascii="Times New Roman" w:eastAsia="Times New Roman" w:hAnsi="Times New Roman"/>
                <w:color w:val="000000"/>
                <w:spacing w:val="-6"/>
                <w:sz w:val="27"/>
                <w:szCs w:val="27"/>
              </w:rPr>
              <w:t>: 01 bộ</w:t>
            </w:r>
          </w:p>
        </w:tc>
      </w:tr>
      <w:tr w:rsidR="00AD3C2F" w:rsidRPr="00AD3C2F" w14:paraId="2A4FFEDE" w14:textId="77777777" w:rsidTr="003D5722">
        <w:trPr>
          <w:jc w:val="center"/>
        </w:trPr>
        <w:tc>
          <w:tcPr>
            <w:tcW w:w="1111" w:type="dxa"/>
          </w:tcPr>
          <w:p w14:paraId="24F7D913"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4.4.</w:t>
            </w:r>
          </w:p>
        </w:tc>
        <w:tc>
          <w:tcPr>
            <w:tcW w:w="9125" w:type="dxa"/>
            <w:gridSpan w:val="6"/>
          </w:tcPr>
          <w:p w14:paraId="534F8677"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b/>
                <w:color w:val="000000"/>
                <w:spacing w:val="-6"/>
                <w:sz w:val="27"/>
                <w:szCs w:val="27"/>
              </w:rPr>
              <w:t>Thời gian xử lý</w:t>
            </w:r>
            <w:r w:rsidRPr="00AD3C2F">
              <w:rPr>
                <w:rFonts w:ascii="Times New Roman" w:eastAsia="Times New Roman" w:hAnsi="Times New Roman"/>
                <w:color w:val="000000"/>
                <w:spacing w:val="-6"/>
                <w:sz w:val="27"/>
                <w:szCs w:val="27"/>
              </w:rPr>
              <w:t xml:space="preserve">: </w:t>
            </w:r>
          </w:p>
          <w:p w14:paraId="2CE677E5" w14:textId="77777777" w:rsidR="00AD3C2F" w:rsidRPr="00AD3C2F" w:rsidRDefault="00AD3C2F" w:rsidP="003D5722">
            <w:pPr>
              <w:spacing w:after="0" w:line="240" w:lineRule="auto"/>
              <w:jc w:val="both"/>
              <w:textAlignment w:val="baseline"/>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Thời hạn cơ quan nhà nước có thẩm quyền ban hành Thông báo về việc hồ sơ không đủ điều kiện giải quyết đối với trường hợp không đúng thẩm quyền: 05 ngày làm việc.</w:t>
            </w:r>
          </w:p>
          <w:p w14:paraId="20925EEA"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Thời hạn giải quyết sau khi hồ sơ đáp ứng quy định của pháp luật: 06 ngày làm việc.</w:t>
            </w:r>
          </w:p>
        </w:tc>
      </w:tr>
      <w:tr w:rsidR="00AD3C2F" w:rsidRPr="00AD3C2F" w14:paraId="0B4F764D" w14:textId="77777777" w:rsidTr="003D5722">
        <w:trPr>
          <w:jc w:val="center"/>
        </w:trPr>
        <w:tc>
          <w:tcPr>
            <w:tcW w:w="1111" w:type="dxa"/>
          </w:tcPr>
          <w:p w14:paraId="59F1458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4.5.</w:t>
            </w:r>
          </w:p>
        </w:tc>
        <w:tc>
          <w:tcPr>
            <w:tcW w:w="9125" w:type="dxa"/>
            <w:gridSpan w:val="6"/>
          </w:tcPr>
          <w:p w14:paraId="1805B67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Phí/lệ phí: </w:t>
            </w:r>
          </w:p>
          <w:p w14:paraId="2E36E72D" w14:textId="77777777" w:rsidR="00AD3C2F" w:rsidRPr="00AD3C2F" w:rsidRDefault="00AD3C2F" w:rsidP="003D5722">
            <w:pPr>
              <w:spacing w:after="0" w:line="240" w:lineRule="auto"/>
              <w:jc w:val="both"/>
              <w:textAlignment w:val="baseline"/>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Không có</w:t>
            </w:r>
          </w:p>
        </w:tc>
      </w:tr>
      <w:tr w:rsidR="00AD3C2F" w:rsidRPr="00AD3C2F" w14:paraId="568268AA" w14:textId="77777777" w:rsidTr="003D5722">
        <w:trPr>
          <w:jc w:val="center"/>
        </w:trPr>
        <w:tc>
          <w:tcPr>
            <w:tcW w:w="1111" w:type="dxa"/>
          </w:tcPr>
          <w:p w14:paraId="027A305C"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4.6.</w:t>
            </w:r>
          </w:p>
        </w:tc>
        <w:tc>
          <w:tcPr>
            <w:tcW w:w="9125" w:type="dxa"/>
            <w:gridSpan w:val="6"/>
          </w:tcPr>
          <w:p w14:paraId="249DD85F" w14:textId="77777777" w:rsidR="00AD3C2F" w:rsidRPr="00AD3C2F" w:rsidRDefault="00AD3C2F" w:rsidP="003D5722">
            <w:pPr>
              <w:spacing w:after="0" w:line="240" w:lineRule="auto"/>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Địa điểm tiếp nhận hồ sơ và trả kết quả</w:t>
            </w:r>
          </w:p>
        </w:tc>
      </w:tr>
      <w:tr w:rsidR="00AD3C2F" w:rsidRPr="00AD3C2F" w14:paraId="21E4A6AB" w14:textId="77777777" w:rsidTr="003D5722">
        <w:trPr>
          <w:jc w:val="center"/>
        </w:trPr>
        <w:tc>
          <w:tcPr>
            <w:tcW w:w="1111" w:type="dxa"/>
          </w:tcPr>
          <w:p w14:paraId="63F61C6B"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p>
        </w:tc>
        <w:tc>
          <w:tcPr>
            <w:tcW w:w="9125" w:type="dxa"/>
            <w:gridSpan w:val="6"/>
          </w:tcPr>
          <w:p w14:paraId="73AD2CD4" w14:textId="77777777" w:rsidR="00AD3C2F" w:rsidRPr="00AD3C2F" w:rsidRDefault="00AD3C2F" w:rsidP="003D5722">
            <w:pPr>
              <w:pStyle w:val="Khc0"/>
              <w:tabs>
                <w:tab w:val="left" w:pos="175"/>
                <w:tab w:val="left" w:pos="317"/>
              </w:tabs>
              <w:spacing w:before="60" w:after="60" w:line="300" w:lineRule="exact"/>
              <w:jc w:val="both"/>
              <w:rPr>
                <w:rFonts w:cs="Times New Roman"/>
                <w:color w:val="000000"/>
                <w:spacing w:val="-6"/>
                <w:sz w:val="27"/>
                <w:szCs w:val="27"/>
              </w:rPr>
            </w:pPr>
            <w:r w:rsidRPr="00AD3C2F">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559DB9CD" w14:textId="77777777" w:rsidR="00AD3C2F" w:rsidRPr="00AD3C2F" w:rsidRDefault="00AD3C2F"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AD3C2F">
              <w:rPr>
                <w:rFonts w:cs="Times New Roman"/>
                <w:color w:val="000000"/>
                <w:spacing w:val="-6"/>
                <w:sz w:val="27"/>
                <w:szCs w:val="27"/>
              </w:rPr>
              <w:t xml:space="preserve">- </w:t>
            </w:r>
            <w:r w:rsidRPr="00AD3C2F">
              <w:rPr>
                <w:rFonts w:cs="Times New Roman"/>
                <w:color w:val="000000"/>
                <w:spacing w:val="-6"/>
                <w:sz w:val="27"/>
                <w:szCs w:val="27"/>
                <w:lang w:val="vi-VN"/>
              </w:rPr>
              <w:t xml:space="preserve">Đăng ký trực tuyến tại Dịch vụ công quốc gia (địa chỉ: dichvucong.gov.vn) </w:t>
            </w:r>
          </w:p>
          <w:p w14:paraId="1EEDBFD2" w14:textId="77777777" w:rsidR="00AD3C2F" w:rsidRPr="00AD3C2F" w:rsidRDefault="00AD3C2F" w:rsidP="003D5722">
            <w:pPr>
              <w:spacing w:before="60" w:after="60" w:line="300" w:lineRule="exact"/>
              <w:jc w:val="both"/>
              <w:rPr>
                <w:rFonts w:ascii="Times New Roman" w:eastAsia="Times New Roman" w:hAnsi="Times New Roman"/>
                <w:b/>
                <w:bCs/>
                <w:spacing w:val="-6"/>
                <w:sz w:val="27"/>
                <w:szCs w:val="27"/>
              </w:rPr>
            </w:pPr>
            <w:r w:rsidRPr="00AD3C2F">
              <w:rPr>
                <w:rFonts w:ascii="Times New Roman" w:hAnsi="Times New Roman"/>
                <w:color w:val="000000"/>
                <w:spacing w:val="-6"/>
                <w:sz w:val="27"/>
                <w:szCs w:val="27"/>
              </w:rPr>
              <w:t>- Nộp thông qua dịch vụ bưu chính</w:t>
            </w:r>
            <w:r w:rsidRPr="00AD3C2F">
              <w:rPr>
                <w:rFonts w:ascii="Times New Roman" w:hAnsi="Times New Roman"/>
                <w:color w:val="000000"/>
                <w:spacing w:val="-6"/>
                <w:sz w:val="27"/>
                <w:szCs w:val="27"/>
                <w:lang w:val="vi-VN"/>
              </w:rPr>
              <w:t xml:space="preserve">.               </w:t>
            </w:r>
          </w:p>
        </w:tc>
      </w:tr>
      <w:tr w:rsidR="00AD3C2F" w:rsidRPr="00AD3C2F" w14:paraId="06D1161D" w14:textId="77777777" w:rsidTr="003D5722">
        <w:trPr>
          <w:jc w:val="center"/>
        </w:trPr>
        <w:tc>
          <w:tcPr>
            <w:tcW w:w="1111" w:type="dxa"/>
          </w:tcPr>
          <w:p w14:paraId="5BDABD9E"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4.7</w:t>
            </w:r>
          </w:p>
        </w:tc>
        <w:tc>
          <w:tcPr>
            <w:tcW w:w="9125" w:type="dxa"/>
            <w:gridSpan w:val="6"/>
          </w:tcPr>
          <w:p w14:paraId="71A94BE2" w14:textId="77777777" w:rsidR="00AD3C2F" w:rsidRPr="00AD3C2F" w:rsidRDefault="00AD3C2F" w:rsidP="003D5722">
            <w:pPr>
              <w:spacing w:after="0" w:line="240" w:lineRule="auto"/>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Quy trình xử lý công việc</w:t>
            </w:r>
          </w:p>
        </w:tc>
      </w:tr>
      <w:tr w:rsidR="00AD3C2F" w:rsidRPr="00AD3C2F" w14:paraId="581A148C" w14:textId="77777777" w:rsidTr="003D5722">
        <w:trPr>
          <w:jc w:val="center"/>
        </w:trPr>
        <w:tc>
          <w:tcPr>
            <w:tcW w:w="1111" w:type="dxa"/>
          </w:tcPr>
          <w:p w14:paraId="1E4A178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1B744F7C" w14:textId="77777777" w:rsidR="00AD3C2F" w:rsidRPr="00AD3C2F" w:rsidRDefault="00AD3C2F" w:rsidP="003D5722">
            <w:pPr>
              <w:spacing w:after="0" w:line="240" w:lineRule="auto"/>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 xml:space="preserve">Trường hợp: Hồ sơ đầy đủ, đúng quy định </w:t>
            </w:r>
          </w:p>
        </w:tc>
      </w:tr>
      <w:tr w:rsidR="00AD3C2F" w:rsidRPr="00AD3C2F" w14:paraId="6FB67C32" w14:textId="77777777" w:rsidTr="003D5722">
        <w:trPr>
          <w:jc w:val="center"/>
        </w:trPr>
        <w:tc>
          <w:tcPr>
            <w:tcW w:w="1111" w:type="dxa"/>
            <w:vAlign w:val="center"/>
          </w:tcPr>
          <w:p w14:paraId="7B932A27"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Tên bước</w:t>
            </w:r>
          </w:p>
        </w:tc>
        <w:tc>
          <w:tcPr>
            <w:tcW w:w="3420" w:type="dxa"/>
            <w:vAlign w:val="center"/>
          </w:tcPr>
          <w:p w14:paraId="57C51E91"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Chi tiết</w:t>
            </w:r>
          </w:p>
        </w:tc>
        <w:tc>
          <w:tcPr>
            <w:tcW w:w="2413" w:type="dxa"/>
            <w:vAlign w:val="center"/>
          </w:tcPr>
          <w:p w14:paraId="40327904"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Trách nhiệm</w:t>
            </w:r>
          </w:p>
        </w:tc>
        <w:tc>
          <w:tcPr>
            <w:tcW w:w="1639" w:type="dxa"/>
            <w:gridSpan w:val="2"/>
            <w:vAlign w:val="center"/>
          </w:tcPr>
          <w:p w14:paraId="6B596E36"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Thời gian</w:t>
            </w:r>
          </w:p>
        </w:tc>
        <w:tc>
          <w:tcPr>
            <w:tcW w:w="1653" w:type="dxa"/>
            <w:gridSpan w:val="2"/>
            <w:vAlign w:val="center"/>
          </w:tcPr>
          <w:p w14:paraId="60E5ECB3" w14:textId="77777777" w:rsidR="00AD3C2F" w:rsidRPr="00AD3C2F" w:rsidRDefault="00AD3C2F" w:rsidP="003D5722">
            <w:pPr>
              <w:spacing w:after="0" w:line="240" w:lineRule="auto"/>
              <w:jc w:val="center"/>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Biểu mẫu</w:t>
            </w:r>
          </w:p>
        </w:tc>
      </w:tr>
      <w:tr w:rsidR="00AD3C2F" w:rsidRPr="00AD3C2F" w14:paraId="41BB1BA8" w14:textId="77777777" w:rsidTr="003D5722">
        <w:trPr>
          <w:jc w:val="center"/>
        </w:trPr>
        <w:tc>
          <w:tcPr>
            <w:tcW w:w="1111" w:type="dxa"/>
          </w:tcPr>
          <w:p w14:paraId="46C77CF4"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Tiếp nhận</w:t>
            </w:r>
          </w:p>
        </w:tc>
        <w:tc>
          <w:tcPr>
            <w:tcW w:w="3420" w:type="dxa"/>
          </w:tcPr>
          <w:p w14:paraId="6E1180F8"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308D8C40"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p>
        </w:tc>
        <w:tc>
          <w:tcPr>
            <w:tcW w:w="2413" w:type="dxa"/>
          </w:tcPr>
          <w:p w14:paraId="414A4B4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Trung tâm PVHHC</w:t>
            </w:r>
          </w:p>
        </w:tc>
        <w:tc>
          <w:tcPr>
            <w:tcW w:w="1639" w:type="dxa"/>
            <w:gridSpan w:val="2"/>
          </w:tcPr>
          <w:p w14:paraId="5A374021"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0,25 ngày</w:t>
            </w:r>
          </w:p>
        </w:tc>
        <w:tc>
          <w:tcPr>
            <w:tcW w:w="1653" w:type="dxa"/>
            <w:gridSpan w:val="2"/>
          </w:tcPr>
          <w:p w14:paraId="14A4218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77A8302E"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Giấy tiếp nhận hồ sơ và hẹn trả kết quả;</w:t>
            </w:r>
          </w:p>
          <w:p w14:paraId="0A4D4E9F" w14:textId="77777777" w:rsidR="00AD3C2F" w:rsidRPr="00AD3C2F" w:rsidRDefault="00AD3C2F" w:rsidP="003D5722">
            <w:pPr>
              <w:pStyle w:val="Default"/>
              <w:jc w:val="both"/>
              <w:rPr>
                <w:spacing w:val="-6"/>
                <w:sz w:val="27"/>
                <w:szCs w:val="27"/>
              </w:rPr>
            </w:pPr>
            <w:r w:rsidRPr="00AD3C2F">
              <w:rPr>
                <w:spacing w:val="-6"/>
                <w:sz w:val="27"/>
                <w:szCs w:val="27"/>
              </w:rPr>
              <w:t xml:space="preserve">- Phiếu yêu cầu bổ sung, hoàn thiện hồ sơ; </w:t>
            </w:r>
          </w:p>
          <w:p w14:paraId="52CDF19E"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 Phiếu từ chối tiếp nhận giải quyết hồ sơ thủ tục hành chính; </w:t>
            </w:r>
          </w:p>
        </w:tc>
      </w:tr>
      <w:tr w:rsidR="00AD3C2F" w:rsidRPr="00AD3C2F" w14:paraId="676998BD" w14:textId="77777777" w:rsidTr="003D5722">
        <w:trPr>
          <w:jc w:val="center"/>
        </w:trPr>
        <w:tc>
          <w:tcPr>
            <w:tcW w:w="1111" w:type="dxa"/>
          </w:tcPr>
          <w:p w14:paraId="4220CD07"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Phòng phân công</w:t>
            </w:r>
          </w:p>
        </w:tc>
        <w:tc>
          <w:tcPr>
            <w:tcW w:w="3420" w:type="dxa"/>
          </w:tcPr>
          <w:p w14:paraId="7F666CF1"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176E4CDE"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 BCVT</w:t>
            </w:r>
          </w:p>
        </w:tc>
        <w:tc>
          <w:tcPr>
            <w:tcW w:w="1639" w:type="dxa"/>
            <w:gridSpan w:val="2"/>
          </w:tcPr>
          <w:p w14:paraId="7D87A91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0,5 ngày</w:t>
            </w:r>
          </w:p>
        </w:tc>
        <w:tc>
          <w:tcPr>
            <w:tcW w:w="1653" w:type="dxa"/>
            <w:gridSpan w:val="2"/>
          </w:tcPr>
          <w:p w14:paraId="586F3D16"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3E874B89"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tc>
      </w:tr>
      <w:tr w:rsidR="00AD3C2F" w:rsidRPr="00AD3C2F" w14:paraId="531E25C3" w14:textId="77777777" w:rsidTr="003D5722">
        <w:trPr>
          <w:jc w:val="center"/>
        </w:trPr>
        <w:tc>
          <w:tcPr>
            <w:tcW w:w="1111" w:type="dxa"/>
          </w:tcPr>
          <w:p w14:paraId="59157FEC"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Thụ lý</w:t>
            </w:r>
          </w:p>
        </w:tc>
        <w:tc>
          <w:tcPr>
            <w:tcW w:w="3420" w:type="dxa"/>
          </w:tcPr>
          <w:p w14:paraId="28D964D7"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Trường hợp hồ sơ đáp ứng yêu cầu, chuyên viên xử lý hồ sơ dự thảo Văn bản xác nhận thông báo hoạt động bưu chính </w:t>
            </w:r>
            <w:proofErr w:type="gramStart"/>
            <w:r w:rsidRPr="00AD3C2F">
              <w:rPr>
                <w:rFonts w:ascii="Times New Roman" w:eastAsia="Times New Roman" w:hAnsi="Times New Roman"/>
                <w:color w:val="000000"/>
                <w:spacing w:val="-6"/>
                <w:sz w:val="27"/>
                <w:szCs w:val="27"/>
              </w:rPr>
              <w:t>sửa  đổi</w:t>
            </w:r>
            <w:proofErr w:type="gramEnd"/>
            <w:r w:rsidRPr="00AD3C2F">
              <w:rPr>
                <w:rFonts w:ascii="Times New Roman" w:eastAsia="Times New Roman" w:hAnsi="Times New Roman"/>
                <w:color w:val="000000"/>
                <w:spacing w:val="-6"/>
                <w:sz w:val="27"/>
                <w:szCs w:val="27"/>
              </w:rPr>
              <w:t>, bổ sung, ký nháy, trình Phó Trưởng phòng BCVT</w:t>
            </w:r>
          </w:p>
        </w:tc>
        <w:tc>
          <w:tcPr>
            <w:tcW w:w="2413" w:type="dxa"/>
          </w:tcPr>
          <w:p w14:paraId="36FE595B"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Chuyên viên xử lý</w:t>
            </w:r>
          </w:p>
        </w:tc>
        <w:tc>
          <w:tcPr>
            <w:tcW w:w="1639" w:type="dxa"/>
            <w:gridSpan w:val="2"/>
          </w:tcPr>
          <w:p w14:paraId="56B6DC5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2 ngày</w:t>
            </w:r>
          </w:p>
        </w:tc>
        <w:tc>
          <w:tcPr>
            <w:tcW w:w="1653" w:type="dxa"/>
            <w:gridSpan w:val="2"/>
          </w:tcPr>
          <w:p w14:paraId="402EC440"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5D2BA743"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p w14:paraId="6EBC9146"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238A3679" w14:textId="77777777" w:rsidTr="003D5722">
        <w:trPr>
          <w:jc w:val="center"/>
        </w:trPr>
        <w:tc>
          <w:tcPr>
            <w:tcW w:w="1111" w:type="dxa"/>
          </w:tcPr>
          <w:p w14:paraId="469B8314"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Lãnh đạo phòng phê duyệt</w:t>
            </w:r>
          </w:p>
          <w:p w14:paraId="57007CEB"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(Phó Trưởng phòng)</w:t>
            </w:r>
          </w:p>
        </w:tc>
        <w:tc>
          <w:tcPr>
            <w:tcW w:w="3420" w:type="dxa"/>
          </w:tcPr>
          <w:p w14:paraId="48C5175E"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Kiểm tra hồ sơ, ký nháy dự thảo văn bản, trình Trưởng phòng BCVT</w:t>
            </w:r>
          </w:p>
        </w:tc>
        <w:tc>
          <w:tcPr>
            <w:tcW w:w="2413" w:type="dxa"/>
          </w:tcPr>
          <w:p w14:paraId="4C1E3C6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Phó Trưởng phòng</w:t>
            </w:r>
          </w:p>
        </w:tc>
        <w:tc>
          <w:tcPr>
            <w:tcW w:w="1639" w:type="dxa"/>
            <w:gridSpan w:val="2"/>
          </w:tcPr>
          <w:p w14:paraId="3EFF16CD"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0,75 ngày</w:t>
            </w:r>
          </w:p>
        </w:tc>
        <w:tc>
          <w:tcPr>
            <w:tcW w:w="1653" w:type="dxa"/>
            <w:gridSpan w:val="2"/>
          </w:tcPr>
          <w:p w14:paraId="5B1A8DD6"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24C04301"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p w14:paraId="7ED7454A"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25C92B84" w14:textId="77777777" w:rsidTr="003D5722">
        <w:trPr>
          <w:jc w:val="center"/>
        </w:trPr>
        <w:tc>
          <w:tcPr>
            <w:tcW w:w="1111" w:type="dxa"/>
          </w:tcPr>
          <w:p w14:paraId="08588CE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phòng phê duyệt</w:t>
            </w:r>
          </w:p>
          <w:p w14:paraId="48228F06"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w:t>
            </w:r>
          </w:p>
        </w:tc>
        <w:tc>
          <w:tcPr>
            <w:tcW w:w="3420" w:type="dxa"/>
          </w:tcPr>
          <w:p w14:paraId="70D5C4D9"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Kiểm tra hồ sơ, ký nháy dự thảo văn bản, trình Lãnh đạo Sở phê duyệt.</w:t>
            </w:r>
          </w:p>
          <w:p w14:paraId="53EDB9B5"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p>
        </w:tc>
        <w:tc>
          <w:tcPr>
            <w:tcW w:w="2413" w:type="dxa"/>
          </w:tcPr>
          <w:p w14:paraId="61FA3EC7"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w:t>
            </w:r>
          </w:p>
        </w:tc>
        <w:tc>
          <w:tcPr>
            <w:tcW w:w="1639" w:type="dxa"/>
            <w:gridSpan w:val="2"/>
          </w:tcPr>
          <w:p w14:paraId="584732F4"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0,75 ngày</w:t>
            </w:r>
          </w:p>
        </w:tc>
        <w:tc>
          <w:tcPr>
            <w:tcW w:w="1653" w:type="dxa"/>
            <w:gridSpan w:val="2"/>
          </w:tcPr>
          <w:p w14:paraId="3E7AB29A"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0422905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p w14:paraId="3D09387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0A63EBAC" w14:textId="77777777" w:rsidTr="003D5722">
        <w:trPr>
          <w:jc w:val="center"/>
        </w:trPr>
        <w:tc>
          <w:tcPr>
            <w:tcW w:w="1111" w:type="dxa"/>
          </w:tcPr>
          <w:p w14:paraId="31973674"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đơn vị phê duyệt</w:t>
            </w:r>
          </w:p>
        </w:tc>
        <w:tc>
          <w:tcPr>
            <w:tcW w:w="3420" w:type="dxa"/>
          </w:tcPr>
          <w:p w14:paraId="1110CF45" w14:textId="77777777" w:rsidR="00AD3C2F" w:rsidRPr="00AD3C2F" w:rsidRDefault="00AD3C2F" w:rsidP="003D5722">
            <w:pPr>
              <w:spacing w:after="0" w:line="240" w:lineRule="auto"/>
              <w:ind w:left="34"/>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Phê duyệt hồ sơ; Ký vào văn bản</w:t>
            </w:r>
          </w:p>
          <w:p w14:paraId="4CEC3659"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p>
        </w:tc>
        <w:tc>
          <w:tcPr>
            <w:tcW w:w="2413" w:type="dxa"/>
          </w:tcPr>
          <w:p w14:paraId="1CEDDB96"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Sở</w:t>
            </w:r>
          </w:p>
        </w:tc>
        <w:tc>
          <w:tcPr>
            <w:tcW w:w="1639" w:type="dxa"/>
            <w:gridSpan w:val="2"/>
          </w:tcPr>
          <w:p w14:paraId="6C0DC881"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 ngày</w:t>
            </w:r>
          </w:p>
        </w:tc>
        <w:tc>
          <w:tcPr>
            <w:tcW w:w="1653" w:type="dxa"/>
            <w:gridSpan w:val="2"/>
          </w:tcPr>
          <w:p w14:paraId="67D1F3D9"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7C84B6C0"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3AFACAB0" w14:textId="77777777" w:rsidTr="003D5722">
        <w:trPr>
          <w:jc w:val="center"/>
        </w:trPr>
        <w:tc>
          <w:tcPr>
            <w:tcW w:w="1111" w:type="dxa"/>
          </w:tcPr>
          <w:p w14:paraId="3654EC25"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Phát hành văn bản</w:t>
            </w:r>
          </w:p>
        </w:tc>
        <w:tc>
          <w:tcPr>
            <w:tcW w:w="3420" w:type="dxa"/>
          </w:tcPr>
          <w:p w14:paraId="72F405EE"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Sở chuyển văn bản điện tử cho Văn thư Sở lấy số, đóng dấu</w:t>
            </w:r>
          </w:p>
        </w:tc>
        <w:tc>
          <w:tcPr>
            <w:tcW w:w="2413" w:type="dxa"/>
          </w:tcPr>
          <w:p w14:paraId="16946809"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Văn thư</w:t>
            </w:r>
          </w:p>
        </w:tc>
        <w:tc>
          <w:tcPr>
            <w:tcW w:w="1639" w:type="dxa"/>
            <w:gridSpan w:val="2"/>
          </w:tcPr>
          <w:p w14:paraId="5667DC63"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0,5 ngày</w:t>
            </w:r>
          </w:p>
        </w:tc>
        <w:tc>
          <w:tcPr>
            <w:tcW w:w="1653" w:type="dxa"/>
            <w:gridSpan w:val="2"/>
          </w:tcPr>
          <w:p w14:paraId="697EA7DD"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2D4347ED" w14:textId="77777777" w:rsidTr="003D5722">
        <w:trPr>
          <w:jc w:val="center"/>
        </w:trPr>
        <w:tc>
          <w:tcPr>
            <w:tcW w:w="1111" w:type="dxa"/>
          </w:tcPr>
          <w:p w14:paraId="423E9003"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Trả kết quả</w:t>
            </w:r>
          </w:p>
        </w:tc>
        <w:tc>
          <w:tcPr>
            <w:tcW w:w="3420" w:type="dxa"/>
          </w:tcPr>
          <w:p w14:paraId="7527A744"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413" w:type="dxa"/>
          </w:tcPr>
          <w:p w14:paraId="0D48D64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PBCVT và Trung tâm PVHCC</w:t>
            </w:r>
          </w:p>
        </w:tc>
        <w:tc>
          <w:tcPr>
            <w:tcW w:w="1639" w:type="dxa"/>
            <w:gridSpan w:val="2"/>
          </w:tcPr>
          <w:p w14:paraId="3E518EA7"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0,25 ngày</w:t>
            </w:r>
          </w:p>
        </w:tc>
        <w:tc>
          <w:tcPr>
            <w:tcW w:w="1653" w:type="dxa"/>
            <w:gridSpan w:val="2"/>
          </w:tcPr>
          <w:p w14:paraId="59DA783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Văn bản xác nhận thông báo hoạt động bưu chính sửa đổi, bổ sung</w:t>
            </w:r>
          </w:p>
        </w:tc>
      </w:tr>
      <w:tr w:rsidR="00AD3C2F" w:rsidRPr="00AD3C2F" w14:paraId="3B10B651" w14:textId="77777777" w:rsidTr="003D5722">
        <w:trPr>
          <w:trHeight w:val="352"/>
          <w:jc w:val="center"/>
        </w:trPr>
        <w:tc>
          <w:tcPr>
            <w:tcW w:w="1111" w:type="dxa"/>
          </w:tcPr>
          <w:p w14:paraId="092B166F"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vAlign w:val="center"/>
          </w:tcPr>
          <w:p w14:paraId="550850CD" w14:textId="77777777" w:rsidR="00AD3C2F" w:rsidRPr="00AD3C2F" w:rsidRDefault="00AD3C2F" w:rsidP="003D5722">
            <w:pPr>
              <w:spacing w:after="0" w:line="240" w:lineRule="auto"/>
              <w:rPr>
                <w:rFonts w:ascii="Times New Roman" w:eastAsia="Times New Roman" w:hAnsi="Times New Roman"/>
                <w:b/>
                <w:color w:val="000000"/>
                <w:spacing w:val="-6"/>
                <w:sz w:val="27"/>
                <w:szCs w:val="27"/>
              </w:rPr>
            </w:pPr>
            <w:r w:rsidRPr="00AD3C2F">
              <w:rPr>
                <w:rFonts w:ascii="Times New Roman" w:eastAsia="Times New Roman" w:hAnsi="Times New Roman"/>
                <w:b/>
                <w:color w:val="000000"/>
                <w:spacing w:val="-6"/>
                <w:sz w:val="27"/>
                <w:szCs w:val="27"/>
              </w:rPr>
              <w:t>Trường hợp: Hồ sơ không đủ điều kiện giải quyết</w:t>
            </w:r>
          </w:p>
        </w:tc>
      </w:tr>
      <w:tr w:rsidR="00AD3C2F" w:rsidRPr="00AD3C2F" w14:paraId="6362281A" w14:textId="77777777" w:rsidTr="003D5722">
        <w:trPr>
          <w:jc w:val="center"/>
        </w:trPr>
        <w:tc>
          <w:tcPr>
            <w:tcW w:w="1111" w:type="dxa"/>
          </w:tcPr>
          <w:p w14:paraId="0B2F2635"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Tiếp nhận</w:t>
            </w:r>
          </w:p>
        </w:tc>
        <w:tc>
          <w:tcPr>
            <w:tcW w:w="3420" w:type="dxa"/>
          </w:tcPr>
          <w:p w14:paraId="2AD97E7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Lập Giấy tiếp nhận hồ sơ và hẹn trả kết quả; chuyển hồ sơ cho Sở Khoa học và Công nghệ </w:t>
            </w:r>
            <w:r w:rsidRPr="00AD3C2F">
              <w:rPr>
                <w:rFonts w:ascii="Times New Roman" w:eastAsia="Times New Roman" w:hAnsi="Times New Roman"/>
                <w:color w:val="000000"/>
                <w:spacing w:val="-6"/>
                <w:sz w:val="27"/>
                <w:szCs w:val="27"/>
              </w:rPr>
              <w:lastRenderedPageBreak/>
              <w:t>qua Phòng Bưu chính, Viễn thông (Phòng BCVT).</w:t>
            </w:r>
          </w:p>
          <w:p w14:paraId="74D68D4C"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p>
        </w:tc>
        <w:tc>
          <w:tcPr>
            <w:tcW w:w="2413" w:type="dxa"/>
          </w:tcPr>
          <w:p w14:paraId="65F7A188" w14:textId="77777777" w:rsidR="00AD3C2F" w:rsidRPr="00AD3C2F" w:rsidRDefault="00AD3C2F" w:rsidP="003D5722">
            <w:pPr>
              <w:spacing w:after="0" w:line="240" w:lineRule="auto"/>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Trung tâm PVHHC</w:t>
            </w:r>
          </w:p>
        </w:tc>
        <w:tc>
          <w:tcPr>
            <w:tcW w:w="1639" w:type="dxa"/>
            <w:gridSpan w:val="2"/>
          </w:tcPr>
          <w:p w14:paraId="67FCC13C"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0,25 ngày</w:t>
            </w:r>
          </w:p>
        </w:tc>
        <w:tc>
          <w:tcPr>
            <w:tcW w:w="1653" w:type="dxa"/>
            <w:gridSpan w:val="2"/>
          </w:tcPr>
          <w:p w14:paraId="668E0B0A"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724A5C37"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 Giấy tiếp nhận hồ sơ và hẹn trả kết quả;</w:t>
            </w:r>
          </w:p>
          <w:p w14:paraId="29C0A52A" w14:textId="77777777" w:rsidR="00AD3C2F" w:rsidRPr="00AD3C2F" w:rsidRDefault="00AD3C2F" w:rsidP="003D5722">
            <w:pPr>
              <w:pStyle w:val="Default"/>
              <w:jc w:val="both"/>
              <w:rPr>
                <w:spacing w:val="-6"/>
                <w:sz w:val="27"/>
                <w:szCs w:val="27"/>
              </w:rPr>
            </w:pPr>
            <w:r w:rsidRPr="00AD3C2F">
              <w:rPr>
                <w:spacing w:val="-6"/>
                <w:sz w:val="27"/>
                <w:szCs w:val="27"/>
              </w:rPr>
              <w:t xml:space="preserve">- Phiếu yêu cầu bổ sung, hoàn thiện hồ sơ; </w:t>
            </w:r>
          </w:p>
          <w:p w14:paraId="5E8D0769"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 Phiếu từ chối tiếp nhận giải quyết hồ sơ thủ tục hành chính; </w:t>
            </w:r>
          </w:p>
        </w:tc>
      </w:tr>
      <w:tr w:rsidR="00AD3C2F" w:rsidRPr="00AD3C2F" w14:paraId="7DFEB1A4" w14:textId="77777777" w:rsidTr="003D5722">
        <w:trPr>
          <w:jc w:val="center"/>
        </w:trPr>
        <w:tc>
          <w:tcPr>
            <w:tcW w:w="1111" w:type="dxa"/>
          </w:tcPr>
          <w:p w14:paraId="47A948EF"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Lãnh đạo Phòng phân công</w:t>
            </w:r>
          </w:p>
        </w:tc>
        <w:tc>
          <w:tcPr>
            <w:tcW w:w="3420" w:type="dxa"/>
          </w:tcPr>
          <w:p w14:paraId="445FCA59"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29E283C9"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 BCVT</w:t>
            </w:r>
          </w:p>
        </w:tc>
        <w:tc>
          <w:tcPr>
            <w:tcW w:w="1639" w:type="dxa"/>
            <w:gridSpan w:val="2"/>
          </w:tcPr>
          <w:p w14:paraId="71E68C7C"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0,5 ngày</w:t>
            </w:r>
          </w:p>
        </w:tc>
        <w:tc>
          <w:tcPr>
            <w:tcW w:w="1653" w:type="dxa"/>
            <w:gridSpan w:val="2"/>
          </w:tcPr>
          <w:p w14:paraId="34A8626A"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3AD44F9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tc>
      </w:tr>
      <w:tr w:rsidR="00AD3C2F" w:rsidRPr="00AD3C2F" w14:paraId="2476135F" w14:textId="77777777" w:rsidTr="003D5722">
        <w:trPr>
          <w:jc w:val="center"/>
        </w:trPr>
        <w:tc>
          <w:tcPr>
            <w:tcW w:w="1111" w:type="dxa"/>
          </w:tcPr>
          <w:p w14:paraId="2EF1D398"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Thụ lý</w:t>
            </w:r>
          </w:p>
        </w:tc>
        <w:tc>
          <w:tcPr>
            <w:tcW w:w="3420" w:type="dxa"/>
          </w:tcPr>
          <w:p w14:paraId="0E4F412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Trường hợp không chấp thuận sửa đổi, bổ sung hoặc việc sửa đổi, bổ sung phạm vi cung ứng dịch vụ dẫn đến thay đổi thẩm quyền cấp Văn bản xác nhận thông báo hoạt động bưu chính, chuyên viên xử lý hồ sơ dự thảo Thông báo </w:t>
            </w:r>
            <w:proofErr w:type="gramStart"/>
            <w:r w:rsidRPr="00AD3C2F">
              <w:rPr>
                <w:rFonts w:ascii="Times New Roman" w:eastAsia="Times New Roman" w:hAnsi="Times New Roman"/>
                <w:color w:val="000000"/>
                <w:spacing w:val="-6"/>
                <w:sz w:val="27"/>
                <w:szCs w:val="27"/>
              </w:rPr>
              <w:t>về  việc</w:t>
            </w:r>
            <w:proofErr w:type="gramEnd"/>
            <w:r w:rsidRPr="00AD3C2F">
              <w:rPr>
                <w:rFonts w:ascii="Times New Roman" w:eastAsia="Times New Roman" w:hAnsi="Times New Roman"/>
                <w:color w:val="000000"/>
                <w:spacing w:val="-6"/>
                <w:sz w:val="27"/>
                <w:szCs w:val="27"/>
              </w:rPr>
              <w:t xml:space="preserve"> hồ sơ không đủ điều kiện giải quyết, ký nháy và trình Phó Trưởng phòng BCVT</w:t>
            </w:r>
          </w:p>
        </w:tc>
        <w:tc>
          <w:tcPr>
            <w:tcW w:w="2413" w:type="dxa"/>
          </w:tcPr>
          <w:p w14:paraId="1183C506"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Chuyên viên xử lý</w:t>
            </w:r>
          </w:p>
        </w:tc>
        <w:tc>
          <w:tcPr>
            <w:tcW w:w="1639" w:type="dxa"/>
            <w:gridSpan w:val="2"/>
          </w:tcPr>
          <w:p w14:paraId="072A25B7"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 ngày</w:t>
            </w:r>
          </w:p>
        </w:tc>
        <w:tc>
          <w:tcPr>
            <w:tcW w:w="1653" w:type="dxa"/>
            <w:gridSpan w:val="2"/>
          </w:tcPr>
          <w:p w14:paraId="76F5893C"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449EC5FF"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p w14:paraId="1A1EA394"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r w:rsidR="00AD3C2F" w:rsidRPr="00AD3C2F" w14:paraId="4EEE52F4" w14:textId="77777777" w:rsidTr="003D5722">
        <w:trPr>
          <w:jc w:val="center"/>
        </w:trPr>
        <w:tc>
          <w:tcPr>
            <w:tcW w:w="1111" w:type="dxa"/>
          </w:tcPr>
          <w:p w14:paraId="60D1FC9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phòng phê duyệt</w:t>
            </w:r>
          </w:p>
          <w:p w14:paraId="72D478A8"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(Phó Trưởng phòng)</w:t>
            </w:r>
          </w:p>
        </w:tc>
        <w:tc>
          <w:tcPr>
            <w:tcW w:w="3420" w:type="dxa"/>
          </w:tcPr>
          <w:p w14:paraId="5C25C7A1"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Kiểm tra hồ sơ, ký nháy dự thảo văn bản, trình Trưởng phòng BCVT</w:t>
            </w:r>
          </w:p>
        </w:tc>
        <w:tc>
          <w:tcPr>
            <w:tcW w:w="2413" w:type="dxa"/>
          </w:tcPr>
          <w:p w14:paraId="30685C68"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Phó Trưởng phòng</w:t>
            </w:r>
          </w:p>
        </w:tc>
        <w:tc>
          <w:tcPr>
            <w:tcW w:w="1639" w:type="dxa"/>
            <w:gridSpan w:val="2"/>
          </w:tcPr>
          <w:p w14:paraId="2EADD15B"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0,75 ngày</w:t>
            </w:r>
          </w:p>
        </w:tc>
        <w:tc>
          <w:tcPr>
            <w:tcW w:w="1653" w:type="dxa"/>
            <w:gridSpan w:val="2"/>
          </w:tcPr>
          <w:p w14:paraId="5D456626"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4A6CB4B1"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Phiếu kiểm soát quá trình giải quyết hồ sơ</w:t>
            </w:r>
          </w:p>
          <w:p w14:paraId="475CD1ED"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r w:rsidR="00AD3C2F" w:rsidRPr="00AD3C2F" w14:paraId="21F30E12" w14:textId="77777777" w:rsidTr="003D5722">
        <w:trPr>
          <w:jc w:val="center"/>
        </w:trPr>
        <w:tc>
          <w:tcPr>
            <w:tcW w:w="1111" w:type="dxa"/>
          </w:tcPr>
          <w:p w14:paraId="27F13D06"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xml:space="preserve">Lãnh đạo phòng </w:t>
            </w:r>
            <w:r w:rsidRPr="00AD3C2F">
              <w:rPr>
                <w:rFonts w:ascii="Times New Roman" w:eastAsia="Times New Roman" w:hAnsi="Times New Roman"/>
                <w:color w:val="000000"/>
                <w:spacing w:val="-6"/>
                <w:sz w:val="27"/>
                <w:szCs w:val="27"/>
              </w:rPr>
              <w:lastRenderedPageBreak/>
              <w:t>phê duyệt</w:t>
            </w:r>
          </w:p>
          <w:p w14:paraId="6CBED59C"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(Trưởng phòng)</w:t>
            </w:r>
          </w:p>
        </w:tc>
        <w:tc>
          <w:tcPr>
            <w:tcW w:w="3420" w:type="dxa"/>
          </w:tcPr>
          <w:p w14:paraId="7015B7FB"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Kiểm tra hồ sơ, ký nháy dự thảo văn bản, trình Lãnh đạo Sở phê duyệt.</w:t>
            </w:r>
          </w:p>
          <w:p w14:paraId="0C401132"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10E06C21"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Trưởng phòng</w:t>
            </w:r>
          </w:p>
        </w:tc>
        <w:tc>
          <w:tcPr>
            <w:tcW w:w="1639" w:type="dxa"/>
            <w:gridSpan w:val="2"/>
          </w:tcPr>
          <w:p w14:paraId="0CA0F3FA"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0,75 ngày</w:t>
            </w:r>
          </w:p>
        </w:tc>
        <w:tc>
          <w:tcPr>
            <w:tcW w:w="1653" w:type="dxa"/>
            <w:gridSpan w:val="2"/>
          </w:tcPr>
          <w:p w14:paraId="15BC63F6"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7753994C"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 Phiếu kiểm soát quá trình giải quyết hồ sơ</w:t>
            </w:r>
          </w:p>
          <w:p w14:paraId="5D2CFD02"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r w:rsidR="00AD3C2F" w:rsidRPr="00AD3C2F" w14:paraId="4ABDC697" w14:textId="77777777" w:rsidTr="003D5722">
        <w:trPr>
          <w:jc w:val="center"/>
        </w:trPr>
        <w:tc>
          <w:tcPr>
            <w:tcW w:w="1111" w:type="dxa"/>
          </w:tcPr>
          <w:p w14:paraId="046F81F0"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lastRenderedPageBreak/>
              <w:t>Lãnh đạo đơn vị phê duyệt</w:t>
            </w:r>
          </w:p>
        </w:tc>
        <w:tc>
          <w:tcPr>
            <w:tcW w:w="3420" w:type="dxa"/>
          </w:tcPr>
          <w:p w14:paraId="44D88CE9" w14:textId="77777777" w:rsidR="00AD3C2F" w:rsidRPr="00AD3C2F" w:rsidRDefault="00AD3C2F" w:rsidP="003D5722">
            <w:pPr>
              <w:spacing w:after="0" w:line="240" w:lineRule="auto"/>
              <w:ind w:left="34"/>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Phê duyệt hồ sơ; Ký vào văn bản</w:t>
            </w:r>
          </w:p>
          <w:p w14:paraId="42A28D61" w14:textId="77777777" w:rsidR="00AD3C2F" w:rsidRPr="00AD3C2F" w:rsidRDefault="00AD3C2F" w:rsidP="003D5722">
            <w:pPr>
              <w:snapToGrid w:val="0"/>
              <w:spacing w:after="0" w:line="240" w:lineRule="auto"/>
              <w:jc w:val="both"/>
              <w:rPr>
                <w:rFonts w:ascii="Times New Roman" w:eastAsia="Times New Roman" w:hAnsi="Times New Roman"/>
                <w:color w:val="000000"/>
                <w:spacing w:val="-6"/>
                <w:sz w:val="27"/>
                <w:szCs w:val="27"/>
              </w:rPr>
            </w:pPr>
          </w:p>
        </w:tc>
        <w:tc>
          <w:tcPr>
            <w:tcW w:w="2413" w:type="dxa"/>
          </w:tcPr>
          <w:p w14:paraId="711687B2"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Sở</w:t>
            </w:r>
          </w:p>
        </w:tc>
        <w:tc>
          <w:tcPr>
            <w:tcW w:w="1639" w:type="dxa"/>
            <w:gridSpan w:val="2"/>
          </w:tcPr>
          <w:p w14:paraId="0860A01E"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1 ngày</w:t>
            </w:r>
          </w:p>
        </w:tc>
        <w:tc>
          <w:tcPr>
            <w:tcW w:w="1653" w:type="dxa"/>
            <w:gridSpan w:val="2"/>
          </w:tcPr>
          <w:p w14:paraId="7DEB5A77"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Hồ sơ theo mục 4.2;</w:t>
            </w:r>
          </w:p>
          <w:p w14:paraId="48FA7094"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r w:rsidR="00AD3C2F" w:rsidRPr="00AD3C2F" w14:paraId="528BE1FB" w14:textId="77777777" w:rsidTr="003D5722">
        <w:trPr>
          <w:jc w:val="center"/>
        </w:trPr>
        <w:tc>
          <w:tcPr>
            <w:tcW w:w="1111" w:type="dxa"/>
          </w:tcPr>
          <w:p w14:paraId="6D786D1D"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Phát hành văn bản</w:t>
            </w:r>
          </w:p>
          <w:p w14:paraId="3FFEDEB5"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p>
        </w:tc>
        <w:tc>
          <w:tcPr>
            <w:tcW w:w="3420" w:type="dxa"/>
          </w:tcPr>
          <w:p w14:paraId="2FB29242" w14:textId="77777777" w:rsidR="00AD3C2F" w:rsidRPr="00AD3C2F" w:rsidRDefault="00AD3C2F" w:rsidP="003D5722">
            <w:pPr>
              <w:spacing w:after="0" w:line="240" w:lineRule="auto"/>
              <w:ind w:left="34"/>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Lãnh đạo Sở chuyển văn bản điện tử cho Văn thư Sở lấy số, đóng dấu</w:t>
            </w:r>
          </w:p>
        </w:tc>
        <w:tc>
          <w:tcPr>
            <w:tcW w:w="2413" w:type="dxa"/>
          </w:tcPr>
          <w:p w14:paraId="70A1B2E8"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Văn thư</w:t>
            </w:r>
          </w:p>
        </w:tc>
        <w:tc>
          <w:tcPr>
            <w:tcW w:w="1639" w:type="dxa"/>
            <w:gridSpan w:val="2"/>
          </w:tcPr>
          <w:p w14:paraId="065972AF"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0,5 ngày</w:t>
            </w:r>
          </w:p>
        </w:tc>
        <w:tc>
          <w:tcPr>
            <w:tcW w:w="1653" w:type="dxa"/>
            <w:gridSpan w:val="2"/>
          </w:tcPr>
          <w:p w14:paraId="3091558D"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r w:rsidR="00AD3C2F" w:rsidRPr="00AD3C2F" w14:paraId="5C463BE6" w14:textId="77777777" w:rsidTr="003D5722">
        <w:trPr>
          <w:jc w:val="center"/>
        </w:trPr>
        <w:tc>
          <w:tcPr>
            <w:tcW w:w="1111" w:type="dxa"/>
          </w:tcPr>
          <w:p w14:paraId="5B693944"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Trả kết quả</w:t>
            </w:r>
          </w:p>
        </w:tc>
        <w:tc>
          <w:tcPr>
            <w:tcW w:w="3420" w:type="dxa"/>
          </w:tcPr>
          <w:p w14:paraId="6EC6D2CC" w14:textId="77777777" w:rsidR="00AD3C2F" w:rsidRPr="00AD3C2F" w:rsidRDefault="00AD3C2F" w:rsidP="003D5722">
            <w:pPr>
              <w:spacing w:after="0" w:line="240" w:lineRule="auto"/>
              <w:ind w:left="34"/>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413" w:type="dxa"/>
          </w:tcPr>
          <w:p w14:paraId="5C91C7EE"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PBCVT và Trung tâm PVHCC</w:t>
            </w:r>
          </w:p>
        </w:tc>
        <w:tc>
          <w:tcPr>
            <w:tcW w:w="1639" w:type="dxa"/>
            <w:gridSpan w:val="2"/>
          </w:tcPr>
          <w:p w14:paraId="5FAFDDFC" w14:textId="77777777" w:rsidR="00AD3C2F" w:rsidRPr="00AD3C2F" w:rsidRDefault="00AD3C2F" w:rsidP="003D5722">
            <w:pPr>
              <w:spacing w:after="0" w:line="240" w:lineRule="auto"/>
              <w:jc w:val="center"/>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0,25 ngày</w:t>
            </w:r>
          </w:p>
        </w:tc>
        <w:tc>
          <w:tcPr>
            <w:tcW w:w="1653" w:type="dxa"/>
            <w:gridSpan w:val="2"/>
          </w:tcPr>
          <w:p w14:paraId="78E3F54B" w14:textId="77777777" w:rsidR="00AD3C2F" w:rsidRPr="00AD3C2F" w:rsidRDefault="00AD3C2F" w:rsidP="003D5722">
            <w:pPr>
              <w:spacing w:after="0" w:line="240" w:lineRule="auto"/>
              <w:jc w:val="both"/>
              <w:rPr>
                <w:rFonts w:ascii="Times New Roman" w:eastAsia="Times New Roman" w:hAnsi="Times New Roman"/>
                <w:color w:val="000000"/>
                <w:spacing w:val="-6"/>
                <w:sz w:val="27"/>
                <w:szCs w:val="27"/>
              </w:rPr>
            </w:pPr>
            <w:r w:rsidRPr="00AD3C2F">
              <w:rPr>
                <w:rFonts w:ascii="Times New Roman" w:eastAsia="Times New Roman" w:hAnsi="Times New Roman"/>
                <w:color w:val="000000"/>
                <w:spacing w:val="-6"/>
                <w:sz w:val="27"/>
                <w:szCs w:val="27"/>
              </w:rPr>
              <w:t>- Thông báo về việc hồ sơ không đủ điều kiện giải quyết.</w:t>
            </w:r>
          </w:p>
        </w:tc>
      </w:tr>
    </w:tbl>
    <w:p w14:paraId="0D74D7ED" w14:textId="77777777" w:rsidR="00AD3C2F" w:rsidRPr="00AD3C2F" w:rsidRDefault="00AD3C2F" w:rsidP="00AD3C2F">
      <w:pPr>
        <w:rPr>
          <w:rFonts w:ascii="Times New Roman" w:hAnsi="Times New Roman"/>
        </w:rPr>
      </w:pPr>
      <w:r w:rsidRPr="00AD3C2F">
        <w:rPr>
          <w:rFonts w:ascii="Times New Roman" w:hAnsi="Times New Roman"/>
        </w:rPr>
        <w:br w:type="page"/>
      </w:r>
    </w:p>
    <w:tbl>
      <w:tblPr>
        <w:tblW w:w="9214" w:type="dxa"/>
        <w:jc w:val="center"/>
        <w:tblCellSpacing w:w="0" w:type="dxa"/>
        <w:shd w:val="clear" w:color="auto" w:fill="FFFFFF"/>
        <w:tblCellMar>
          <w:left w:w="0" w:type="dxa"/>
          <w:right w:w="0" w:type="dxa"/>
        </w:tblCellMar>
        <w:tblLook w:val="04A0" w:firstRow="1" w:lastRow="0" w:firstColumn="1" w:lastColumn="0" w:noHBand="0" w:noVBand="1"/>
      </w:tblPr>
      <w:tblGrid>
        <w:gridCol w:w="3544"/>
        <w:gridCol w:w="5670"/>
      </w:tblGrid>
      <w:tr w:rsidR="00AD3C2F" w:rsidRPr="00AD3C2F" w14:paraId="4078929C" w14:textId="77777777" w:rsidTr="003D5722">
        <w:trPr>
          <w:tblCellSpacing w:w="0" w:type="dxa"/>
          <w:jc w:val="center"/>
        </w:trPr>
        <w:tc>
          <w:tcPr>
            <w:tcW w:w="3544" w:type="dxa"/>
            <w:shd w:val="clear" w:color="auto" w:fill="FFFFFF"/>
            <w:tcMar>
              <w:top w:w="0" w:type="dxa"/>
              <w:left w:w="108" w:type="dxa"/>
              <w:bottom w:w="0" w:type="dxa"/>
              <w:right w:w="108" w:type="dxa"/>
            </w:tcMar>
            <w:hideMark/>
          </w:tcPr>
          <w:p w14:paraId="568C4BC1" w14:textId="77777777" w:rsidR="00AD3C2F" w:rsidRPr="00AD3C2F" w:rsidRDefault="00AD3C2F"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AD3C2F">
              <w:rPr>
                <w:rFonts w:ascii="Times New Roman" w:eastAsia="Times New Roman" w:hAnsi="Times New Roman"/>
                <w:b/>
                <w:color w:val="000000"/>
                <w:sz w:val="26"/>
                <w:szCs w:val="26"/>
                <w:lang w:val="vi-VN" w:eastAsia="vi-VN"/>
              </w:rPr>
              <w:lastRenderedPageBreak/>
              <w:t>TÊN TỔ CHỨC,</w:t>
            </w:r>
          </w:p>
          <w:p w14:paraId="5F430ED7" w14:textId="77777777" w:rsidR="00AD3C2F" w:rsidRPr="00AD3C2F" w:rsidRDefault="00AD3C2F"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AD3C2F">
              <w:rPr>
                <w:rFonts w:ascii="Times New Roman" w:eastAsia="Times New Roman" w:hAnsi="Times New Roman"/>
                <w:b/>
                <w:color w:val="000000"/>
                <w:sz w:val="26"/>
                <w:szCs w:val="26"/>
                <w:lang w:val="vi-VN" w:eastAsia="vi-VN"/>
              </w:rPr>
              <w:t xml:space="preserve"> DOANH NGHIỆP</w:t>
            </w:r>
          </w:p>
          <w:p w14:paraId="2A9D453E" w14:textId="77777777" w:rsidR="00AD3C2F" w:rsidRPr="00AD3C2F" w:rsidRDefault="00AD3C2F"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AD3C2F">
              <w:rPr>
                <w:rFonts w:ascii="Times New Roman" w:eastAsia="Times New Roman" w:hAnsi="Times New Roman"/>
                <w:color w:val="000000"/>
                <w:sz w:val="26"/>
                <w:szCs w:val="26"/>
                <w:vertAlign w:val="superscript"/>
                <w:lang w:val="vi-VN" w:eastAsia="vi-VN"/>
              </w:rPr>
              <w:t>_____________</w:t>
            </w:r>
            <w:r w:rsidRPr="00AD3C2F">
              <w:rPr>
                <w:rFonts w:ascii="Times New Roman" w:eastAsia="Times New Roman" w:hAnsi="Times New Roman"/>
                <w:color w:val="000000"/>
                <w:sz w:val="26"/>
                <w:szCs w:val="26"/>
                <w:lang w:val="vi-VN" w:eastAsia="vi-VN"/>
              </w:rPr>
              <w:br/>
            </w:r>
          </w:p>
        </w:tc>
        <w:tc>
          <w:tcPr>
            <w:tcW w:w="5670" w:type="dxa"/>
            <w:shd w:val="clear" w:color="auto" w:fill="FFFFFF"/>
            <w:tcMar>
              <w:top w:w="0" w:type="dxa"/>
              <w:left w:w="108" w:type="dxa"/>
              <w:bottom w:w="0" w:type="dxa"/>
              <w:right w:w="108" w:type="dxa"/>
            </w:tcMar>
            <w:hideMark/>
          </w:tcPr>
          <w:p w14:paraId="6E762E04" w14:textId="77777777" w:rsidR="00AD3C2F" w:rsidRPr="00AD3C2F" w:rsidRDefault="00AD3C2F"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AD3C2F">
              <w:rPr>
                <w:rFonts w:ascii="Times New Roman" w:eastAsia="Times New Roman" w:hAnsi="Times New Roman"/>
                <w:b/>
                <w:color w:val="000000"/>
                <w:sz w:val="26"/>
                <w:szCs w:val="26"/>
                <w:lang w:val="vi-VN" w:eastAsia="vi-VN"/>
              </w:rPr>
              <w:t>CỘNG HÒA XÃ HỘI CHỦ NGHĨA VIỆT NAM</w:t>
            </w:r>
            <w:r w:rsidRPr="00AD3C2F">
              <w:rPr>
                <w:rFonts w:ascii="Times New Roman" w:eastAsia="Times New Roman" w:hAnsi="Times New Roman"/>
                <w:b/>
                <w:color w:val="000000"/>
                <w:sz w:val="26"/>
                <w:szCs w:val="26"/>
                <w:lang w:val="vi-VN" w:eastAsia="vi-VN"/>
              </w:rPr>
              <w:br/>
              <w:t>Độc lập - Tự do - Hạnh phúc</w:t>
            </w:r>
          </w:p>
          <w:p w14:paraId="46D04F21" w14:textId="77777777" w:rsidR="00AD3C2F" w:rsidRPr="00AD3C2F" w:rsidRDefault="00AD3C2F"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AD3C2F">
              <w:rPr>
                <w:rFonts w:ascii="Times New Roman" w:eastAsia="Times New Roman" w:hAnsi="Times New Roman"/>
                <w:color w:val="000000"/>
                <w:sz w:val="26"/>
                <w:szCs w:val="26"/>
                <w:vertAlign w:val="superscript"/>
                <w:lang w:eastAsia="vi-VN"/>
              </w:rPr>
              <w:t>______________________________________</w:t>
            </w:r>
            <w:r w:rsidRPr="00AD3C2F">
              <w:rPr>
                <w:rFonts w:ascii="Times New Roman" w:eastAsia="Times New Roman" w:hAnsi="Times New Roman"/>
                <w:color w:val="000000"/>
                <w:sz w:val="26"/>
                <w:szCs w:val="26"/>
                <w:lang w:val="vi-VN" w:eastAsia="vi-VN"/>
              </w:rPr>
              <w:br/>
            </w:r>
          </w:p>
        </w:tc>
      </w:tr>
      <w:tr w:rsidR="00AD3C2F" w:rsidRPr="00AD3C2F" w14:paraId="1B0C0B59" w14:textId="77777777" w:rsidTr="003D5722">
        <w:trPr>
          <w:tblCellSpacing w:w="0" w:type="dxa"/>
          <w:jc w:val="center"/>
        </w:trPr>
        <w:tc>
          <w:tcPr>
            <w:tcW w:w="3544" w:type="dxa"/>
            <w:shd w:val="clear" w:color="auto" w:fill="FFFFFF"/>
            <w:tcMar>
              <w:top w:w="0" w:type="dxa"/>
              <w:left w:w="108" w:type="dxa"/>
              <w:bottom w:w="0" w:type="dxa"/>
              <w:right w:w="108" w:type="dxa"/>
            </w:tcMar>
            <w:hideMark/>
          </w:tcPr>
          <w:p w14:paraId="6C9D3A8B" w14:textId="77777777" w:rsidR="00AD3C2F" w:rsidRPr="00AD3C2F" w:rsidRDefault="00AD3C2F"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AD3C2F">
              <w:rPr>
                <w:rFonts w:ascii="Times New Roman" w:eastAsia="Times New Roman" w:hAnsi="Times New Roman"/>
                <w:color w:val="000000"/>
                <w:sz w:val="26"/>
                <w:szCs w:val="26"/>
                <w:lang w:val="vi-VN" w:eastAsia="vi-VN"/>
              </w:rPr>
              <w:t>Số: …</w:t>
            </w:r>
          </w:p>
        </w:tc>
        <w:tc>
          <w:tcPr>
            <w:tcW w:w="5670" w:type="dxa"/>
            <w:shd w:val="clear" w:color="auto" w:fill="FFFFFF"/>
            <w:tcMar>
              <w:top w:w="0" w:type="dxa"/>
              <w:left w:w="108" w:type="dxa"/>
              <w:bottom w:w="0" w:type="dxa"/>
              <w:right w:w="108" w:type="dxa"/>
            </w:tcMar>
            <w:hideMark/>
          </w:tcPr>
          <w:p w14:paraId="66DBD876" w14:textId="77777777" w:rsidR="00AD3C2F" w:rsidRPr="00AD3C2F" w:rsidRDefault="00AD3C2F" w:rsidP="003D5722">
            <w:pPr>
              <w:shd w:val="clear" w:color="auto" w:fill="FFFFFF"/>
              <w:spacing w:after="0" w:line="240" w:lineRule="auto"/>
              <w:jc w:val="center"/>
              <w:rPr>
                <w:rFonts w:ascii="Times New Roman" w:eastAsia="Times New Roman" w:hAnsi="Times New Roman"/>
                <w:i/>
                <w:color w:val="000000"/>
                <w:sz w:val="26"/>
                <w:szCs w:val="26"/>
                <w:lang w:val="vi-VN" w:eastAsia="vi-VN"/>
              </w:rPr>
            </w:pPr>
            <w:r w:rsidRPr="00AD3C2F">
              <w:rPr>
                <w:rFonts w:ascii="Times New Roman" w:eastAsia="Times New Roman" w:hAnsi="Times New Roman"/>
                <w:i/>
                <w:color w:val="000000"/>
                <w:sz w:val="26"/>
                <w:szCs w:val="26"/>
                <w:lang w:eastAsia="vi-VN"/>
              </w:rPr>
              <w:t>.</w:t>
            </w:r>
            <w:r w:rsidRPr="00AD3C2F">
              <w:rPr>
                <w:rFonts w:ascii="Times New Roman" w:eastAsia="Times New Roman" w:hAnsi="Times New Roman"/>
                <w:i/>
                <w:color w:val="000000"/>
                <w:sz w:val="26"/>
                <w:szCs w:val="26"/>
                <w:lang w:val="vi-VN" w:eastAsia="vi-VN"/>
              </w:rPr>
              <w:t xml:space="preserve">.., ngày </w:t>
            </w:r>
            <w:proofErr w:type="gramStart"/>
            <w:r w:rsidRPr="00AD3C2F">
              <w:rPr>
                <w:rFonts w:ascii="Times New Roman" w:eastAsia="Times New Roman" w:hAnsi="Times New Roman"/>
                <w:i/>
                <w:color w:val="000000"/>
                <w:sz w:val="26"/>
                <w:szCs w:val="26"/>
                <w:lang w:val="vi-VN" w:eastAsia="vi-VN"/>
              </w:rPr>
              <w:t>…..</w:t>
            </w:r>
            <w:proofErr w:type="gramEnd"/>
            <w:r w:rsidRPr="00AD3C2F">
              <w:rPr>
                <w:rFonts w:ascii="Times New Roman" w:eastAsia="Times New Roman" w:hAnsi="Times New Roman"/>
                <w:i/>
                <w:color w:val="000000"/>
                <w:sz w:val="26"/>
                <w:szCs w:val="26"/>
                <w:lang w:val="vi-VN" w:eastAsia="vi-VN"/>
              </w:rPr>
              <w:t>  tháng ….. năm …..</w:t>
            </w:r>
          </w:p>
        </w:tc>
      </w:tr>
    </w:tbl>
    <w:p w14:paraId="381C1F10" w14:textId="77777777" w:rsidR="00AD3C2F" w:rsidRPr="00AD3C2F" w:rsidRDefault="00AD3C2F" w:rsidP="00AD3C2F">
      <w:pPr>
        <w:shd w:val="clear" w:color="auto" w:fill="FFFFFF"/>
        <w:spacing w:before="60" w:after="60" w:line="300" w:lineRule="exact"/>
        <w:jc w:val="both"/>
        <w:rPr>
          <w:rFonts w:ascii="Times New Roman" w:eastAsia="Times New Roman" w:hAnsi="Times New Roman"/>
          <w:color w:val="000000"/>
          <w:sz w:val="26"/>
          <w:szCs w:val="26"/>
          <w:lang w:val="vi-VN" w:eastAsia="vi-VN"/>
        </w:rPr>
      </w:pPr>
      <w:r w:rsidRPr="00AD3C2F">
        <w:rPr>
          <w:rFonts w:ascii="Times New Roman" w:eastAsia="Times New Roman" w:hAnsi="Times New Roman"/>
          <w:color w:val="000000"/>
          <w:spacing w:val="6"/>
          <w:sz w:val="27"/>
          <w:szCs w:val="26"/>
          <w:lang w:val="vi-VN" w:eastAsia="vi-VN"/>
        </w:rPr>
        <w:t> </w:t>
      </w:r>
    </w:p>
    <w:p w14:paraId="29E07877" w14:textId="77777777" w:rsidR="00AD3C2F" w:rsidRPr="00AD3C2F" w:rsidRDefault="00AD3C2F" w:rsidP="00AD3C2F">
      <w:pPr>
        <w:shd w:val="clear" w:color="auto" w:fill="FFFFFF"/>
        <w:spacing w:before="60" w:after="60" w:line="300" w:lineRule="exact"/>
        <w:jc w:val="center"/>
        <w:rPr>
          <w:rFonts w:ascii="Times New Roman" w:eastAsia="Times New Roman" w:hAnsi="Times New Roman"/>
          <w:b/>
          <w:color w:val="000000"/>
          <w:sz w:val="26"/>
          <w:szCs w:val="26"/>
          <w:lang w:val="vi-VN" w:eastAsia="vi-VN"/>
        </w:rPr>
      </w:pPr>
      <w:r w:rsidRPr="00AD3C2F">
        <w:rPr>
          <w:rFonts w:ascii="Times New Roman" w:eastAsia="Times New Roman" w:hAnsi="Times New Roman"/>
          <w:b/>
          <w:color w:val="000000"/>
          <w:spacing w:val="6"/>
          <w:sz w:val="27"/>
          <w:szCs w:val="26"/>
          <w:lang w:val="vi-VN" w:eastAsia="vi-VN"/>
        </w:rPr>
        <w:t xml:space="preserve">GIẤY ĐỀ NGHỊ SỬA ĐỔI, BỔ SUNG VĂN BẢN XÁC NHẬN </w:t>
      </w:r>
      <w:r w:rsidRPr="00AD3C2F">
        <w:rPr>
          <w:rFonts w:ascii="Times New Roman" w:eastAsia="Times New Roman" w:hAnsi="Times New Roman"/>
          <w:b/>
          <w:color w:val="000000"/>
          <w:spacing w:val="6"/>
          <w:sz w:val="27"/>
          <w:szCs w:val="26"/>
          <w:lang w:eastAsia="vi-VN"/>
        </w:rPr>
        <w:t xml:space="preserve">                                    </w:t>
      </w:r>
      <w:r w:rsidRPr="00AD3C2F">
        <w:rPr>
          <w:rFonts w:ascii="Times New Roman" w:eastAsia="Times New Roman" w:hAnsi="Times New Roman"/>
          <w:b/>
          <w:color w:val="000000"/>
          <w:spacing w:val="6"/>
          <w:sz w:val="27"/>
          <w:szCs w:val="26"/>
          <w:lang w:val="vi-VN" w:eastAsia="vi-VN"/>
        </w:rPr>
        <w:t>THÔNG BÁO HOẠT ĐỘNG BƯU CHÍNH</w:t>
      </w:r>
    </w:p>
    <w:p w14:paraId="237A23EE" w14:textId="77777777" w:rsidR="00AD3C2F" w:rsidRPr="00AD3C2F" w:rsidRDefault="00AD3C2F" w:rsidP="00AD3C2F">
      <w:pPr>
        <w:shd w:val="clear" w:color="auto" w:fill="FFFFFF"/>
        <w:spacing w:before="60" w:after="60" w:line="300" w:lineRule="exact"/>
        <w:jc w:val="center"/>
        <w:rPr>
          <w:rFonts w:ascii="Times New Roman" w:eastAsia="Times New Roman" w:hAnsi="Times New Roman"/>
          <w:b/>
          <w:color w:val="000000"/>
          <w:sz w:val="27"/>
          <w:szCs w:val="27"/>
          <w:lang w:val="vi-VN" w:eastAsia="vi-VN"/>
        </w:rPr>
      </w:pPr>
    </w:p>
    <w:p w14:paraId="1FC12BDE" w14:textId="77777777" w:rsidR="00AD3C2F" w:rsidRPr="00AD3C2F" w:rsidRDefault="00AD3C2F" w:rsidP="00AD3C2F">
      <w:pPr>
        <w:shd w:val="clear" w:color="auto" w:fill="FFFFFF"/>
        <w:spacing w:before="60" w:after="60" w:line="300" w:lineRule="exact"/>
        <w:jc w:val="center"/>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Kính gửi:…..(tên cơ quan đã cấp văn bản xác nhận thông báo hoạt động bưu chính).</w:t>
      </w:r>
    </w:p>
    <w:p w14:paraId="50BCA549" w14:textId="77777777" w:rsidR="00AD3C2F" w:rsidRPr="00AD3C2F" w:rsidRDefault="00AD3C2F" w:rsidP="00AD3C2F">
      <w:pPr>
        <w:shd w:val="clear" w:color="auto" w:fill="FFFFFF"/>
        <w:spacing w:before="60" w:after="60" w:line="300" w:lineRule="exact"/>
        <w:jc w:val="center"/>
        <w:rPr>
          <w:rFonts w:ascii="Times New Roman" w:eastAsia="Times New Roman" w:hAnsi="Times New Roman"/>
          <w:color w:val="000000"/>
          <w:sz w:val="27"/>
          <w:szCs w:val="27"/>
          <w:lang w:val="vi-VN" w:eastAsia="vi-VN"/>
        </w:rPr>
      </w:pPr>
    </w:p>
    <w:p w14:paraId="701DBFDA"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AD3C2F">
        <w:rPr>
          <w:rFonts w:ascii="Times New Roman" w:eastAsia="Times New Roman" w:hAnsi="Times New Roman"/>
          <w:b/>
          <w:color w:val="000000"/>
          <w:spacing w:val="6"/>
          <w:sz w:val="27"/>
          <w:szCs w:val="27"/>
          <w:lang w:val="vi-VN" w:eastAsia="vi-VN"/>
        </w:rPr>
        <w:t>Phần 1. Thông tin về tổ chức, doanh nghiệp</w:t>
      </w:r>
    </w:p>
    <w:p w14:paraId="40560256"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1. Tên tổ chức, doanh nghiệp viết bằng tiếng Việt: (tên ghi trên giấy chứng nhận đăng ký doanh nghiệp, giấy chứng nhận đăng ký hoạt động, ghi bằng chữ in hoa):........</w:t>
      </w:r>
    </w:p>
    <w:p w14:paraId="3EA465B3"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Tên tổ chức, doanh nghiệp viết tắt (tên ghi trên giấy chứng nhận đăng ký doanh nghiệp):</w:t>
      </w:r>
      <w:r w:rsidRPr="00AD3C2F">
        <w:rPr>
          <w:rFonts w:ascii="Times New Roman" w:eastAsia="Times New Roman" w:hAnsi="Times New Roman"/>
          <w:color w:val="000000"/>
          <w:spacing w:val="6"/>
          <w:sz w:val="27"/>
          <w:szCs w:val="27"/>
          <w:lang w:val="vi-VN" w:eastAsia="vi-VN"/>
        </w:rPr>
        <w:tab/>
        <w:t>.  </w:t>
      </w:r>
    </w:p>
    <w:p w14:paraId="43DE504E"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Tên tổ chức, doanh nghiệp viết bằng tiếng nước ngoài (tên ghi trên giấy chứng nhận đăng ký doanh nghiệp, giấy chứng nhận đăng ký hoạt động):</w:t>
      </w:r>
      <w:r w:rsidRPr="00AD3C2F">
        <w:rPr>
          <w:rFonts w:ascii="Times New Roman" w:eastAsia="Times New Roman" w:hAnsi="Times New Roman"/>
          <w:color w:val="000000"/>
          <w:spacing w:val="6"/>
          <w:sz w:val="27"/>
          <w:szCs w:val="27"/>
          <w:lang w:val="vi-VN" w:eastAsia="vi-VN"/>
        </w:rPr>
        <w:tab/>
      </w:r>
    </w:p>
    <w:p w14:paraId="42BB96BA"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2. Địa chỉ trụ sở chính: (địa chỉ ghi trên giấy chứng nhận đăng ký doanh nghiệp, giấy chứng nhận đăng ký hoạt động):</w:t>
      </w:r>
      <w:r w:rsidRPr="00AD3C2F">
        <w:rPr>
          <w:rFonts w:ascii="Times New Roman" w:eastAsia="Times New Roman" w:hAnsi="Times New Roman"/>
          <w:color w:val="000000"/>
          <w:spacing w:val="6"/>
          <w:sz w:val="27"/>
          <w:szCs w:val="27"/>
          <w:lang w:val="vi-VN" w:eastAsia="vi-VN"/>
        </w:rPr>
        <w:tab/>
      </w:r>
    </w:p>
    <w:p w14:paraId="319247F8"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3. Giấy chứng nhận đăng ký doanh nghiệp, giấy chứng nhận đăng ký hoạt động số: .................... do .............................. cấp ngày ………… tại ……………………</w:t>
      </w:r>
    </w:p>
    <w:p w14:paraId="53DFCC3C"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4. Vốn điều lệ: </w:t>
      </w:r>
      <w:r w:rsidRPr="00AD3C2F">
        <w:rPr>
          <w:rFonts w:ascii="Times New Roman" w:eastAsia="Times New Roman" w:hAnsi="Times New Roman"/>
          <w:color w:val="000000"/>
          <w:spacing w:val="6"/>
          <w:sz w:val="27"/>
          <w:szCs w:val="27"/>
          <w:lang w:val="vi-VN" w:eastAsia="vi-VN"/>
        </w:rPr>
        <w:tab/>
      </w:r>
    </w:p>
    <w:p w14:paraId="4BAAFD27"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5. Điện thoại: ................................................... Fax: </w:t>
      </w:r>
      <w:r w:rsidRPr="00AD3C2F">
        <w:rPr>
          <w:rFonts w:ascii="Times New Roman" w:eastAsia="Times New Roman" w:hAnsi="Times New Roman"/>
          <w:color w:val="000000"/>
          <w:spacing w:val="6"/>
          <w:sz w:val="27"/>
          <w:szCs w:val="27"/>
          <w:lang w:val="vi-VN" w:eastAsia="vi-VN"/>
        </w:rPr>
        <w:tab/>
      </w:r>
    </w:p>
    <w:p w14:paraId="79BE9576"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6. Website (nếu có) ................................................ E-mail: </w:t>
      </w:r>
      <w:r w:rsidRPr="00AD3C2F">
        <w:rPr>
          <w:rFonts w:ascii="Times New Roman" w:eastAsia="Times New Roman" w:hAnsi="Times New Roman"/>
          <w:color w:val="000000"/>
          <w:spacing w:val="6"/>
          <w:sz w:val="27"/>
          <w:szCs w:val="27"/>
          <w:lang w:val="vi-VN" w:eastAsia="vi-VN"/>
        </w:rPr>
        <w:tab/>
      </w:r>
    </w:p>
    <w:p w14:paraId="1F78B6F9"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7. Người đứng đầu tổ chức/người đại diện theo pháp luật của doanh nghiệp:</w:t>
      </w:r>
    </w:p>
    <w:p w14:paraId="75101F88"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Họ tên: </w:t>
      </w:r>
      <w:r w:rsidRPr="00AD3C2F">
        <w:rPr>
          <w:rFonts w:ascii="Times New Roman" w:eastAsia="Times New Roman" w:hAnsi="Times New Roman"/>
          <w:color w:val="000000"/>
          <w:spacing w:val="6"/>
          <w:sz w:val="27"/>
          <w:szCs w:val="27"/>
          <w:lang w:val="vi-VN" w:eastAsia="vi-VN"/>
        </w:rPr>
        <w:tab/>
      </w:r>
    </w:p>
    <w:p w14:paraId="0696A3A3"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Chức vụ: </w:t>
      </w:r>
      <w:r w:rsidRPr="00AD3C2F">
        <w:rPr>
          <w:rFonts w:ascii="Times New Roman" w:eastAsia="Times New Roman" w:hAnsi="Times New Roman"/>
          <w:color w:val="000000"/>
          <w:spacing w:val="6"/>
          <w:sz w:val="27"/>
          <w:szCs w:val="27"/>
          <w:lang w:val="vi-VN" w:eastAsia="vi-VN"/>
        </w:rPr>
        <w:tab/>
      </w:r>
    </w:p>
    <w:p w14:paraId="5C10682C"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Số định danh cá nhân/chứng minh nhân dân/hộ chiếu:.........................................</w:t>
      </w:r>
    </w:p>
    <w:p w14:paraId="7C795684"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Nơi đăng ký hộ khẩu thường trú: </w:t>
      </w:r>
      <w:r w:rsidRPr="00AD3C2F">
        <w:rPr>
          <w:rFonts w:ascii="Times New Roman" w:eastAsia="Times New Roman" w:hAnsi="Times New Roman"/>
          <w:color w:val="000000"/>
          <w:spacing w:val="6"/>
          <w:sz w:val="27"/>
          <w:szCs w:val="27"/>
          <w:lang w:val="vi-VN" w:eastAsia="vi-VN"/>
        </w:rPr>
        <w:tab/>
      </w:r>
    </w:p>
    <w:p w14:paraId="55F913CB"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Điện thoại: ................................................. E-mail: </w:t>
      </w:r>
      <w:r w:rsidRPr="00AD3C2F">
        <w:rPr>
          <w:rFonts w:ascii="Times New Roman" w:eastAsia="Times New Roman" w:hAnsi="Times New Roman"/>
          <w:color w:val="000000"/>
          <w:spacing w:val="6"/>
          <w:sz w:val="27"/>
          <w:szCs w:val="27"/>
          <w:lang w:val="vi-VN" w:eastAsia="vi-VN"/>
        </w:rPr>
        <w:tab/>
      </w:r>
    </w:p>
    <w:p w14:paraId="4F7926BD"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8. Người liên hệ thường xuyên trong quá trình thực hiện thủ tục đề nghị sửa đổi, bổ sung giấy phép bưu chính/văn bản xác nhận thông báo hoạt động bưu chính:</w:t>
      </w:r>
    </w:p>
    <w:p w14:paraId="75D01240"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Họ tên: .........................................Chức vụ: .....................................................</w:t>
      </w:r>
    </w:p>
    <w:p w14:paraId="4A59092D"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Số định danh cá nhân/chứng minh nhân dân/hộ chiếu:.......................................</w:t>
      </w:r>
    </w:p>
    <w:p w14:paraId="54C1DACA"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Điện thoại: ....................................... E-mail: ..................................................</w:t>
      </w:r>
      <w:r w:rsidRPr="00AD3C2F">
        <w:rPr>
          <w:rFonts w:ascii="Times New Roman" w:eastAsia="Times New Roman" w:hAnsi="Times New Roman"/>
          <w:color w:val="000000"/>
          <w:spacing w:val="6"/>
          <w:sz w:val="27"/>
          <w:szCs w:val="27"/>
          <w:lang w:val="en-GB" w:eastAsia="vi-VN"/>
        </w:rPr>
        <w:t>.</w:t>
      </w:r>
    </w:p>
    <w:p w14:paraId="2BF35040"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AD3C2F">
        <w:rPr>
          <w:rFonts w:ascii="Times New Roman" w:eastAsia="Times New Roman" w:hAnsi="Times New Roman"/>
          <w:b/>
          <w:bCs/>
          <w:color w:val="000000"/>
          <w:spacing w:val="6"/>
          <w:sz w:val="27"/>
          <w:szCs w:val="27"/>
          <w:lang w:val="vi-VN" w:eastAsia="vi-VN"/>
        </w:rPr>
        <w:t>Phần 2. Nội dung đề nghị sửa đổi, bổ sung</w:t>
      </w:r>
    </w:p>
    <w:p w14:paraId="305A6B10"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(Tên tổ chức, doanh nghiệp) đề nghị sửa đổi, bổ sung văn bản xác nhận thông báo hoạt động bưu chính theo các nội dung sau:</w:t>
      </w:r>
    </w:p>
    <w:p w14:paraId="17CA070D"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Nội dung sửa đổi, bổ sung: </w:t>
      </w:r>
      <w:r w:rsidRPr="00AD3C2F">
        <w:rPr>
          <w:rFonts w:ascii="Times New Roman" w:eastAsia="Times New Roman" w:hAnsi="Times New Roman"/>
          <w:color w:val="000000"/>
          <w:spacing w:val="6"/>
          <w:sz w:val="27"/>
          <w:szCs w:val="27"/>
          <w:lang w:val="vi-VN" w:eastAsia="vi-VN"/>
        </w:rPr>
        <w:tab/>
      </w:r>
    </w:p>
    <w:p w14:paraId="3C7D4714"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Lý do sửa đổi, bổ sung: </w:t>
      </w:r>
      <w:r w:rsidRPr="00AD3C2F">
        <w:rPr>
          <w:rFonts w:ascii="Times New Roman" w:eastAsia="Times New Roman" w:hAnsi="Times New Roman"/>
          <w:color w:val="000000"/>
          <w:spacing w:val="6"/>
          <w:sz w:val="27"/>
          <w:szCs w:val="27"/>
          <w:lang w:val="vi-VN" w:eastAsia="vi-VN"/>
        </w:rPr>
        <w:tab/>
      </w:r>
    </w:p>
    <w:p w14:paraId="2D1C9D70"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AD3C2F">
        <w:rPr>
          <w:rFonts w:ascii="Times New Roman" w:eastAsia="Times New Roman" w:hAnsi="Times New Roman"/>
          <w:b/>
          <w:bCs/>
          <w:color w:val="000000"/>
          <w:spacing w:val="6"/>
          <w:sz w:val="27"/>
          <w:szCs w:val="27"/>
          <w:lang w:val="vi-VN" w:eastAsia="vi-VN"/>
        </w:rPr>
        <w:lastRenderedPageBreak/>
        <w:t>Phần 3. Tài liệu kèm theo</w:t>
      </w:r>
    </w:p>
    <w:p w14:paraId="3DD09CFE" w14:textId="77777777" w:rsidR="00AD3C2F" w:rsidRPr="00AD3C2F" w:rsidRDefault="00AD3C2F" w:rsidP="00AD3C2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Tài liệu kèm theo gồm có:</w:t>
      </w:r>
    </w:p>
    <w:p w14:paraId="072384CF"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1</w:t>
      </w:r>
      <w:r w:rsidRPr="00AD3C2F">
        <w:rPr>
          <w:rFonts w:ascii="Times New Roman" w:eastAsia="Times New Roman" w:hAnsi="Times New Roman"/>
          <w:color w:val="000000"/>
          <w:spacing w:val="6"/>
          <w:sz w:val="27"/>
          <w:szCs w:val="27"/>
          <w:lang w:val="vi-VN" w:eastAsia="vi-VN"/>
        </w:rPr>
        <w:tab/>
      </w:r>
    </w:p>
    <w:p w14:paraId="78AAA614" w14:textId="77777777" w:rsidR="00AD3C2F" w:rsidRPr="00AD3C2F" w:rsidRDefault="00AD3C2F" w:rsidP="00AD3C2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xml:space="preserve">2. </w:t>
      </w:r>
      <w:r w:rsidRPr="00AD3C2F">
        <w:rPr>
          <w:rFonts w:ascii="Times New Roman" w:eastAsia="Times New Roman" w:hAnsi="Times New Roman"/>
          <w:color w:val="000000"/>
          <w:spacing w:val="6"/>
          <w:sz w:val="27"/>
          <w:szCs w:val="27"/>
          <w:lang w:val="vi-VN" w:eastAsia="vi-VN"/>
        </w:rPr>
        <w:tab/>
      </w:r>
    </w:p>
    <w:p w14:paraId="45B245E6"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AD3C2F">
        <w:rPr>
          <w:rFonts w:ascii="Times New Roman" w:eastAsia="Times New Roman" w:hAnsi="Times New Roman"/>
          <w:b/>
          <w:color w:val="000000"/>
          <w:spacing w:val="6"/>
          <w:sz w:val="27"/>
          <w:szCs w:val="27"/>
          <w:lang w:val="vi-VN" w:eastAsia="vi-VN"/>
        </w:rPr>
        <w:t>Phần 4. Cam kết</w:t>
      </w:r>
    </w:p>
    <w:p w14:paraId="6330737A"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(Tên tổ chức, doanh nghiệp) xin cam kết:</w:t>
      </w:r>
    </w:p>
    <w:p w14:paraId="54CAF0E0"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1. Chịu trách nhiệm trước pháp luật về tính chính xác và tính hợp pháp của nội dung trong Giấy đề nghị này và các hồ sơ, tài liệu kèm theo.</w:t>
      </w:r>
    </w:p>
    <w:p w14:paraId="0887AE40" w14:textId="77777777" w:rsidR="00AD3C2F" w:rsidRPr="00AD3C2F" w:rsidRDefault="00AD3C2F" w:rsidP="00AD3C2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2. Chấp hành nghiêm chỉnh các quy định của pháp luật Việt Nam có liên quan và các quy định trong văn bản xác nhận thông báo hoạt động bưu chính.</w:t>
      </w:r>
    </w:p>
    <w:p w14:paraId="58347DCD" w14:textId="77777777" w:rsidR="00AD3C2F" w:rsidRPr="00AD3C2F" w:rsidRDefault="00AD3C2F" w:rsidP="00AD3C2F">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AD3C2F">
        <w:rPr>
          <w:rFonts w:ascii="Times New Roman" w:eastAsia="Times New Roman" w:hAnsi="Times New Roman"/>
          <w:color w:val="000000"/>
          <w:spacing w:val="6"/>
          <w:sz w:val="27"/>
          <w:szCs w:val="27"/>
          <w:lang w:val="vi-VN" w:eastAsia="vi-VN"/>
        </w:rPr>
        <w:t> </w:t>
      </w:r>
    </w:p>
    <w:tbl>
      <w:tblPr>
        <w:tblW w:w="9463" w:type="dxa"/>
        <w:tblCellSpacing w:w="0" w:type="dxa"/>
        <w:shd w:val="clear" w:color="auto" w:fill="FFFFFF"/>
        <w:tblCellMar>
          <w:left w:w="0" w:type="dxa"/>
          <w:right w:w="0" w:type="dxa"/>
        </w:tblCellMar>
        <w:tblLook w:val="04A0" w:firstRow="1" w:lastRow="0" w:firstColumn="1" w:lastColumn="0" w:noHBand="0" w:noVBand="1"/>
      </w:tblPr>
      <w:tblGrid>
        <w:gridCol w:w="3053"/>
        <w:gridCol w:w="6410"/>
      </w:tblGrid>
      <w:tr w:rsidR="00AD3C2F" w:rsidRPr="00AD3C2F" w14:paraId="24C12CE7" w14:textId="77777777" w:rsidTr="003D5722">
        <w:trPr>
          <w:trHeight w:val="1666"/>
          <w:tblCellSpacing w:w="0" w:type="dxa"/>
        </w:trPr>
        <w:tc>
          <w:tcPr>
            <w:tcW w:w="3053" w:type="dxa"/>
            <w:shd w:val="clear" w:color="auto" w:fill="FFFFFF"/>
            <w:tcMar>
              <w:top w:w="0" w:type="dxa"/>
              <w:left w:w="108" w:type="dxa"/>
              <w:bottom w:w="0" w:type="dxa"/>
              <w:right w:w="108" w:type="dxa"/>
            </w:tcMar>
            <w:hideMark/>
          </w:tcPr>
          <w:p w14:paraId="70CB1649" w14:textId="77777777" w:rsidR="00AD3C2F" w:rsidRPr="00AD3C2F" w:rsidRDefault="00AD3C2F" w:rsidP="003D5722">
            <w:pPr>
              <w:shd w:val="clear" w:color="auto" w:fill="FFFFFF"/>
              <w:spacing w:after="0" w:line="240" w:lineRule="auto"/>
              <w:rPr>
                <w:rFonts w:ascii="Times New Roman" w:eastAsia="Times New Roman" w:hAnsi="Times New Roman"/>
                <w:color w:val="000000"/>
                <w:sz w:val="27"/>
                <w:szCs w:val="27"/>
                <w:lang w:val="vi-VN" w:eastAsia="vi-VN"/>
              </w:rPr>
            </w:pPr>
            <w:r w:rsidRPr="00AD3C2F">
              <w:rPr>
                <w:rFonts w:ascii="Times New Roman" w:eastAsia="Times New Roman" w:hAnsi="Times New Roman"/>
                <w:b/>
                <w:i/>
                <w:color w:val="000000"/>
                <w:sz w:val="27"/>
                <w:szCs w:val="27"/>
                <w:lang w:val="vi-VN" w:eastAsia="vi-VN"/>
              </w:rPr>
              <w:t>Nơi nhận:</w:t>
            </w:r>
            <w:r w:rsidRPr="00AD3C2F">
              <w:rPr>
                <w:rFonts w:ascii="Times New Roman" w:eastAsia="Times New Roman" w:hAnsi="Times New Roman"/>
                <w:b/>
                <w:i/>
                <w:color w:val="000000"/>
                <w:sz w:val="27"/>
                <w:szCs w:val="27"/>
                <w:lang w:val="vi-VN" w:eastAsia="vi-VN"/>
              </w:rPr>
              <w:br/>
            </w:r>
            <w:r w:rsidRPr="00AD3C2F">
              <w:rPr>
                <w:rFonts w:ascii="Times New Roman" w:eastAsia="Times New Roman" w:hAnsi="Times New Roman"/>
                <w:color w:val="000000"/>
                <w:sz w:val="27"/>
                <w:szCs w:val="27"/>
                <w:lang w:val="vi-VN" w:eastAsia="vi-VN"/>
              </w:rPr>
              <w:t>- Như trên;</w:t>
            </w:r>
            <w:r w:rsidRPr="00AD3C2F">
              <w:rPr>
                <w:rFonts w:ascii="Times New Roman" w:eastAsia="Times New Roman" w:hAnsi="Times New Roman"/>
                <w:color w:val="000000"/>
                <w:sz w:val="27"/>
                <w:szCs w:val="27"/>
                <w:lang w:val="vi-VN" w:eastAsia="vi-VN"/>
              </w:rPr>
              <w:br/>
            </w:r>
            <w:r w:rsidRPr="00AD3C2F">
              <w:rPr>
                <w:rFonts w:ascii="Times New Roman" w:eastAsia="Times New Roman" w:hAnsi="Times New Roman"/>
                <w:color w:val="000000"/>
                <w:sz w:val="27"/>
                <w:szCs w:val="27"/>
                <w:lang w:eastAsia="vi-VN"/>
              </w:rPr>
              <w:t xml:space="preserve">- </w:t>
            </w:r>
            <w:r w:rsidRPr="00AD3C2F">
              <w:rPr>
                <w:rFonts w:ascii="Times New Roman" w:eastAsia="Times New Roman" w:hAnsi="Times New Roman"/>
                <w:color w:val="000000"/>
                <w:sz w:val="27"/>
                <w:szCs w:val="27"/>
                <w:lang w:val="vi-VN" w:eastAsia="vi-VN"/>
              </w:rPr>
              <w:t>….</w:t>
            </w:r>
          </w:p>
        </w:tc>
        <w:tc>
          <w:tcPr>
            <w:tcW w:w="6410" w:type="dxa"/>
            <w:shd w:val="clear" w:color="auto" w:fill="FFFFFF"/>
            <w:tcMar>
              <w:top w:w="0" w:type="dxa"/>
              <w:left w:w="108" w:type="dxa"/>
              <w:bottom w:w="0" w:type="dxa"/>
              <w:right w:w="108" w:type="dxa"/>
            </w:tcMar>
            <w:hideMark/>
          </w:tcPr>
          <w:p w14:paraId="3A22CF2D" w14:textId="77777777" w:rsidR="00AD3C2F" w:rsidRPr="00AD3C2F" w:rsidRDefault="00AD3C2F" w:rsidP="003D5722">
            <w:pPr>
              <w:shd w:val="clear" w:color="auto" w:fill="FFFFFF"/>
              <w:spacing w:after="0" w:line="240" w:lineRule="auto"/>
              <w:jc w:val="center"/>
              <w:rPr>
                <w:rFonts w:ascii="Times New Roman" w:eastAsia="Times New Roman" w:hAnsi="Times New Roman"/>
                <w:i/>
                <w:color w:val="000000"/>
                <w:sz w:val="27"/>
                <w:szCs w:val="27"/>
                <w:lang w:val="vi-VN" w:eastAsia="vi-VN"/>
              </w:rPr>
            </w:pPr>
            <w:r w:rsidRPr="00AD3C2F">
              <w:rPr>
                <w:rFonts w:ascii="Times New Roman" w:eastAsia="Times New Roman" w:hAnsi="Times New Roman"/>
                <w:b/>
                <w:color w:val="000000"/>
                <w:sz w:val="27"/>
                <w:szCs w:val="27"/>
                <w:lang w:val="vi-VN" w:eastAsia="vi-VN"/>
              </w:rPr>
              <w:t>NGƯỜI ĐỨNG ĐẦU TỔ CHỨC/NGƯỜI ĐẠI DIỆN THEO PHÁP LUẬT CỦA DOANH NGHIỆP</w:t>
            </w:r>
          </w:p>
          <w:p w14:paraId="6472D779" w14:textId="77777777" w:rsidR="00AD3C2F" w:rsidRPr="00AD3C2F" w:rsidRDefault="00AD3C2F"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AD3C2F">
              <w:rPr>
                <w:rFonts w:ascii="Times New Roman" w:eastAsia="Times New Roman" w:hAnsi="Times New Roman"/>
                <w:i/>
                <w:color w:val="000000"/>
                <w:sz w:val="27"/>
                <w:szCs w:val="27"/>
                <w:lang w:val="vi-VN" w:eastAsia="vi-VN"/>
              </w:rPr>
              <w:t>(Ký, ghi rõ họ tên và chức danh, đóng dấu)</w:t>
            </w:r>
            <w:r w:rsidRPr="00AD3C2F">
              <w:rPr>
                <w:rFonts w:ascii="Times New Roman" w:eastAsia="Times New Roman" w:hAnsi="Times New Roman"/>
                <w:color w:val="000000"/>
                <w:sz w:val="27"/>
                <w:szCs w:val="27"/>
                <w:lang w:val="vi-VN" w:eastAsia="vi-VN"/>
              </w:rPr>
              <w:br/>
            </w:r>
          </w:p>
        </w:tc>
      </w:tr>
    </w:tbl>
    <w:p w14:paraId="21E45BA2"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509C14CA"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0ED67967"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54FC2D19"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695AF943"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62196FBB"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p w14:paraId="04E04476" w14:textId="77777777" w:rsidR="00AD3C2F" w:rsidRPr="00AD3C2F" w:rsidRDefault="00AD3C2F" w:rsidP="00AD3C2F">
      <w:pPr>
        <w:spacing w:before="60" w:after="60" w:line="300" w:lineRule="exact"/>
        <w:jc w:val="both"/>
        <w:rPr>
          <w:rFonts w:ascii="Times New Roman" w:eastAsia="Times New Roman" w:hAnsi="Times New Roman"/>
          <w:vanish/>
          <w:color w:val="000000"/>
          <w:sz w:val="27"/>
          <w:szCs w:val="27"/>
          <w:lang w:val="vi-VN"/>
        </w:rPr>
      </w:pPr>
      <w:r w:rsidRPr="00AD3C2F">
        <w:rPr>
          <w:rFonts w:ascii="Times New Roman" w:eastAsia="Times New Roman" w:hAnsi="Times New Roman"/>
          <w:color w:val="000000"/>
          <w:spacing w:val="6"/>
          <w:sz w:val="27"/>
          <w:szCs w:val="27"/>
          <w:lang w:val="vi-VN"/>
        </w:rPr>
        <w:br w:type="page"/>
      </w:r>
    </w:p>
    <w:tbl>
      <w:tblPr>
        <w:tblW w:w="9356" w:type="dxa"/>
        <w:tblBorders>
          <w:insideH w:val="nil"/>
          <w:insideV w:val="nil"/>
        </w:tblBorders>
        <w:tblCellMar>
          <w:left w:w="0" w:type="dxa"/>
          <w:right w:w="0" w:type="dxa"/>
        </w:tblCellMar>
        <w:tblLook w:val="04A0" w:firstRow="1" w:lastRow="0" w:firstColumn="1" w:lastColumn="0" w:noHBand="0" w:noVBand="1"/>
      </w:tblPr>
      <w:tblGrid>
        <w:gridCol w:w="3408"/>
        <w:gridCol w:w="5948"/>
      </w:tblGrid>
      <w:tr w:rsidR="00AD3C2F" w:rsidRPr="00AD3C2F" w14:paraId="41C4D952" w14:textId="77777777" w:rsidTr="003D5722">
        <w:tc>
          <w:tcPr>
            <w:tcW w:w="3408" w:type="dxa"/>
            <w:tcBorders>
              <w:top w:val="nil"/>
              <w:left w:val="nil"/>
              <w:bottom w:val="nil"/>
              <w:right w:val="nil"/>
            </w:tcBorders>
            <w:tcMar>
              <w:top w:w="0" w:type="dxa"/>
              <w:left w:w="108" w:type="dxa"/>
              <w:bottom w:w="0" w:type="dxa"/>
              <w:right w:w="108" w:type="dxa"/>
            </w:tcMar>
            <w:hideMark/>
          </w:tcPr>
          <w:p w14:paraId="2AAF0915" w14:textId="77777777" w:rsidR="00AD3C2F" w:rsidRPr="00AD3C2F" w:rsidRDefault="00AD3C2F" w:rsidP="003D5722">
            <w:pPr>
              <w:spacing w:after="0" w:line="240" w:lineRule="auto"/>
              <w:jc w:val="center"/>
              <w:rPr>
                <w:rFonts w:ascii="Times New Roman" w:eastAsia="Times New Roman" w:hAnsi="Times New Roman"/>
                <w:color w:val="000000"/>
                <w:sz w:val="26"/>
                <w:szCs w:val="26"/>
                <w:lang w:val="vi-VN"/>
              </w:rPr>
            </w:pPr>
            <w:r w:rsidRPr="00AD3C2F">
              <w:rPr>
                <w:rFonts w:ascii="Times New Roman" w:eastAsia="Times New Roman" w:hAnsi="Times New Roman"/>
                <w:b/>
                <w:bCs/>
                <w:color w:val="000000"/>
                <w:sz w:val="26"/>
                <w:szCs w:val="26"/>
                <w:shd w:val="solid" w:color="FFFFFF" w:fill="auto"/>
                <w:lang w:val="vi-VN"/>
              </w:rPr>
              <w:t xml:space="preserve"> CƠ QUAN XÁC NHẬN </w:t>
            </w:r>
            <w:r w:rsidRPr="00AD3C2F">
              <w:rPr>
                <w:rFonts w:ascii="Times New Roman" w:eastAsia="Times New Roman" w:hAnsi="Times New Roman"/>
                <w:b/>
                <w:bCs/>
                <w:color w:val="000000"/>
                <w:sz w:val="26"/>
                <w:szCs w:val="26"/>
                <w:shd w:val="solid" w:color="FFFFFF" w:fill="auto"/>
                <w:lang w:val="vi-VN"/>
              </w:rPr>
              <w:br/>
              <w:t>THÔNG BÁO</w:t>
            </w:r>
            <w:r w:rsidRPr="00AD3C2F">
              <w:rPr>
                <w:rFonts w:ascii="Times New Roman" w:eastAsia="Times New Roman" w:hAnsi="Times New Roman"/>
                <w:b/>
                <w:bCs/>
                <w:color w:val="000000"/>
                <w:sz w:val="26"/>
                <w:szCs w:val="26"/>
                <w:lang w:val="vi-VN"/>
              </w:rPr>
              <w:br/>
              <w:t>-------</w:t>
            </w:r>
          </w:p>
        </w:tc>
        <w:tc>
          <w:tcPr>
            <w:tcW w:w="5948" w:type="dxa"/>
            <w:tcBorders>
              <w:top w:val="nil"/>
              <w:left w:val="nil"/>
              <w:bottom w:val="nil"/>
              <w:right w:val="nil"/>
            </w:tcBorders>
            <w:tcMar>
              <w:top w:w="0" w:type="dxa"/>
              <w:left w:w="108" w:type="dxa"/>
              <w:bottom w:w="0" w:type="dxa"/>
              <w:right w:w="108" w:type="dxa"/>
            </w:tcMar>
            <w:hideMark/>
          </w:tcPr>
          <w:p w14:paraId="17FC3689" w14:textId="77777777" w:rsidR="00AD3C2F" w:rsidRPr="00AD3C2F" w:rsidRDefault="00AD3C2F" w:rsidP="003D5722">
            <w:pPr>
              <w:spacing w:after="0" w:line="240" w:lineRule="auto"/>
              <w:jc w:val="center"/>
              <w:rPr>
                <w:rFonts w:ascii="Times New Roman" w:eastAsia="Times New Roman" w:hAnsi="Times New Roman"/>
                <w:color w:val="000000"/>
                <w:sz w:val="26"/>
                <w:szCs w:val="26"/>
                <w:lang w:val="vi-VN"/>
              </w:rPr>
            </w:pPr>
            <w:r w:rsidRPr="00AD3C2F">
              <w:rPr>
                <w:rFonts w:ascii="Times New Roman" w:eastAsia="Times New Roman" w:hAnsi="Times New Roman"/>
                <w:b/>
                <w:bCs/>
                <w:color w:val="000000"/>
                <w:sz w:val="26"/>
                <w:szCs w:val="26"/>
                <w:lang w:val="vi-VN"/>
              </w:rPr>
              <w:t>CỘNG HÒA XÃ HỘI CHỦ NGHĨA VIỆT NAM</w:t>
            </w:r>
            <w:r w:rsidRPr="00AD3C2F">
              <w:rPr>
                <w:rFonts w:ascii="Times New Roman" w:eastAsia="Times New Roman" w:hAnsi="Times New Roman"/>
                <w:b/>
                <w:bCs/>
                <w:color w:val="000000"/>
                <w:sz w:val="26"/>
                <w:szCs w:val="26"/>
                <w:lang w:val="vi-VN"/>
              </w:rPr>
              <w:br/>
              <w:t xml:space="preserve">Độc lập - Tự do - Hạnh phúc </w:t>
            </w:r>
            <w:r w:rsidRPr="00AD3C2F">
              <w:rPr>
                <w:rFonts w:ascii="Times New Roman" w:eastAsia="Times New Roman" w:hAnsi="Times New Roman"/>
                <w:b/>
                <w:bCs/>
                <w:color w:val="000000"/>
                <w:sz w:val="26"/>
                <w:szCs w:val="26"/>
                <w:lang w:val="vi-VN"/>
              </w:rPr>
              <w:br/>
              <w:t>---------------</w:t>
            </w:r>
          </w:p>
        </w:tc>
      </w:tr>
      <w:tr w:rsidR="00AD3C2F" w:rsidRPr="00AD3C2F" w14:paraId="6EF80208" w14:textId="77777777" w:rsidTr="003D5722">
        <w:tc>
          <w:tcPr>
            <w:tcW w:w="3408" w:type="dxa"/>
            <w:tcBorders>
              <w:top w:val="nil"/>
              <w:left w:val="nil"/>
              <w:bottom w:val="nil"/>
              <w:right w:val="nil"/>
            </w:tcBorders>
            <w:tcMar>
              <w:top w:w="0" w:type="dxa"/>
              <w:left w:w="108" w:type="dxa"/>
              <w:bottom w:w="0" w:type="dxa"/>
              <w:right w:w="108" w:type="dxa"/>
            </w:tcMar>
            <w:hideMark/>
          </w:tcPr>
          <w:p w14:paraId="37D1F76E" w14:textId="77777777" w:rsidR="00AD3C2F" w:rsidRPr="00AD3C2F" w:rsidRDefault="00AD3C2F" w:rsidP="003D5722">
            <w:pPr>
              <w:spacing w:after="0" w:line="240" w:lineRule="auto"/>
              <w:jc w:val="center"/>
              <w:rPr>
                <w:rFonts w:ascii="Times New Roman" w:eastAsia="Times New Roman" w:hAnsi="Times New Roman"/>
                <w:color w:val="000000"/>
                <w:sz w:val="26"/>
                <w:szCs w:val="26"/>
                <w:lang w:val="vi-VN"/>
              </w:rPr>
            </w:pPr>
            <w:r w:rsidRPr="00AD3C2F">
              <w:rPr>
                <w:rFonts w:ascii="Times New Roman" w:eastAsia="Times New Roman" w:hAnsi="Times New Roman"/>
                <w:color w:val="000000"/>
                <w:sz w:val="26"/>
                <w:szCs w:val="26"/>
                <w:lang w:val="vi-VN"/>
              </w:rPr>
              <w:t xml:space="preserve">Số: </w:t>
            </w:r>
            <w:r w:rsidRPr="00AD3C2F">
              <w:rPr>
                <w:rFonts w:ascii="Times New Roman" w:eastAsia="Times New Roman" w:hAnsi="Times New Roman"/>
                <w:color w:val="000000"/>
                <w:sz w:val="26"/>
                <w:szCs w:val="26"/>
                <w:shd w:val="solid" w:color="FFFFFF" w:fill="auto"/>
                <w:lang w:val="vi-VN"/>
              </w:rPr>
              <w:t>.../XN-(tên viết tắt của cơ quan xác nhận thông báo)</w:t>
            </w:r>
          </w:p>
        </w:tc>
        <w:tc>
          <w:tcPr>
            <w:tcW w:w="5948" w:type="dxa"/>
            <w:tcBorders>
              <w:top w:val="nil"/>
              <w:left w:val="nil"/>
              <w:bottom w:val="nil"/>
              <w:right w:val="nil"/>
            </w:tcBorders>
            <w:tcMar>
              <w:top w:w="0" w:type="dxa"/>
              <w:left w:w="108" w:type="dxa"/>
              <w:bottom w:w="0" w:type="dxa"/>
              <w:right w:w="108" w:type="dxa"/>
            </w:tcMar>
            <w:hideMark/>
          </w:tcPr>
          <w:p w14:paraId="0D0E0C3C" w14:textId="77777777" w:rsidR="00AD3C2F" w:rsidRPr="00AD3C2F" w:rsidRDefault="00AD3C2F" w:rsidP="003D5722">
            <w:pPr>
              <w:spacing w:after="0" w:line="240" w:lineRule="auto"/>
              <w:jc w:val="right"/>
              <w:rPr>
                <w:rFonts w:ascii="Times New Roman" w:eastAsia="Times New Roman" w:hAnsi="Times New Roman"/>
                <w:color w:val="000000"/>
                <w:sz w:val="26"/>
                <w:szCs w:val="26"/>
              </w:rPr>
            </w:pPr>
            <w:r w:rsidRPr="00AD3C2F">
              <w:rPr>
                <w:rFonts w:ascii="Times New Roman" w:eastAsia="Times New Roman" w:hAnsi="Times New Roman"/>
                <w:i/>
                <w:iCs/>
                <w:color w:val="000000"/>
                <w:sz w:val="26"/>
                <w:szCs w:val="26"/>
                <w:shd w:val="solid" w:color="FFFFFF" w:fill="auto"/>
                <w:lang w:val="vi-VN"/>
              </w:rPr>
              <w:t>....., ngày ... tháng .... năm .....</w:t>
            </w:r>
          </w:p>
        </w:tc>
      </w:tr>
    </w:tbl>
    <w:p w14:paraId="3B72DB80" w14:textId="77777777" w:rsidR="00AD3C2F" w:rsidRPr="00AD3C2F" w:rsidRDefault="00AD3C2F" w:rsidP="00AD3C2F">
      <w:pPr>
        <w:spacing w:before="60" w:after="60" w:line="300" w:lineRule="exact"/>
        <w:jc w:val="center"/>
        <w:rPr>
          <w:rFonts w:ascii="Times New Roman" w:eastAsia="Times New Roman" w:hAnsi="Times New Roman"/>
          <w:color w:val="000000"/>
          <w:sz w:val="27"/>
          <w:szCs w:val="27"/>
        </w:rPr>
      </w:pPr>
      <w:r w:rsidRPr="00AD3C2F">
        <w:rPr>
          <w:rFonts w:ascii="Times New Roman" w:eastAsia="Times New Roman" w:hAnsi="Times New Roman"/>
          <w:b/>
          <w:bCs/>
          <w:color w:val="000000"/>
          <w:spacing w:val="6"/>
          <w:sz w:val="27"/>
          <w:szCs w:val="27"/>
          <w:shd w:val="solid" w:color="FFFFFF" w:fill="auto"/>
          <w:lang w:val="vi-VN"/>
        </w:rPr>
        <w:t> </w:t>
      </w:r>
    </w:p>
    <w:p w14:paraId="405B9B3C" w14:textId="77777777" w:rsidR="00AD3C2F" w:rsidRPr="00AD3C2F" w:rsidRDefault="00AD3C2F" w:rsidP="00AD3C2F">
      <w:pPr>
        <w:spacing w:before="60" w:after="60" w:line="300" w:lineRule="exact"/>
        <w:jc w:val="center"/>
        <w:rPr>
          <w:rFonts w:ascii="Times New Roman" w:eastAsia="Times New Roman" w:hAnsi="Times New Roman"/>
          <w:color w:val="000000"/>
          <w:sz w:val="27"/>
          <w:szCs w:val="27"/>
        </w:rPr>
      </w:pPr>
      <w:r w:rsidRPr="00AD3C2F">
        <w:rPr>
          <w:rFonts w:ascii="Times New Roman" w:eastAsia="Times New Roman" w:hAnsi="Times New Roman"/>
          <w:b/>
          <w:bCs/>
          <w:color w:val="000000"/>
          <w:spacing w:val="6"/>
          <w:sz w:val="27"/>
          <w:szCs w:val="27"/>
          <w:shd w:val="solid" w:color="FFFFFF" w:fill="auto"/>
          <w:lang w:val="vi-VN"/>
        </w:rPr>
        <w:t>VĂN BẢN XÁC NHẬN THÔNG BÁO HOẠT ĐỘNG BƯU CHÍNH</w:t>
      </w:r>
    </w:p>
    <w:p w14:paraId="155F2F8E" w14:textId="77777777" w:rsidR="00AD3C2F" w:rsidRPr="00AD3C2F" w:rsidRDefault="00AD3C2F" w:rsidP="00AD3C2F">
      <w:pPr>
        <w:spacing w:before="60" w:after="60" w:line="300" w:lineRule="exact"/>
        <w:jc w:val="center"/>
        <w:rPr>
          <w:rFonts w:ascii="Times New Roman" w:eastAsia="Times New Roman" w:hAnsi="Times New Roman"/>
          <w:b/>
          <w:bCs/>
          <w:color w:val="000000"/>
          <w:sz w:val="27"/>
          <w:szCs w:val="27"/>
          <w:shd w:val="solid" w:color="FFFFFF" w:fill="auto"/>
          <w:lang w:val="vi-VN"/>
        </w:rPr>
      </w:pPr>
      <w:r w:rsidRPr="00AD3C2F">
        <w:rPr>
          <w:rFonts w:ascii="Times New Roman" w:eastAsia="Times New Roman" w:hAnsi="Times New Roman"/>
          <w:b/>
          <w:bCs/>
          <w:color w:val="000000"/>
          <w:spacing w:val="6"/>
          <w:sz w:val="27"/>
          <w:szCs w:val="27"/>
          <w:shd w:val="solid" w:color="FFFFFF" w:fill="auto"/>
          <w:lang w:val="vi-VN"/>
        </w:rPr>
        <w:t>THẨM QUYỀN BAN HÀNH</w:t>
      </w:r>
    </w:p>
    <w:p w14:paraId="7FB01D7E" w14:textId="77777777" w:rsidR="00AD3C2F" w:rsidRPr="00AD3C2F" w:rsidRDefault="00AD3C2F" w:rsidP="00AD3C2F">
      <w:pPr>
        <w:spacing w:before="60" w:after="60" w:line="300" w:lineRule="exact"/>
        <w:jc w:val="center"/>
        <w:rPr>
          <w:rFonts w:ascii="Times New Roman" w:eastAsia="Times New Roman" w:hAnsi="Times New Roman"/>
          <w:color w:val="000000"/>
          <w:sz w:val="27"/>
          <w:szCs w:val="27"/>
        </w:rPr>
      </w:pPr>
    </w:p>
    <w:p w14:paraId="226872D8"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rPr>
      </w:pPr>
      <w:r w:rsidRPr="00AD3C2F">
        <w:rPr>
          <w:rFonts w:ascii="Times New Roman" w:eastAsia="Times New Roman" w:hAnsi="Times New Roman"/>
          <w:color w:val="000000"/>
          <w:spacing w:val="6"/>
          <w:sz w:val="27"/>
          <w:szCs w:val="27"/>
          <w:shd w:val="solid" w:color="FFFFFF" w:fill="auto"/>
          <w:lang w:val="vi-VN"/>
        </w:rPr>
        <w:t>Căn cứ Luật Bưu chính ngày 17 tháng 6 năm 2010;</w:t>
      </w:r>
    </w:p>
    <w:p w14:paraId="1C0A9CEA"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rPr>
      </w:pPr>
      <w:r w:rsidRPr="00AD3C2F">
        <w:rPr>
          <w:rFonts w:ascii="Times New Roman" w:eastAsia="Times New Roman" w:hAnsi="Times New Roman"/>
          <w:color w:val="000000"/>
          <w:spacing w:val="6"/>
          <w:sz w:val="27"/>
          <w:szCs w:val="27"/>
          <w:shd w:val="solid" w:color="FFFFFF" w:fill="auto"/>
          <w:lang w:val="vi-VN"/>
        </w:rPr>
        <w:t>Căn cứ Nghị định số ..../NĐ-CP ngày ... tháng ... năm ... của Chính phủ về ...;</w:t>
      </w:r>
    </w:p>
    <w:p w14:paraId="5E328BAE"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rPr>
      </w:pPr>
      <w:r w:rsidRPr="00AD3C2F">
        <w:rPr>
          <w:rFonts w:ascii="Times New Roman" w:eastAsia="Times New Roman" w:hAnsi="Times New Roman"/>
          <w:color w:val="000000"/>
          <w:spacing w:val="6"/>
          <w:sz w:val="27"/>
          <w:szCs w:val="27"/>
          <w:shd w:val="solid" w:color="FFFFFF" w:fill="auto"/>
          <w:lang w:val="vi-VN"/>
        </w:rPr>
        <w:t>Căn cứ ...........................................................................................................</w:t>
      </w:r>
      <w:r w:rsidRPr="00AD3C2F">
        <w:rPr>
          <w:rFonts w:ascii="Times New Roman" w:eastAsia="Times New Roman" w:hAnsi="Times New Roman"/>
          <w:color w:val="000000"/>
          <w:spacing w:val="6"/>
          <w:sz w:val="27"/>
          <w:szCs w:val="27"/>
          <w:shd w:val="solid" w:color="FFFFFF" w:fill="auto"/>
        </w:rPr>
        <w:t>;</w:t>
      </w:r>
    </w:p>
    <w:p w14:paraId="542587C6"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Xét hồ sơ thông báo hoạt động bưu chính của (tên tổ chức, doanh nghiệp),</w:t>
      </w:r>
    </w:p>
    <w:p w14:paraId="3ED6908B" w14:textId="77777777" w:rsidR="00AD3C2F" w:rsidRPr="00AD3C2F" w:rsidRDefault="00AD3C2F" w:rsidP="00AD3C2F">
      <w:pPr>
        <w:spacing w:before="60" w:after="60" w:line="300" w:lineRule="exact"/>
        <w:ind w:firstLine="720"/>
        <w:rPr>
          <w:rFonts w:ascii="Times New Roman" w:eastAsia="Times New Roman" w:hAnsi="Times New Roman"/>
          <w:b/>
          <w:color w:val="000000"/>
          <w:sz w:val="27"/>
          <w:szCs w:val="27"/>
          <w:lang w:val="vi-VN"/>
        </w:rPr>
      </w:pPr>
      <w:r w:rsidRPr="00AD3C2F">
        <w:rPr>
          <w:rFonts w:ascii="Times New Roman" w:eastAsia="Times New Roman" w:hAnsi="Times New Roman"/>
          <w:b/>
          <w:color w:val="000000"/>
          <w:spacing w:val="6"/>
          <w:sz w:val="27"/>
          <w:szCs w:val="27"/>
          <w:shd w:val="solid" w:color="FFFFFF" w:fill="auto"/>
          <w:lang w:val="vi-VN"/>
        </w:rPr>
        <w:t>Xác nhận:</w:t>
      </w:r>
    </w:p>
    <w:p w14:paraId="487407A0"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1. Đã nhận được đầy đủ hồ sơ thông báo hoạt động bưu chính của:</w:t>
      </w:r>
    </w:p>
    <w:p w14:paraId="26556AE1"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Tên tổ chức, doanh nghiệp ..............................................................................</w:t>
      </w:r>
    </w:p>
    <w:p w14:paraId="35F206D7"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 xml:space="preserve">Mã số: ............................................................................................................. </w:t>
      </w:r>
    </w:p>
    <w:p w14:paraId="20FD3C6D"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Địa chỉ trụ sở chính: .......................................................................................</w:t>
      </w:r>
    </w:p>
    <w:p w14:paraId="2E03DEAA"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Được thành lập theo</w:t>
      </w:r>
      <w:r w:rsidRPr="00AD3C2F">
        <w:rPr>
          <w:rFonts w:ascii="Times New Roman" w:eastAsia="Times New Roman" w:hAnsi="Times New Roman"/>
          <w:color w:val="000000"/>
          <w:spacing w:val="6"/>
          <w:sz w:val="27"/>
          <w:szCs w:val="27"/>
          <w:shd w:val="solid" w:color="FFFFFF" w:fill="auto"/>
        </w:rPr>
        <w:t xml:space="preserve"> .................. </w:t>
      </w:r>
      <w:r w:rsidRPr="00AD3C2F">
        <w:rPr>
          <w:rFonts w:ascii="Times New Roman" w:eastAsia="Times New Roman" w:hAnsi="Times New Roman"/>
          <w:color w:val="000000"/>
          <w:spacing w:val="6"/>
          <w:sz w:val="27"/>
          <w:szCs w:val="27"/>
          <w:shd w:val="solid" w:color="FFFFFF" w:fill="auto"/>
          <w:lang w:val="vi-VN"/>
        </w:rPr>
        <w:t>do ........... (tên của cơ quan) ...................... cấp (đăng ký lần đầu: ngày..... tháng.... năm ....; đăng ký thay đổi lần thứ: ............ , ngày..... tháng.... năm ....)</w:t>
      </w:r>
    </w:p>
    <w:p w14:paraId="6581FB05"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2. Các nội dung trong hồ sơ thông báo hoạt động bưu chính phù hợp với quy định của pháp luật về bưu chính.</w:t>
      </w:r>
    </w:p>
    <w:p w14:paraId="4687D1CC"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 Loại dịch vụ/hoạt động bưu chính:</w:t>
      </w:r>
    </w:p>
    <w:p w14:paraId="638856EC"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 Phạm vi cung ứng dịch vụ/hoạt động bưu chính:</w:t>
      </w:r>
    </w:p>
    <w:p w14:paraId="007B9772"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lang w:val="vi-VN"/>
        </w:rPr>
      </w:pPr>
      <w:r w:rsidRPr="00AD3C2F">
        <w:rPr>
          <w:rFonts w:ascii="Times New Roman" w:eastAsia="Times New Roman" w:hAnsi="Times New Roman"/>
          <w:color w:val="000000"/>
          <w:spacing w:val="6"/>
          <w:sz w:val="27"/>
          <w:szCs w:val="27"/>
          <w:shd w:val="solid" w:color="FFFFFF" w:fill="auto"/>
          <w:lang w:val="vi-VN"/>
        </w:rPr>
        <w:t>- Phương thức cung ứng dịch vụ/hoạt động bưu chính:</w:t>
      </w:r>
    </w:p>
    <w:p w14:paraId="206D9F9F" w14:textId="77777777" w:rsidR="00AD3C2F" w:rsidRPr="00AD3C2F" w:rsidRDefault="00AD3C2F" w:rsidP="00AD3C2F">
      <w:pPr>
        <w:spacing w:before="60" w:after="60" w:line="300" w:lineRule="exact"/>
        <w:ind w:firstLine="720"/>
        <w:rPr>
          <w:rFonts w:ascii="Times New Roman" w:eastAsia="Times New Roman" w:hAnsi="Times New Roman"/>
          <w:color w:val="000000"/>
          <w:sz w:val="27"/>
          <w:szCs w:val="27"/>
          <w:shd w:val="solid" w:color="FFFFFF" w:fill="auto"/>
          <w:lang w:val="vi-VN"/>
        </w:rPr>
      </w:pPr>
      <w:r w:rsidRPr="00AD3C2F">
        <w:rPr>
          <w:rFonts w:ascii="Times New Roman" w:eastAsia="Times New Roman" w:hAnsi="Times New Roman"/>
          <w:color w:val="000000"/>
          <w:spacing w:val="6"/>
          <w:sz w:val="27"/>
          <w:szCs w:val="27"/>
          <w:shd w:val="solid" w:color="FFFFFF" w:fill="auto"/>
          <w:lang w:val="vi-VN"/>
        </w:rPr>
        <w:t>- Thời điểm bắt đầu triển khai cung ứng dịch vụ/hoạt động bưu chính:</w:t>
      </w:r>
    </w:p>
    <w:p w14:paraId="28915AE0" w14:textId="77777777" w:rsidR="00AD3C2F" w:rsidRPr="00AD3C2F" w:rsidRDefault="00AD3C2F" w:rsidP="00AD3C2F">
      <w:pPr>
        <w:spacing w:before="60" w:after="60" w:line="300" w:lineRule="exact"/>
        <w:rPr>
          <w:rFonts w:ascii="Times New Roman" w:eastAsia="Times New Roman" w:hAnsi="Times New Roman"/>
          <w:color w:val="000000"/>
          <w:sz w:val="27"/>
          <w:szCs w:val="27"/>
          <w:lang w:val="vi-VN"/>
        </w:rPr>
      </w:pPr>
    </w:p>
    <w:tbl>
      <w:tblPr>
        <w:tblW w:w="0" w:type="auto"/>
        <w:tblBorders>
          <w:insideH w:val="nil"/>
          <w:insideV w:val="nil"/>
        </w:tblBorders>
        <w:tblCellMar>
          <w:left w:w="0" w:type="dxa"/>
          <w:right w:w="0" w:type="dxa"/>
        </w:tblCellMar>
        <w:tblLook w:val="04A0" w:firstRow="1" w:lastRow="0" w:firstColumn="1" w:lastColumn="0" w:noHBand="0" w:noVBand="1"/>
      </w:tblPr>
      <w:tblGrid>
        <w:gridCol w:w="3565"/>
        <w:gridCol w:w="5435"/>
      </w:tblGrid>
      <w:tr w:rsidR="00AD3C2F" w:rsidRPr="00AD3C2F" w14:paraId="2AB06223" w14:textId="77777777" w:rsidTr="003D5722">
        <w:trPr>
          <w:trHeight w:val="720"/>
        </w:trPr>
        <w:tc>
          <w:tcPr>
            <w:tcW w:w="3565" w:type="dxa"/>
            <w:tcBorders>
              <w:top w:val="nil"/>
              <w:left w:val="nil"/>
              <w:bottom w:val="nil"/>
              <w:right w:val="nil"/>
            </w:tcBorders>
            <w:tcMar>
              <w:top w:w="0" w:type="dxa"/>
              <w:left w:w="108" w:type="dxa"/>
              <w:bottom w:w="0" w:type="dxa"/>
              <w:right w:w="108" w:type="dxa"/>
            </w:tcMar>
            <w:hideMark/>
          </w:tcPr>
          <w:p w14:paraId="6B58069F" w14:textId="77777777" w:rsidR="00AD3C2F" w:rsidRPr="00AD3C2F" w:rsidRDefault="00AD3C2F" w:rsidP="003D5722">
            <w:pPr>
              <w:spacing w:after="0" w:line="240" w:lineRule="auto"/>
              <w:rPr>
                <w:rFonts w:ascii="Times New Roman" w:eastAsia="Times New Roman" w:hAnsi="Times New Roman"/>
                <w:color w:val="000000"/>
                <w:sz w:val="24"/>
                <w:szCs w:val="24"/>
                <w:lang w:val="vi-VN"/>
              </w:rPr>
            </w:pPr>
            <w:r w:rsidRPr="00AD3C2F">
              <w:rPr>
                <w:rFonts w:ascii="Times New Roman" w:eastAsia="Times New Roman" w:hAnsi="Times New Roman"/>
                <w:color w:val="000000"/>
                <w:sz w:val="27"/>
                <w:szCs w:val="27"/>
                <w:shd w:val="solid" w:color="FFFFFF" w:fill="auto"/>
                <w:lang w:val="vi-VN"/>
              </w:rPr>
              <w:t> </w:t>
            </w:r>
            <w:r w:rsidRPr="00AD3C2F">
              <w:rPr>
                <w:rFonts w:ascii="Times New Roman" w:eastAsia="Times New Roman" w:hAnsi="Times New Roman"/>
                <w:b/>
                <w:bCs/>
                <w:i/>
                <w:iCs/>
                <w:color w:val="000000"/>
                <w:sz w:val="27"/>
                <w:szCs w:val="27"/>
                <w:shd w:val="solid" w:color="FFFFFF" w:fill="auto"/>
                <w:lang w:val="vi-VN"/>
              </w:rPr>
              <w:br/>
            </w:r>
            <w:r w:rsidRPr="00AD3C2F">
              <w:rPr>
                <w:rFonts w:ascii="Times New Roman" w:eastAsia="Times New Roman" w:hAnsi="Times New Roman"/>
                <w:b/>
                <w:bCs/>
                <w:i/>
                <w:iCs/>
                <w:color w:val="000000"/>
                <w:sz w:val="24"/>
                <w:szCs w:val="24"/>
                <w:shd w:val="solid" w:color="FFFFFF" w:fill="auto"/>
                <w:lang w:val="vi-VN"/>
              </w:rPr>
              <w:t>Nơi nhận:</w:t>
            </w:r>
            <w:r w:rsidRPr="00AD3C2F">
              <w:rPr>
                <w:rFonts w:ascii="Times New Roman" w:eastAsia="Times New Roman" w:hAnsi="Times New Roman"/>
                <w:b/>
                <w:bCs/>
                <w:color w:val="000000"/>
                <w:sz w:val="24"/>
                <w:szCs w:val="24"/>
                <w:shd w:val="solid" w:color="FFFFFF" w:fill="auto"/>
                <w:lang w:val="vi-VN"/>
              </w:rPr>
              <w:t xml:space="preserve"> </w:t>
            </w:r>
            <w:r w:rsidRPr="00AD3C2F">
              <w:rPr>
                <w:rFonts w:ascii="Times New Roman" w:eastAsia="Times New Roman" w:hAnsi="Times New Roman"/>
                <w:color w:val="000000"/>
                <w:sz w:val="24"/>
                <w:szCs w:val="24"/>
                <w:shd w:val="solid" w:color="FFFFFF" w:fill="auto"/>
                <w:lang w:val="vi-VN"/>
              </w:rPr>
              <w:br/>
              <w:t>- (Tên tổ chức, doanh nghiệp);</w:t>
            </w:r>
            <w:r w:rsidRPr="00AD3C2F">
              <w:rPr>
                <w:rFonts w:ascii="Times New Roman" w:eastAsia="Times New Roman" w:hAnsi="Times New Roman"/>
                <w:color w:val="000000"/>
                <w:sz w:val="24"/>
                <w:szCs w:val="24"/>
                <w:shd w:val="solid" w:color="FFFFFF" w:fill="auto"/>
                <w:lang w:val="vi-VN"/>
              </w:rPr>
              <w:br/>
              <w:t>- ....</w:t>
            </w:r>
          </w:p>
        </w:tc>
        <w:tc>
          <w:tcPr>
            <w:tcW w:w="5435" w:type="dxa"/>
            <w:tcBorders>
              <w:top w:val="nil"/>
              <w:left w:val="nil"/>
              <w:bottom w:val="nil"/>
              <w:right w:val="nil"/>
            </w:tcBorders>
            <w:tcMar>
              <w:top w:w="0" w:type="dxa"/>
              <w:left w:w="108" w:type="dxa"/>
              <w:bottom w:w="0" w:type="dxa"/>
              <w:right w:w="108" w:type="dxa"/>
            </w:tcMar>
            <w:hideMark/>
          </w:tcPr>
          <w:p w14:paraId="2B02EFA5" w14:textId="77777777" w:rsidR="00AD3C2F" w:rsidRPr="00AD3C2F" w:rsidRDefault="00AD3C2F" w:rsidP="003D5722">
            <w:pPr>
              <w:spacing w:after="0" w:line="240" w:lineRule="auto"/>
              <w:jc w:val="center"/>
              <w:rPr>
                <w:rFonts w:ascii="Times New Roman" w:eastAsia="Times New Roman" w:hAnsi="Times New Roman"/>
                <w:color w:val="000000"/>
                <w:sz w:val="26"/>
                <w:szCs w:val="26"/>
                <w:lang w:val="vi-VN"/>
              </w:rPr>
            </w:pPr>
            <w:r w:rsidRPr="00AD3C2F">
              <w:rPr>
                <w:rFonts w:ascii="Times New Roman" w:eastAsia="Times New Roman" w:hAnsi="Times New Roman"/>
                <w:b/>
                <w:bCs/>
                <w:color w:val="000000"/>
                <w:sz w:val="26"/>
                <w:szCs w:val="26"/>
                <w:shd w:val="solid" w:color="FFFFFF" w:fill="auto"/>
                <w:lang w:val="vi-VN"/>
              </w:rPr>
              <w:t>QUYỀN HẠN, CHỨC VỤ CỦA NGƯỜI KÝ</w:t>
            </w:r>
            <w:r w:rsidRPr="00AD3C2F">
              <w:rPr>
                <w:rFonts w:ascii="Times New Roman" w:eastAsia="Times New Roman" w:hAnsi="Times New Roman"/>
                <w:b/>
                <w:bCs/>
                <w:caps/>
                <w:color w:val="000000"/>
                <w:sz w:val="26"/>
                <w:szCs w:val="26"/>
                <w:shd w:val="solid" w:color="FFFFFF" w:fill="auto"/>
                <w:lang w:val="vi-VN"/>
              </w:rPr>
              <w:br/>
            </w:r>
            <w:r w:rsidRPr="00AD3C2F">
              <w:rPr>
                <w:rFonts w:ascii="Times New Roman" w:eastAsia="Times New Roman" w:hAnsi="Times New Roman"/>
                <w:i/>
                <w:iCs/>
                <w:color w:val="000000"/>
                <w:sz w:val="26"/>
                <w:szCs w:val="26"/>
                <w:shd w:val="solid" w:color="FFFFFF" w:fill="auto"/>
                <w:lang w:val="vi-VN"/>
              </w:rPr>
              <w:t>(Ký, ghi rõ họ tên và đóng dấu)</w:t>
            </w:r>
          </w:p>
        </w:tc>
      </w:tr>
    </w:tbl>
    <w:p w14:paraId="4BB1A059" w14:textId="77777777" w:rsidR="00AD3C2F" w:rsidRPr="00AD3C2F" w:rsidRDefault="00AD3C2F" w:rsidP="00AD3C2F">
      <w:pPr>
        <w:spacing w:before="60" w:after="60" w:line="300" w:lineRule="exact"/>
        <w:rPr>
          <w:rFonts w:ascii="Times New Roman" w:eastAsia="Times New Roman" w:hAnsi="Times New Roman"/>
          <w:color w:val="000000"/>
          <w:sz w:val="27"/>
          <w:szCs w:val="27"/>
        </w:rPr>
      </w:pPr>
    </w:p>
    <w:p w14:paraId="786142AE" w14:textId="77777777" w:rsidR="00AD3C2F" w:rsidRPr="00AD3C2F" w:rsidRDefault="00AD3C2F" w:rsidP="00AD3C2F">
      <w:pPr>
        <w:spacing w:after="0" w:line="240" w:lineRule="auto"/>
        <w:jc w:val="both"/>
        <w:rPr>
          <w:rFonts w:ascii="Times New Roman" w:eastAsia="Times New Roman" w:hAnsi="Times New Roman"/>
          <w:color w:val="000000"/>
          <w:spacing w:val="-6"/>
          <w:sz w:val="27"/>
          <w:szCs w:val="27"/>
        </w:rPr>
      </w:pPr>
    </w:p>
    <w:p w14:paraId="171341CD" w14:textId="0B4D54E3" w:rsidR="00E243A5" w:rsidRPr="00AD3C2F" w:rsidRDefault="00E243A5" w:rsidP="00AD3C2F">
      <w:pPr>
        <w:rPr>
          <w:rFonts w:ascii="Times New Roman" w:hAnsi="Times New Roman"/>
        </w:rPr>
      </w:pPr>
    </w:p>
    <w:sectPr w:rsidR="00E243A5" w:rsidRPr="00AD3C2F" w:rsidSect="00AD3C2F">
      <w:headerReference w:type="default" r:id="rId7"/>
      <w:pgSz w:w="11907" w:h="16840" w:code="9"/>
      <w:pgMar w:top="1440" w:right="850" w:bottom="1440" w:left="1440" w:header="0" w:footer="0"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D9F2E" w14:textId="77777777" w:rsidR="00B750D8" w:rsidRDefault="00B750D8" w:rsidP="002135CD">
      <w:pPr>
        <w:spacing w:after="0" w:line="240" w:lineRule="auto"/>
      </w:pPr>
      <w:r>
        <w:separator/>
      </w:r>
    </w:p>
  </w:endnote>
  <w:endnote w:type="continuationSeparator" w:id="0">
    <w:p w14:paraId="788D527A" w14:textId="77777777" w:rsidR="00B750D8" w:rsidRDefault="00B750D8"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56BF" w14:textId="77777777" w:rsidR="00B750D8" w:rsidRDefault="00B750D8" w:rsidP="002135CD">
      <w:pPr>
        <w:spacing w:after="0" w:line="240" w:lineRule="auto"/>
      </w:pPr>
      <w:r>
        <w:separator/>
      </w:r>
    </w:p>
  </w:footnote>
  <w:footnote w:type="continuationSeparator" w:id="0">
    <w:p w14:paraId="54752837" w14:textId="77777777" w:rsidR="00B750D8" w:rsidRDefault="00B750D8" w:rsidP="0021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810EF" w14:textId="77777777" w:rsidR="00AD3C2F" w:rsidRDefault="00AD3C2F">
    <w:pPr>
      <w:pStyle w:val="Header"/>
    </w:pPr>
  </w:p>
  <w:p w14:paraId="55BE8740" w14:textId="77777777" w:rsidR="00AD3C2F" w:rsidRPr="007206C4" w:rsidRDefault="00AD3C2F" w:rsidP="007206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167AFB"/>
    <w:rsid w:val="002135CD"/>
    <w:rsid w:val="002569C2"/>
    <w:rsid w:val="00346884"/>
    <w:rsid w:val="0038798E"/>
    <w:rsid w:val="00490177"/>
    <w:rsid w:val="0050764E"/>
    <w:rsid w:val="005C58F6"/>
    <w:rsid w:val="006A7929"/>
    <w:rsid w:val="00806031"/>
    <w:rsid w:val="00856799"/>
    <w:rsid w:val="0087579D"/>
    <w:rsid w:val="00900252"/>
    <w:rsid w:val="00956787"/>
    <w:rsid w:val="00A17E81"/>
    <w:rsid w:val="00A577F5"/>
    <w:rsid w:val="00AD3C2F"/>
    <w:rsid w:val="00B02D58"/>
    <w:rsid w:val="00B17C00"/>
    <w:rsid w:val="00B750D8"/>
    <w:rsid w:val="00BA051F"/>
    <w:rsid w:val="00BF4976"/>
    <w:rsid w:val="00C04799"/>
    <w:rsid w:val="00C9448D"/>
    <w:rsid w:val="00D020F6"/>
    <w:rsid w:val="00D555EE"/>
    <w:rsid w:val="00DC05F7"/>
    <w:rsid w:val="00DD112A"/>
    <w:rsid w:val="00E243A5"/>
    <w:rsid w:val="00EA376C"/>
    <w:rsid w:val="00F04D62"/>
    <w:rsid w:val="00F71445"/>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1737</Words>
  <Characters>9902</Characters>
  <Application>Microsoft Office Word</Application>
  <DocSecurity>0</DocSecurity>
  <Lines>82</Lines>
  <Paragraphs>23</Paragraphs>
  <ScaleCrop>false</ScaleCrop>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2025-09-08T08:33:00Z</dcterms:created>
  <dcterms:modified xsi:type="dcterms:W3CDTF">2025-09-08T08:33:00Z</dcterms:modified>
</cp:coreProperties>
</file>