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41780" w14:textId="77777777" w:rsidR="006B5609" w:rsidRPr="006B5609" w:rsidRDefault="006B5609" w:rsidP="006B5609">
      <w:pPr>
        <w:spacing w:before="60" w:after="60" w:line="300" w:lineRule="exact"/>
        <w:jc w:val="both"/>
        <w:rPr>
          <w:rFonts w:ascii="Times New Roman" w:hAnsi="Times New Roman"/>
          <w:b/>
          <w:bCs/>
          <w:spacing w:val="6"/>
          <w:sz w:val="27"/>
          <w:szCs w:val="27"/>
        </w:rPr>
      </w:pPr>
      <w:r w:rsidRPr="006B5609">
        <w:rPr>
          <w:rFonts w:ascii="Times New Roman" w:hAnsi="Times New Roman"/>
          <w:b/>
          <w:bCs/>
          <w:spacing w:val="6"/>
          <w:sz w:val="27"/>
          <w:szCs w:val="27"/>
        </w:rPr>
        <w:t xml:space="preserve">21. Quy trình cấp lại Giấy chứng nhận tổ chức giám định sở hữu công nghiệp (QT.21 </w:t>
      </w:r>
      <w:r w:rsidRPr="006B5609">
        <w:rPr>
          <w:rFonts w:ascii="Times New Roman" w:hAnsi="Times New Roman"/>
          <w:bCs/>
          <w:spacing w:val="6"/>
          <w:sz w:val="27"/>
          <w:szCs w:val="27"/>
        </w:rPr>
        <w:t>-</w:t>
      </w:r>
      <w:r w:rsidRPr="006B5609">
        <w:rPr>
          <w:rFonts w:ascii="Times New Roman" w:hAnsi="Times New Roman"/>
          <w:b/>
          <w:bCs/>
          <w:spacing w:val="6"/>
          <w:sz w:val="27"/>
          <w:szCs w:val="27"/>
        </w:rPr>
        <w:t xml:space="preserve"> 6.2025)</w:t>
      </w:r>
    </w:p>
    <w:p w14:paraId="08267434" w14:textId="77777777" w:rsidR="006B5609" w:rsidRPr="006B5609" w:rsidRDefault="006B5609" w:rsidP="006B5609">
      <w:pPr>
        <w:spacing w:before="60" w:after="60" w:line="300" w:lineRule="exact"/>
        <w:jc w:val="both"/>
        <w:rPr>
          <w:rFonts w:ascii="Times New Roman" w:hAnsi="Times New Roman"/>
          <w:b/>
          <w:bCs/>
          <w:spacing w:val="-6"/>
          <w:sz w:val="27"/>
          <w:szCs w:val="27"/>
        </w:rPr>
      </w:pPr>
    </w:p>
    <w:tbl>
      <w:tblPr>
        <w:tblW w:w="97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2"/>
        <w:gridCol w:w="4432"/>
        <w:gridCol w:w="1280"/>
        <w:gridCol w:w="768"/>
        <w:gridCol w:w="761"/>
        <w:gridCol w:w="856"/>
        <w:gridCol w:w="784"/>
      </w:tblGrid>
      <w:tr w:rsidR="006B5609" w:rsidRPr="006B5609" w14:paraId="5750A1EC" w14:textId="77777777" w:rsidTr="00B41849">
        <w:tc>
          <w:tcPr>
            <w:tcW w:w="902" w:type="dxa"/>
          </w:tcPr>
          <w:p w14:paraId="4644952E"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1.</w:t>
            </w:r>
          </w:p>
        </w:tc>
        <w:tc>
          <w:tcPr>
            <w:tcW w:w="8881" w:type="dxa"/>
            <w:gridSpan w:val="6"/>
          </w:tcPr>
          <w:p w14:paraId="501BD895"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 xml:space="preserve">Mục đích: </w:t>
            </w:r>
            <w:r w:rsidRPr="006B5609">
              <w:rPr>
                <w:rFonts w:ascii="Times New Roman" w:eastAsia="Times New Roman" w:hAnsi="Times New Roman"/>
                <w:spacing w:val="-6"/>
                <w:sz w:val="27"/>
                <w:szCs w:val="27"/>
              </w:rPr>
              <w:t>Quy trình này thống nhất trình tự và cách thức thẩm định cho việc cấp lại Giấy chứng nhận tổ chức giám định sở hữu công nghiệp.</w:t>
            </w:r>
          </w:p>
        </w:tc>
      </w:tr>
      <w:tr w:rsidR="006B5609" w:rsidRPr="006B5609" w14:paraId="45B94E7F" w14:textId="77777777" w:rsidTr="00B41849">
        <w:tc>
          <w:tcPr>
            <w:tcW w:w="902" w:type="dxa"/>
          </w:tcPr>
          <w:p w14:paraId="4B60B3C0"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2.</w:t>
            </w:r>
          </w:p>
        </w:tc>
        <w:tc>
          <w:tcPr>
            <w:tcW w:w="8881" w:type="dxa"/>
            <w:gridSpan w:val="6"/>
          </w:tcPr>
          <w:p w14:paraId="57DC9E7F"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Phạm vi:</w:t>
            </w:r>
            <w:r w:rsidRPr="006B5609">
              <w:rPr>
                <w:rFonts w:ascii="Times New Roman" w:eastAsia="Times New Roman" w:hAnsi="Times New Roman"/>
                <w:spacing w:val="-6"/>
                <w:sz w:val="27"/>
                <w:szCs w:val="27"/>
              </w:rPr>
              <w:t xml:space="preserve"> Áp dụng trình tự và cách thức thẩm định cho việc cấp lại Giấy chứng nhận tổ chức giám định sở hữu công nghiệp trên địa bàn thành phố Hà Nội.</w:t>
            </w:r>
          </w:p>
        </w:tc>
      </w:tr>
      <w:tr w:rsidR="006B5609" w:rsidRPr="006B5609" w14:paraId="1D043520" w14:textId="77777777" w:rsidTr="00B41849">
        <w:tc>
          <w:tcPr>
            <w:tcW w:w="902" w:type="dxa"/>
          </w:tcPr>
          <w:p w14:paraId="7105283D"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3.</w:t>
            </w:r>
          </w:p>
        </w:tc>
        <w:tc>
          <w:tcPr>
            <w:tcW w:w="8881" w:type="dxa"/>
            <w:gridSpan w:val="6"/>
          </w:tcPr>
          <w:p w14:paraId="6DE59EA6"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Đối tượng:</w:t>
            </w:r>
            <w:r w:rsidRPr="006B5609">
              <w:rPr>
                <w:rFonts w:ascii="Times New Roman" w:eastAsia="Times New Roman" w:hAnsi="Times New Roman"/>
                <w:spacing w:val="-6"/>
                <w:sz w:val="27"/>
                <w:szCs w:val="27"/>
              </w:rPr>
              <w:t xml:space="preserve"> tổ chức có nhu cầu cấp lại Giấy chứng nhận và Cán bộ, công chức thuộc Sở Khoa học và Công nghệ Hà Nội.</w:t>
            </w:r>
          </w:p>
        </w:tc>
      </w:tr>
      <w:tr w:rsidR="006B5609" w:rsidRPr="006B5609" w14:paraId="649BE6FC" w14:textId="77777777" w:rsidTr="00B41849">
        <w:tc>
          <w:tcPr>
            <w:tcW w:w="902" w:type="dxa"/>
          </w:tcPr>
          <w:p w14:paraId="4576D8FA"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4.</w:t>
            </w:r>
          </w:p>
        </w:tc>
        <w:tc>
          <w:tcPr>
            <w:tcW w:w="8881" w:type="dxa"/>
            <w:gridSpan w:val="6"/>
          </w:tcPr>
          <w:p w14:paraId="7B6ECC2D"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Nội dung quy trình:</w:t>
            </w:r>
          </w:p>
        </w:tc>
      </w:tr>
      <w:tr w:rsidR="006B5609" w:rsidRPr="006B5609" w14:paraId="5FF013E7" w14:textId="77777777" w:rsidTr="00B41849">
        <w:tc>
          <w:tcPr>
            <w:tcW w:w="902" w:type="dxa"/>
          </w:tcPr>
          <w:p w14:paraId="4BF94F80"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4.1.</w:t>
            </w:r>
          </w:p>
        </w:tc>
        <w:tc>
          <w:tcPr>
            <w:tcW w:w="8881" w:type="dxa"/>
            <w:gridSpan w:val="6"/>
          </w:tcPr>
          <w:p w14:paraId="366BC84D"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Cơ sở pháp lý</w:t>
            </w:r>
          </w:p>
        </w:tc>
      </w:tr>
      <w:tr w:rsidR="006B5609" w:rsidRPr="006B5609" w14:paraId="5C01DC95" w14:textId="77777777" w:rsidTr="00B41849">
        <w:tc>
          <w:tcPr>
            <w:tcW w:w="902" w:type="dxa"/>
          </w:tcPr>
          <w:p w14:paraId="18386E45"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p>
        </w:tc>
        <w:tc>
          <w:tcPr>
            <w:tcW w:w="8881" w:type="dxa"/>
            <w:gridSpan w:val="6"/>
            <w:vAlign w:val="center"/>
          </w:tcPr>
          <w:p w14:paraId="47EB0F61"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1. </w:t>
            </w:r>
            <w:r w:rsidRPr="006B5609">
              <w:rPr>
                <w:rFonts w:ascii="Times New Roman" w:eastAsia="Times New Roman" w:hAnsi="Times New Roman"/>
                <w:spacing w:val="-6"/>
                <w:sz w:val="27"/>
                <w:szCs w:val="27"/>
                <w:lang w:val="nl-NL"/>
              </w:rPr>
              <w:t>Luật Sở hữu trí tuệ số 50/2005/QH11 ngày 29/11/2005, được sửa đổi, bổ sung theo Luật số 36/2009/QH12 ngày 19/6/2009, Luật số 42/2019/QH14 ngày 14 tháng 6 năm 2019 và Luật số 07/2022/QH15 ngày 16/6/2022;</w:t>
            </w:r>
          </w:p>
          <w:p w14:paraId="1FB9CC90"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2.</w:t>
            </w:r>
            <w:r w:rsidRPr="006B5609">
              <w:rPr>
                <w:rFonts w:ascii="Times New Roman" w:eastAsia="Times New Roman" w:hAnsi="Times New Roman"/>
                <w:color w:val="000000"/>
                <w:spacing w:val="-6"/>
                <w:sz w:val="27"/>
                <w:szCs w:val="27"/>
                <w:lang w:val="nl-NL"/>
              </w:rPr>
              <w:t xml:space="preserve"> Nghị định số 65/2023/NĐ-CP ngày 23/8/2023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w:t>
            </w:r>
            <w:r w:rsidRPr="006B5609">
              <w:rPr>
                <w:rFonts w:ascii="Times New Roman" w:eastAsia="Times New Roman" w:hAnsi="Times New Roman"/>
                <w:spacing w:val="-6"/>
                <w:sz w:val="27"/>
                <w:szCs w:val="27"/>
              </w:rPr>
              <w:t>;</w:t>
            </w:r>
          </w:p>
          <w:p w14:paraId="35E97F5D"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3. Thông tư số 23/2023/TT-BKHCN ngày 30/11/2023 của Bộ Khoa học và Công nghệ quy định chi tiết một số điều của Luật Sở hữu trí tuệ và biện pháp thi hành Nghị định số 65/2023/NĐ-CP ngày 23 tháng 8 năm 2023 của Chính phủ quy định chi tiết một số điều và biện pháp thi hành Luật Sở hữu trí tuệ về sở hữu công nghiệp, bảo vệ quyền sở hữu công nghiệp, quyền đối với giống cây trồng và quản lý nhà nước về sở hữu trí tuệ liên quan đến thủ tục xác lập quyền sở hữu công nghiệp và bảo đảm thông tin sở hữu công nghiệp; </w:t>
            </w:r>
          </w:p>
          <w:p w14:paraId="59C7DE76"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4.</w:t>
            </w:r>
            <w:r w:rsidRPr="006B5609">
              <w:rPr>
                <w:rFonts w:ascii="Times New Roman" w:eastAsia="Times New Roman" w:hAnsi="Times New Roman"/>
                <w:color w:val="000000"/>
                <w:spacing w:val="-6"/>
                <w:sz w:val="27"/>
                <w:szCs w:val="27"/>
                <w:lang w:val="nl-NL"/>
              </w:rPr>
              <w:t xml:space="preserve"> Thông tư số 263/2016/TT-BTC ngày 14 tháng 11 năm 2016 quy định mức thu, chế độ thu, nộp, quản lý và sử dụng phí, lệ phí sở hữu công nghiệp, được sửa đổi, bổ sung theo Thông tư số 31/2020/TT-BTC ngày 04 tháng 5 năm 2020;</w:t>
            </w:r>
          </w:p>
          <w:p w14:paraId="63AE403D" w14:textId="77777777" w:rsidR="006B5609" w:rsidRPr="006B5609" w:rsidRDefault="006B5609" w:rsidP="00B41849">
            <w:pPr>
              <w:spacing w:before="60" w:after="60" w:line="300" w:lineRule="exact"/>
              <w:jc w:val="both"/>
              <w:rPr>
                <w:rFonts w:ascii="Times New Roman" w:eastAsia="Times New Roman" w:hAnsi="Times New Roman"/>
                <w:color w:val="FF0000"/>
                <w:spacing w:val="-6"/>
                <w:sz w:val="27"/>
                <w:szCs w:val="27"/>
              </w:rPr>
            </w:pPr>
            <w:r w:rsidRPr="006B5609">
              <w:rPr>
                <w:rFonts w:ascii="Times New Roman" w:eastAsia="Times New Roman" w:hAnsi="Times New Roman"/>
                <w:spacing w:val="-6"/>
                <w:sz w:val="27"/>
                <w:szCs w:val="27"/>
              </w:rPr>
              <w:t>5</w:t>
            </w:r>
            <w:r w:rsidRPr="006B5609">
              <w:rPr>
                <w:rFonts w:ascii="Times New Roman" w:eastAsia="Times New Roman" w:hAnsi="Times New Roman"/>
                <w:color w:val="FF0000"/>
                <w:spacing w:val="-6"/>
                <w:sz w:val="27"/>
                <w:szCs w:val="27"/>
              </w:rPr>
              <w:t>.</w:t>
            </w:r>
            <w:r w:rsidRPr="006B5609">
              <w:rPr>
                <w:rFonts w:ascii="Times New Roman" w:eastAsia="Times New Roman" w:hAnsi="Times New Roman"/>
                <w:color w:val="FF0000"/>
                <w:spacing w:val="-6"/>
                <w:sz w:val="27"/>
                <w:szCs w:val="27"/>
                <w:shd w:val="clear" w:color="auto" w:fill="FFFFFF"/>
              </w:rPr>
              <w:t xml:space="preserve"> </w:t>
            </w:r>
            <w:r w:rsidRPr="006B5609">
              <w:rPr>
                <w:rFonts w:ascii="Times New Roman" w:eastAsia="Times New Roman" w:hAnsi="Times New Roman"/>
                <w:spacing w:val="-6"/>
                <w:sz w:val="27"/>
                <w:szCs w:val="27"/>
                <w:shd w:val="clear" w:color="auto" w:fill="FFFFFF"/>
              </w:rPr>
              <w:t>Quyết định số 2060/QĐ-BKHCN ngày 13/9/2023 của Bộ trưởng Bộ Khoa học và Công nghệ về việc công bố thủ tục hành chính mới ban hành, thủ tục hành chính bị bãi bỏ trong lĩnh vực sở hữu trí tuệ thuộc phạm vi chức năng quản lý của Bộ Khoa học và Công nghệ</w:t>
            </w:r>
            <w:r w:rsidRPr="006B5609">
              <w:rPr>
                <w:rFonts w:ascii="Times New Roman" w:eastAsia="Times New Roman" w:hAnsi="Times New Roman"/>
                <w:spacing w:val="-6"/>
                <w:sz w:val="27"/>
                <w:szCs w:val="27"/>
              </w:rPr>
              <w:t>;</w:t>
            </w:r>
          </w:p>
          <w:p w14:paraId="2EE3492A"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lang w:val="nl-NL"/>
              </w:rPr>
            </w:pPr>
            <w:r w:rsidRPr="006B5609">
              <w:rPr>
                <w:rFonts w:ascii="Times New Roman" w:eastAsia="Times New Roman" w:hAnsi="Times New Roman"/>
                <w:spacing w:val="-6"/>
                <w:sz w:val="27"/>
                <w:szCs w:val="27"/>
              </w:rPr>
              <w:t>6.</w:t>
            </w:r>
            <w:r w:rsidRPr="006B5609">
              <w:rPr>
                <w:rFonts w:ascii="Times New Roman" w:eastAsia="Times New Roman" w:hAnsi="Times New Roman"/>
                <w:spacing w:val="-6"/>
                <w:sz w:val="27"/>
                <w:szCs w:val="27"/>
                <w:lang w:val="nl-NL"/>
              </w:rPr>
              <w:t xml:space="preserve"> Quyết định số 1929/QĐ-UBND 08/4/2025 của UBND thành phố Hà Nội về việc ủy quyền cho Sở Khoa học và Công nghệ thành phố Hà Nội thực hiện nhiệm vụ của UBND thành phố Hà Nội trong việc giải quyết thủ tục hành chính lĩnh vực: Năng lượng nguyên tử, </w:t>
            </w:r>
            <w:proofErr w:type="gramStart"/>
            <w:r w:rsidRPr="006B5609">
              <w:rPr>
                <w:rFonts w:ascii="Times New Roman" w:eastAsia="Times New Roman" w:hAnsi="Times New Roman"/>
                <w:spacing w:val="-6"/>
                <w:sz w:val="27"/>
                <w:szCs w:val="27"/>
                <w:lang w:val="nl-NL"/>
              </w:rPr>
              <w:t>an</w:t>
            </w:r>
            <w:proofErr w:type="gramEnd"/>
            <w:r w:rsidRPr="006B5609">
              <w:rPr>
                <w:rFonts w:ascii="Times New Roman" w:eastAsia="Times New Roman" w:hAnsi="Times New Roman"/>
                <w:spacing w:val="-6"/>
                <w:sz w:val="27"/>
                <w:szCs w:val="27"/>
                <w:lang w:val="nl-NL"/>
              </w:rPr>
              <w:t xml:space="preserve"> toàn bức xạ và hạt nhân; Tiêu chuẩn đo lường chất lượng; Sở hữu trí tuệ.</w:t>
            </w:r>
          </w:p>
          <w:p w14:paraId="607AA467"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lang w:val="nl-NL"/>
              </w:rPr>
              <w:t xml:space="preserve">7.  </w:t>
            </w:r>
            <w:r w:rsidRPr="006B5609">
              <w:rPr>
                <w:rFonts w:ascii="Times New Roman" w:eastAsia="Times New Roman" w:hAnsi="Times New Roman"/>
                <w:spacing w:val="-6"/>
                <w:sz w:val="27"/>
                <w:szCs w:val="27"/>
              </w:rPr>
              <w:t>Quyết định số 766/QĐ- TTPVHCC ngày 24/3/2025 của Trung tâm Phục vụ hành chính công thành phố Hà Nội về việc công bố danh mục thủ tục hành chính trong lĩnh vực khoa học và công nghệ thuộc phạm vi quản lý nhà nước của UBND thành phố Hà Nội.</w:t>
            </w:r>
          </w:p>
        </w:tc>
      </w:tr>
      <w:tr w:rsidR="006B5609" w:rsidRPr="006B5609" w14:paraId="02D8C8E6" w14:textId="77777777" w:rsidTr="00B41849">
        <w:tc>
          <w:tcPr>
            <w:tcW w:w="902" w:type="dxa"/>
            <w:vAlign w:val="center"/>
          </w:tcPr>
          <w:p w14:paraId="4E781FD0"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lastRenderedPageBreak/>
              <w:t>4.2.</w:t>
            </w:r>
          </w:p>
        </w:tc>
        <w:tc>
          <w:tcPr>
            <w:tcW w:w="7241" w:type="dxa"/>
            <w:gridSpan w:val="4"/>
            <w:vAlign w:val="center"/>
          </w:tcPr>
          <w:p w14:paraId="716946AD" w14:textId="77777777" w:rsidR="006B5609" w:rsidRPr="006B5609" w:rsidRDefault="006B5609" w:rsidP="00B41849">
            <w:pPr>
              <w:spacing w:before="60" w:after="60" w:line="300" w:lineRule="exact"/>
              <w:jc w:val="center"/>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Thành phần hồ sơ</w:t>
            </w:r>
          </w:p>
        </w:tc>
        <w:tc>
          <w:tcPr>
            <w:tcW w:w="856" w:type="dxa"/>
            <w:vAlign w:val="center"/>
          </w:tcPr>
          <w:p w14:paraId="6EC94C10" w14:textId="77777777" w:rsidR="006B5609" w:rsidRPr="006B5609" w:rsidRDefault="006B5609" w:rsidP="00B41849">
            <w:pPr>
              <w:spacing w:before="60" w:after="60" w:line="300" w:lineRule="exact"/>
              <w:jc w:val="center"/>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Bản chính</w:t>
            </w:r>
          </w:p>
        </w:tc>
        <w:tc>
          <w:tcPr>
            <w:tcW w:w="784" w:type="dxa"/>
            <w:vAlign w:val="center"/>
          </w:tcPr>
          <w:p w14:paraId="3B77ED56" w14:textId="77777777" w:rsidR="006B5609" w:rsidRPr="006B5609" w:rsidRDefault="006B5609" w:rsidP="00B41849">
            <w:pPr>
              <w:spacing w:before="60" w:after="60" w:line="300" w:lineRule="exact"/>
              <w:jc w:val="center"/>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Bản sao</w:t>
            </w:r>
          </w:p>
        </w:tc>
      </w:tr>
      <w:tr w:rsidR="006B5609" w:rsidRPr="006B5609" w14:paraId="0CBD6F4C" w14:textId="77777777" w:rsidTr="00B41849">
        <w:tc>
          <w:tcPr>
            <w:tcW w:w="902" w:type="dxa"/>
          </w:tcPr>
          <w:p w14:paraId="519FCC10"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p>
        </w:tc>
        <w:tc>
          <w:tcPr>
            <w:tcW w:w="7241" w:type="dxa"/>
            <w:gridSpan w:val="4"/>
            <w:vAlign w:val="center"/>
          </w:tcPr>
          <w:p w14:paraId="7A64579B"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1. </w:t>
            </w:r>
            <w:r w:rsidRPr="006B5609">
              <w:rPr>
                <w:rFonts w:ascii="Times New Roman" w:eastAsia="Times New Roman" w:hAnsi="Times New Roman"/>
                <w:color w:val="000000"/>
                <w:spacing w:val="-6"/>
                <w:sz w:val="27"/>
                <w:szCs w:val="27"/>
                <w:shd w:val="clear" w:color="auto" w:fill="FFFFFF"/>
              </w:rPr>
              <w:t>Tờ khai yêu cầu cấp lại Giấy chứng nhận tổ chức giám định sở hữu công nghiệp theo Mẫu số 06 Phụ lục VI Nghị định số 65/2023/NĐ-CP.</w:t>
            </w:r>
          </w:p>
        </w:tc>
        <w:tc>
          <w:tcPr>
            <w:tcW w:w="856" w:type="dxa"/>
            <w:vAlign w:val="center"/>
          </w:tcPr>
          <w:p w14:paraId="7681C553"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x</w:t>
            </w:r>
          </w:p>
        </w:tc>
        <w:tc>
          <w:tcPr>
            <w:tcW w:w="784" w:type="dxa"/>
            <w:vAlign w:val="center"/>
          </w:tcPr>
          <w:p w14:paraId="6B7BF045"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p>
        </w:tc>
      </w:tr>
      <w:tr w:rsidR="006B5609" w:rsidRPr="006B5609" w14:paraId="393729D4" w14:textId="77777777" w:rsidTr="00B41849">
        <w:tc>
          <w:tcPr>
            <w:tcW w:w="902" w:type="dxa"/>
          </w:tcPr>
          <w:p w14:paraId="5A635D32"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p>
        </w:tc>
        <w:tc>
          <w:tcPr>
            <w:tcW w:w="7241" w:type="dxa"/>
            <w:gridSpan w:val="4"/>
          </w:tcPr>
          <w:p w14:paraId="30FB35E9"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r w:rsidRPr="006B5609">
              <w:rPr>
                <w:rFonts w:ascii="Times New Roman" w:eastAsia="Times New Roman" w:hAnsi="Times New Roman"/>
                <w:color w:val="000000"/>
                <w:spacing w:val="-6"/>
                <w:sz w:val="27"/>
                <w:szCs w:val="27"/>
                <w:shd w:val="clear" w:color="auto" w:fill="FFFFFF"/>
              </w:rPr>
              <w:t>2. Bản sao Giấy chứng nhận đăng ký kinh doanh hoặc Giấy chứng nhận đăng ký hoạt động đã được sửa đổi của tổ chức giám định sở hữu công nghiệp trong trường hợp có sự thay đổi thông tin của tổ chức (xuất trình bản chính để đối chiếu, trừ trường hợp bản sao đã được chứng thực), trừ trường hợp trong Tờ khai yêu cầu cấp lại Giấy chứng nhận tổ chức giám định sở hữu công nghiệp đã có thông tin về Mã số doanh nghiệp</w:t>
            </w:r>
          </w:p>
        </w:tc>
        <w:tc>
          <w:tcPr>
            <w:tcW w:w="856" w:type="dxa"/>
          </w:tcPr>
          <w:p w14:paraId="304FF0F4"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p>
        </w:tc>
        <w:tc>
          <w:tcPr>
            <w:tcW w:w="784" w:type="dxa"/>
          </w:tcPr>
          <w:p w14:paraId="05DB9B28"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p>
          <w:p w14:paraId="54DC1131"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p>
          <w:p w14:paraId="198C5F77"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r w:rsidRPr="006B5609">
              <w:rPr>
                <w:rFonts w:ascii="Times New Roman" w:eastAsia="Times New Roman" w:hAnsi="Times New Roman"/>
                <w:color w:val="000000"/>
                <w:spacing w:val="-6"/>
                <w:sz w:val="27"/>
                <w:szCs w:val="27"/>
                <w:shd w:val="clear" w:color="auto" w:fill="FFFFFF"/>
              </w:rPr>
              <w:t>x</w:t>
            </w:r>
          </w:p>
        </w:tc>
      </w:tr>
      <w:tr w:rsidR="006B5609" w:rsidRPr="006B5609" w14:paraId="3E2E8957" w14:textId="77777777" w:rsidTr="00B41849">
        <w:tc>
          <w:tcPr>
            <w:tcW w:w="902" w:type="dxa"/>
          </w:tcPr>
          <w:p w14:paraId="144C7C71"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p>
        </w:tc>
        <w:tc>
          <w:tcPr>
            <w:tcW w:w="7241" w:type="dxa"/>
            <w:gridSpan w:val="4"/>
          </w:tcPr>
          <w:p w14:paraId="554EA708"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r w:rsidRPr="006B5609">
              <w:rPr>
                <w:rFonts w:ascii="Times New Roman" w:eastAsia="Times New Roman" w:hAnsi="Times New Roman"/>
                <w:color w:val="000000"/>
                <w:spacing w:val="-6"/>
                <w:sz w:val="27"/>
                <w:szCs w:val="27"/>
                <w:shd w:val="clear" w:color="auto" w:fill="FFFFFF"/>
              </w:rPr>
              <w:t>3. Bản sao quyết định tuyển dụng, hợp đồng lao động hoặc quyết định chấm dứt hợp đồng lao động giữa tổ chức và giám định viên sở hữu công nghiệp hoạt động cho tổ chức trong trường hợp có sự thay đổi về giám định viên sở hữu công nghiệp (xuất trình bản chính để đối chiếu, trừ trường hợp bản sao đã được chứng thực)</w:t>
            </w:r>
          </w:p>
        </w:tc>
        <w:tc>
          <w:tcPr>
            <w:tcW w:w="856" w:type="dxa"/>
          </w:tcPr>
          <w:p w14:paraId="456ACFA6"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p>
        </w:tc>
        <w:tc>
          <w:tcPr>
            <w:tcW w:w="784" w:type="dxa"/>
          </w:tcPr>
          <w:p w14:paraId="2DACE2CE"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p>
          <w:p w14:paraId="5C85C7F5"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p>
          <w:p w14:paraId="1354FB04"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r w:rsidRPr="006B5609">
              <w:rPr>
                <w:rFonts w:ascii="Times New Roman" w:eastAsia="Times New Roman" w:hAnsi="Times New Roman"/>
                <w:color w:val="000000"/>
                <w:spacing w:val="-6"/>
                <w:sz w:val="27"/>
                <w:szCs w:val="27"/>
                <w:shd w:val="clear" w:color="auto" w:fill="FFFFFF"/>
              </w:rPr>
              <w:t>x</w:t>
            </w:r>
          </w:p>
        </w:tc>
      </w:tr>
      <w:tr w:rsidR="006B5609" w:rsidRPr="006B5609" w14:paraId="5AAC40BE" w14:textId="77777777" w:rsidTr="00B41849">
        <w:tc>
          <w:tcPr>
            <w:tcW w:w="902" w:type="dxa"/>
          </w:tcPr>
          <w:p w14:paraId="1A57B3FC"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p>
        </w:tc>
        <w:tc>
          <w:tcPr>
            <w:tcW w:w="7241" w:type="dxa"/>
            <w:gridSpan w:val="4"/>
          </w:tcPr>
          <w:p w14:paraId="31A09B2C"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r w:rsidRPr="006B5609">
              <w:rPr>
                <w:rFonts w:ascii="Times New Roman" w:eastAsia="Times New Roman" w:hAnsi="Times New Roman"/>
                <w:color w:val="000000"/>
                <w:spacing w:val="-6"/>
                <w:sz w:val="27"/>
                <w:szCs w:val="27"/>
                <w:shd w:val="clear" w:color="auto" w:fill="FFFFFF"/>
              </w:rPr>
              <w:t xml:space="preserve">4. Bản sao chứng từ nộp phí, lệ phí (trường hợp nộp phí, lệ phí qua dịch </w:t>
            </w:r>
            <w:proofErr w:type="gramStart"/>
            <w:r w:rsidRPr="006B5609">
              <w:rPr>
                <w:rFonts w:ascii="Times New Roman" w:eastAsia="Times New Roman" w:hAnsi="Times New Roman"/>
                <w:color w:val="000000"/>
                <w:spacing w:val="-6"/>
                <w:sz w:val="27"/>
                <w:szCs w:val="27"/>
                <w:shd w:val="clear" w:color="auto" w:fill="FFFFFF"/>
              </w:rPr>
              <w:t>vụ  hoặc</w:t>
            </w:r>
            <w:proofErr w:type="gramEnd"/>
            <w:r w:rsidRPr="006B5609">
              <w:rPr>
                <w:rFonts w:ascii="Times New Roman" w:eastAsia="Times New Roman" w:hAnsi="Times New Roman"/>
                <w:color w:val="000000"/>
                <w:spacing w:val="-6"/>
                <w:sz w:val="27"/>
                <w:szCs w:val="27"/>
                <w:shd w:val="clear" w:color="auto" w:fill="FFFFFF"/>
              </w:rPr>
              <w:t xml:space="preserve"> nộp trực tiếp vào tài khoản của cơ quan có thẩm quyền giải quyết thủ tục này)</w:t>
            </w:r>
          </w:p>
        </w:tc>
        <w:tc>
          <w:tcPr>
            <w:tcW w:w="856" w:type="dxa"/>
          </w:tcPr>
          <w:p w14:paraId="796DAB8A"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p>
        </w:tc>
        <w:tc>
          <w:tcPr>
            <w:tcW w:w="784" w:type="dxa"/>
          </w:tcPr>
          <w:p w14:paraId="7F5AD50D" w14:textId="77777777" w:rsidR="006B5609" w:rsidRPr="006B5609" w:rsidRDefault="006B5609" w:rsidP="00B41849">
            <w:pPr>
              <w:spacing w:before="60" w:after="60" w:line="300" w:lineRule="exact"/>
              <w:jc w:val="both"/>
              <w:rPr>
                <w:rFonts w:ascii="Times New Roman" w:eastAsia="Times New Roman" w:hAnsi="Times New Roman"/>
                <w:color w:val="000000"/>
                <w:spacing w:val="-6"/>
                <w:sz w:val="27"/>
                <w:szCs w:val="27"/>
                <w:shd w:val="clear" w:color="auto" w:fill="FFFFFF"/>
              </w:rPr>
            </w:pPr>
            <w:r w:rsidRPr="006B5609">
              <w:rPr>
                <w:rFonts w:ascii="Times New Roman" w:eastAsia="Times New Roman" w:hAnsi="Times New Roman"/>
                <w:color w:val="000000"/>
                <w:spacing w:val="-6"/>
                <w:sz w:val="27"/>
                <w:szCs w:val="27"/>
                <w:shd w:val="clear" w:color="auto" w:fill="FFFFFF"/>
              </w:rPr>
              <w:t>x</w:t>
            </w:r>
          </w:p>
        </w:tc>
      </w:tr>
      <w:tr w:rsidR="006B5609" w:rsidRPr="006B5609" w14:paraId="27693D37" w14:textId="77777777" w:rsidTr="00B41849">
        <w:tc>
          <w:tcPr>
            <w:tcW w:w="902" w:type="dxa"/>
          </w:tcPr>
          <w:p w14:paraId="1D3C9DF4"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4.3.</w:t>
            </w:r>
          </w:p>
        </w:tc>
        <w:tc>
          <w:tcPr>
            <w:tcW w:w="8881" w:type="dxa"/>
            <w:gridSpan w:val="6"/>
          </w:tcPr>
          <w:p w14:paraId="398466D1"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b/>
                <w:bCs/>
                <w:spacing w:val="-6"/>
                <w:sz w:val="27"/>
                <w:szCs w:val="27"/>
              </w:rPr>
              <w:t>Số lượng</w:t>
            </w:r>
            <w:r w:rsidRPr="006B5609">
              <w:rPr>
                <w:rFonts w:ascii="Times New Roman" w:eastAsia="Times New Roman" w:hAnsi="Times New Roman"/>
                <w:spacing w:val="-6"/>
                <w:sz w:val="27"/>
                <w:szCs w:val="27"/>
              </w:rPr>
              <w:t>: 01 bộ</w:t>
            </w:r>
          </w:p>
        </w:tc>
      </w:tr>
      <w:tr w:rsidR="006B5609" w:rsidRPr="006B5609" w14:paraId="349EE5C2" w14:textId="77777777" w:rsidTr="00B41849">
        <w:tc>
          <w:tcPr>
            <w:tcW w:w="902" w:type="dxa"/>
          </w:tcPr>
          <w:p w14:paraId="0B5E1FEE"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4.4.</w:t>
            </w:r>
          </w:p>
        </w:tc>
        <w:tc>
          <w:tcPr>
            <w:tcW w:w="8881" w:type="dxa"/>
            <w:gridSpan w:val="6"/>
          </w:tcPr>
          <w:p w14:paraId="34FBA2BC"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b/>
                <w:bCs/>
                <w:spacing w:val="-6"/>
                <w:sz w:val="27"/>
                <w:szCs w:val="27"/>
              </w:rPr>
              <w:t>Thời gian xử lý</w:t>
            </w:r>
            <w:r w:rsidRPr="006B5609">
              <w:rPr>
                <w:rFonts w:ascii="Times New Roman" w:eastAsia="Times New Roman" w:hAnsi="Times New Roman"/>
                <w:spacing w:val="-6"/>
                <w:sz w:val="27"/>
                <w:szCs w:val="27"/>
              </w:rPr>
              <w:t>: 20 ngày kể từ ngày tiếp nhận hồ sơ.</w:t>
            </w:r>
          </w:p>
        </w:tc>
      </w:tr>
      <w:tr w:rsidR="006B5609" w:rsidRPr="006B5609" w14:paraId="31CAC364" w14:textId="77777777" w:rsidTr="00B41849">
        <w:tc>
          <w:tcPr>
            <w:tcW w:w="902" w:type="dxa"/>
          </w:tcPr>
          <w:p w14:paraId="4EE106B0"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4.5.</w:t>
            </w:r>
          </w:p>
        </w:tc>
        <w:tc>
          <w:tcPr>
            <w:tcW w:w="8881" w:type="dxa"/>
            <w:gridSpan w:val="6"/>
          </w:tcPr>
          <w:p w14:paraId="29CA6528"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b/>
                <w:bCs/>
                <w:spacing w:val="-6"/>
                <w:sz w:val="27"/>
                <w:szCs w:val="27"/>
              </w:rPr>
              <w:t>Phí/lệ phí</w:t>
            </w:r>
            <w:r w:rsidRPr="006B5609">
              <w:rPr>
                <w:rFonts w:ascii="Times New Roman" w:eastAsia="Times New Roman" w:hAnsi="Times New Roman"/>
                <w:spacing w:val="-6"/>
                <w:sz w:val="27"/>
                <w:szCs w:val="27"/>
              </w:rPr>
              <w:t xml:space="preserve">: </w:t>
            </w:r>
          </w:p>
          <w:p w14:paraId="5497737E"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Phí thẩm định hồ sơ yêu cầu cấp Giấy chứng nhận tổ chức giám định sở hữu công nghiệp: 250.000 đồng.</w:t>
            </w:r>
          </w:p>
          <w:p w14:paraId="513678F2"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Lệ phí: Không.</w:t>
            </w:r>
          </w:p>
        </w:tc>
      </w:tr>
      <w:tr w:rsidR="006B5609" w:rsidRPr="006B5609" w14:paraId="5F759546" w14:textId="77777777" w:rsidTr="00B41849">
        <w:tc>
          <w:tcPr>
            <w:tcW w:w="902" w:type="dxa"/>
          </w:tcPr>
          <w:p w14:paraId="4AB6A73F"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4.6</w:t>
            </w:r>
          </w:p>
        </w:tc>
        <w:tc>
          <w:tcPr>
            <w:tcW w:w="8881" w:type="dxa"/>
            <w:gridSpan w:val="6"/>
          </w:tcPr>
          <w:p w14:paraId="5C3B0682"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Nơi tiếp nhận và trả kết quả</w:t>
            </w:r>
          </w:p>
        </w:tc>
      </w:tr>
      <w:tr w:rsidR="006B5609" w:rsidRPr="006B5609" w14:paraId="29064A29" w14:textId="77777777" w:rsidTr="00B41849">
        <w:tc>
          <w:tcPr>
            <w:tcW w:w="902" w:type="dxa"/>
          </w:tcPr>
          <w:p w14:paraId="3CEC756C"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p>
        </w:tc>
        <w:tc>
          <w:tcPr>
            <w:tcW w:w="8881" w:type="dxa"/>
            <w:gridSpan w:val="6"/>
          </w:tcPr>
          <w:p w14:paraId="566185A7" w14:textId="77777777" w:rsidR="006B5609" w:rsidRPr="006B5609" w:rsidRDefault="006B5609" w:rsidP="00B41849">
            <w:pPr>
              <w:pStyle w:val="Khc0"/>
              <w:tabs>
                <w:tab w:val="left" w:pos="175"/>
                <w:tab w:val="left" w:pos="317"/>
              </w:tabs>
              <w:spacing w:before="60" w:after="60" w:line="300" w:lineRule="exact"/>
              <w:jc w:val="both"/>
              <w:rPr>
                <w:rFonts w:cs="Times New Roman"/>
                <w:color w:val="000000"/>
                <w:spacing w:val="-6"/>
                <w:sz w:val="27"/>
                <w:szCs w:val="27"/>
              </w:rPr>
            </w:pPr>
            <w:r w:rsidRPr="006B5609">
              <w:rPr>
                <w:rFonts w:cs="Times New Roman"/>
                <w:color w:val="000000"/>
                <w:spacing w:val="-6"/>
                <w:sz w:val="27"/>
                <w:szCs w:val="27"/>
              </w:rPr>
              <w:t>- Trung tâm Phục vụ hành chính công thành phố Hà Nội: Chi nhánh số 1- Địa chỉ: Khu Liên cơ số 258 Võ Chí Công, phường Tây Hồ, thành phố Hà Nội.</w:t>
            </w:r>
          </w:p>
          <w:p w14:paraId="76513434" w14:textId="77777777" w:rsidR="006B5609" w:rsidRPr="006B5609" w:rsidRDefault="006B5609"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6B5609">
              <w:rPr>
                <w:rFonts w:cs="Times New Roman"/>
                <w:color w:val="000000"/>
                <w:spacing w:val="-6"/>
                <w:sz w:val="27"/>
                <w:szCs w:val="27"/>
              </w:rPr>
              <w:t xml:space="preserve">- </w:t>
            </w:r>
            <w:r w:rsidRPr="006B5609">
              <w:rPr>
                <w:rFonts w:cs="Times New Roman"/>
                <w:color w:val="000000"/>
                <w:spacing w:val="-6"/>
                <w:sz w:val="27"/>
                <w:szCs w:val="27"/>
                <w:lang w:val="vi-VN"/>
              </w:rPr>
              <w:t xml:space="preserve">Đăng ký trực tuyến tại Dịch vụ công quốc gia (địa chỉ: dichvucong.gov.vn) </w:t>
            </w:r>
          </w:p>
          <w:p w14:paraId="244C953F" w14:textId="77777777" w:rsidR="006B5609" w:rsidRPr="006B5609" w:rsidRDefault="006B5609" w:rsidP="00B41849">
            <w:pPr>
              <w:pStyle w:val="Khc0"/>
              <w:tabs>
                <w:tab w:val="left" w:pos="175"/>
                <w:tab w:val="left" w:pos="317"/>
              </w:tabs>
              <w:spacing w:before="60" w:after="60" w:line="300" w:lineRule="exact"/>
              <w:jc w:val="both"/>
              <w:rPr>
                <w:rFonts w:cs="Times New Roman"/>
                <w:color w:val="000000"/>
                <w:spacing w:val="-6"/>
                <w:sz w:val="27"/>
                <w:szCs w:val="27"/>
                <w:lang w:val="vi-VN"/>
              </w:rPr>
            </w:pPr>
            <w:r w:rsidRPr="006B5609">
              <w:rPr>
                <w:rFonts w:cs="Times New Roman"/>
                <w:color w:val="000000"/>
                <w:spacing w:val="-6"/>
                <w:sz w:val="27"/>
                <w:szCs w:val="27"/>
              </w:rPr>
              <w:t>- Nộp thông qua dịch vụ bưu chính</w:t>
            </w:r>
            <w:r w:rsidRPr="006B5609">
              <w:rPr>
                <w:rFonts w:cs="Times New Roman"/>
                <w:color w:val="000000"/>
                <w:spacing w:val="-6"/>
                <w:sz w:val="27"/>
                <w:szCs w:val="27"/>
                <w:lang w:val="vi-VN"/>
              </w:rPr>
              <w:t xml:space="preserve">.               </w:t>
            </w:r>
          </w:p>
        </w:tc>
      </w:tr>
      <w:tr w:rsidR="006B5609" w:rsidRPr="006B5609" w14:paraId="64384B77" w14:textId="77777777" w:rsidTr="00B41849">
        <w:tc>
          <w:tcPr>
            <w:tcW w:w="902" w:type="dxa"/>
          </w:tcPr>
          <w:p w14:paraId="7157CA2D"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4.7.</w:t>
            </w:r>
          </w:p>
        </w:tc>
        <w:tc>
          <w:tcPr>
            <w:tcW w:w="8881" w:type="dxa"/>
            <w:gridSpan w:val="6"/>
          </w:tcPr>
          <w:p w14:paraId="4FF424E5"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Quy trình xử lý công việc</w:t>
            </w:r>
          </w:p>
        </w:tc>
      </w:tr>
      <w:tr w:rsidR="006B5609" w:rsidRPr="006B5609" w14:paraId="3398B86B" w14:textId="77777777" w:rsidTr="00B41849">
        <w:tc>
          <w:tcPr>
            <w:tcW w:w="902" w:type="dxa"/>
          </w:tcPr>
          <w:p w14:paraId="5EB4121C"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p>
        </w:tc>
        <w:tc>
          <w:tcPr>
            <w:tcW w:w="8881" w:type="dxa"/>
            <w:gridSpan w:val="6"/>
          </w:tcPr>
          <w:p w14:paraId="3D279C01"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 xml:space="preserve">Trường hợp: … </w:t>
            </w:r>
            <w:r w:rsidRPr="006B5609">
              <w:rPr>
                <w:rFonts w:ascii="Times New Roman" w:eastAsia="Times New Roman" w:hAnsi="Times New Roman"/>
                <w:spacing w:val="-6"/>
                <w:sz w:val="27"/>
                <w:szCs w:val="27"/>
              </w:rPr>
              <w:t>(nếu thủ tục chia thành nhiều trường hợp)</w:t>
            </w:r>
          </w:p>
        </w:tc>
      </w:tr>
      <w:tr w:rsidR="006B5609" w:rsidRPr="006B5609" w14:paraId="06E07281" w14:textId="77777777" w:rsidTr="00B41849">
        <w:tc>
          <w:tcPr>
            <w:tcW w:w="902" w:type="dxa"/>
            <w:vAlign w:val="center"/>
          </w:tcPr>
          <w:p w14:paraId="04E7A37C"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Tên bước</w:t>
            </w:r>
          </w:p>
        </w:tc>
        <w:tc>
          <w:tcPr>
            <w:tcW w:w="4432" w:type="dxa"/>
            <w:vAlign w:val="center"/>
          </w:tcPr>
          <w:p w14:paraId="457791E1"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Chi tiết</w:t>
            </w:r>
          </w:p>
        </w:tc>
        <w:tc>
          <w:tcPr>
            <w:tcW w:w="1280" w:type="dxa"/>
            <w:vAlign w:val="center"/>
          </w:tcPr>
          <w:p w14:paraId="172449AB"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Trách nhiệm</w:t>
            </w:r>
          </w:p>
        </w:tc>
        <w:tc>
          <w:tcPr>
            <w:tcW w:w="768" w:type="dxa"/>
            <w:vAlign w:val="center"/>
          </w:tcPr>
          <w:p w14:paraId="662AF24C"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Thời gian</w:t>
            </w:r>
          </w:p>
        </w:tc>
        <w:tc>
          <w:tcPr>
            <w:tcW w:w="2401" w:type="dxa"/>
            <w:gridSpan w:val="3"/>
            <w:vAlign w:val="center"/>
          </w:tcPr>
          <w:p w14:paraId="189E2AE6" w14:textId="77777777" w:rsidR="006B5609" w:rsidRPr="006B5609" w:rsidRDefault="006B5609" w:rsidP="00B41849">
            <w:pPr>
              <w:spacing w:before="60" w:after="60" w:line="300" w:lineRule="exact"/>
              <w:jc w:val="center"/>
              <w:rPr>
                <w:rFonts w:ascii="Times New Roman" w:eastAsia="Times New Roman" w:hAnsi="Times New Roman"/>
                <w:bCs/>
                <w:spacing w:val="-6"/>
                <w:sz w:val="27"/>
                <w:szCs w:val="27"/>
              </w:rPr>
            </w:pPr>
            <w:r w:rsidRPr="006B5609">
              <w:rPr>
                <w:rFonts w:ascii="Times New Roman" w:eastAsia="Times New Roman" w:hAnsi="Times New Roman"/>
                <w:bCs/>
                <w:spacing w:val="-6"/>
                <w:sz w:val="27"/>
                <w:szCs w:val="27"/>
              </w:rPr>
              <w:t>Biểu mẫu</w:t>
            </w:r>
          </w:p>
        </w:tc>
      </w:tr>
      <w:tr w:rsidR="006B5609" w:rsidRPr="006B5609" w14:paraId="40D36993" w14:textId="77777777" w:rsidTr="00B41849">
        <w:tc>
          <w:tcPr>
            <w:tcW w:w="902" w:type="dxa"/>
          </w:tcPr>
          <w:p w14:paraId="6B957423"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Tiếp nhận</w:t>
            </w:r>
          </w:p>
        </w:tc>
        <w:tc>
          <w:tcPr>
            <w:tcW w:w="4432" w:type="dxa"/>
            <w:vAlign w:val="center"/>
          </w:tcPr>
          <w:p w14:paraId="5F95422C"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Tiếp nhận hồ sơ:</w:t>
            </w:r>
          </w:p>
          <w:p w14:paraId="7C187BB4" w14:textId="77777777" w:rsidR="006B5609" w:rsidRPr="006B5609" w:rsidRDefault="006B5609" w:rsidP="00B41849">
            <w:pPr>
              <w:spacing w:before="60" w:after="60" w:line="300" w:lineRule="exact"/>
              <w:ind w:left="-57" w:right="-57"/>
              <w:jc w:val="both"/>
              <w:rPr>
                <w:rFonts w:ascii="Times New Roman" w:eastAsia="Times New Roman" w:hAnsi="Times New Roman"/>
                <w:spacing w:val="-6"/>
                <w:sz w:val="27"/>
                <w:szCs w:val="27"/>
                <w:lang w:val="nl-NL"/>
              </w:rPr>
            </w:pPr>
            <w:r w:rsidRPr="006B5609">
              <w:rPr>
                <w:rFonts w:ascii="Times New Roman" w:eastAsia="Times New Roman" w:hAnsi="Times New Roman"/>
                <w:spacing w:val="-6"/>
                <w:sz w:val="27"/>
                <w:szCs w:val="27"/>
                <w:lang w:val="nl-NL"/>
              </w:rPr>
              <w:t xml:space="preserve">Trung tâm Phục vụ hành chính công thành phố Hà Nội (Trung tâm PVHCC) tiếp nhận hồ sơ: </w:t>
            </w:r>
          </w:p>
          <w:p w14:paraId="524EB3E8" w14:textId="77777777" w:rsidR="006B5609" w:rsidRPr="006B5609" w:rsidRDefault="006B5609" w:rsidP="00B41849">
            <w:pPr>
              <w:spacing w:before="60" w:after="60" w:line="300" w:lineRule="exact"/>
              <w:ind w:left="-57" w:right="-57"/>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lastRenderedPageBreak/>
              <w:t>- Trường hợp đúng quy định: Tiếp nhận hồ sơ, hẹn trả kết quả;</w:t>
            </w:r>
            <w:r w:rsidRPr="006B5609">
              <w:rPr>
                <w:rFonts w:ascii="Times New Roman" w:eastAsia="Times New Roman" w:hAnsi="Times New Roman"/>
                <w:spacing w:val="-6"/>
                <w:sz w:val="27"/>
                <w:szCs w:val="27"/>
                <w:lang w:val="nl-NL"/>
              </w:rPr>
              <w:t xml:space="preserve"> chuyển hồ sơ cho Sở Khoa học và Công nghệ qua </w:t>
            </w:r>
            <w:r w:rsidRPr="006B5609">
              <w:rPr>
                <w:rFonts w:ascii="Times New Roman" w:eastAsia="Times New Roman" w:hAnsi="Times New Roman"/>
                <w:spacing w:val="-6"/>
                <w:sz w:val="27"/>
                <w:szCs w:val="27"/>
              </w:rPr>
              <w:t>phòng Khoa học và Sở hữu trí tuệ (</w:t>
            </w:r>
            <w:proofErr w:type="gramStart"/>
            <w:r w:rsidRPr="006B5609">
              <w:rPr>
                <w:rFonts w:ascii="Times New Roman" w:eastAsia="Times New Roman" w:hAnsi="Times New Roman"/>
                <w:spacing w:val="-6"/>
                <w:sz w:val="27"/>
                <w:szCs w:val="27"/>
              </w:rPr>
              <w:t>P.KHSHTT</w:t>
            </w:r>
            <w:proofErr w:type="gramEnd"/>
            <w:r w:rsidRPr="006B5609">
              <w:rPr>
                <w:rFonts w:ascii="Times New Roman" w:eastAsia="Times New Roman" w:hAnsi="Times New Roman"/>
                <w:spacing w:val="-6"/>
                <w:sz w:val="27"/>
                <w:szCs w:val="27"/>
              </w:rPr>
              <w:t>)</w:t>
            </w:r>
          </w:p>
          <w:p w14:paraId="3058AD83"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TH</w:t>
            </w:r>
            <w:r w:rsidRPr="006B5609">
              <w:rPr>
                <w:rFonts w:ascii="Times New Roman" w:eastAsia="Times New Roman" w:hAnsi="Times New Roman"/>
                <w:spacing w:val="-6"/>
                <w:sz w:val="27"/>
                <w:szCs w:val="27"/>
                <w:lang w:val="nl-NL"/>
              </w:rPr>
              <w:t xml:space="preserve"> chưa đúng quy định: Hướng dẫn cho cơ sở bổ sung, hoàn thiện.</w:t>
            </w:r>
          </w:p>
        </w:tc>
        <w:tc>
          <w:tcPr>
            <w:tcW w:w="1280" w:type="dxa"/>
            <w:vAlign w:val="center"/>
          </w:tcPr>
          <w:p w14:paraId="55055973"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lang w:val="nl-NL"/>
              </w:rPr>
              <w:lastRenderedPageBreak/>
              <w:t>Trung tâm PVHHC</w:t>
            </w:r>
          </w:p>
        </w:tc>
        <w:tc>
          <w:tcPr>
            <w:tcW w:w="768" w:type="dxa"/>
            <w:vAlign w:val="center"/>
          </w:tcPr>
          <w:p w14:paraId="494568F8"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1/2 ngày</w:t>
            </w:r>
          </w:p>
        </w:tc>
        <w:tc>
          <w:tcPr>
            <w:tcW w:w="2401" w:type="dxa"/>
            <w:gridSpan w:val="3"/>
            <w:vAlign w:val="center"/>
          </w:tcPr>
          <w:p w14:paraId="06D8C3EB"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Hồ sơ theo mục 4.2</w:t>
            </w:r>
          </w:p>
          <w:p w14:paraId="44E0CF55"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Giấy tiếp nhận hồ sơ và hẹn trả kết quả </w:t>
            </w:r>
            <w:r w:rsidRPr="006B5609">
              <w:rPr>
                <w:rFonts w:ascii="Times New Roman" w:eastAsia="Times New Roman" w:hAnsi="Times New Roman"/>
                <w:i/>
                <w:iCs/>
                <w:spacing w:val="-6"/>
                <w:sz w:val="27"/>
                <w:szCs w:val="27"/>
              </w:rPr>
              <w:lastRenderedPageBreak/>
              <w:t>(Mẫu số 01 Thông tư 01/2018/TT-VPCP;</w:t>
            </w:r>
          </w:p>
          <w:p w14:paraId="7F7EDC39"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iCs/>
                <w:spacing w:val="-6"/>
                <w:sz w:val="27"/>
                <w:szCs w:val="27"/>
              </w:rPr>
              <w:t xml:space="preserve">- Phiếu kiểm soát quá trình giải quyết hồ sơ </w:t>
            </w:r>
            <w:r w:rsidRPr="006B5609">
              <w:rPr>
                <w:rFonts w:ascii="Times New Roman" w:eastAsia="Times New Roman" w:hAnsi="Times New Roman"/>
                <w:i/>
                <w:iCs/>
                <w:spacing w:val="-6"/>
                <w:sz w:val="27"/>
                <w:szCs w:val="27"/>
              </w:rPr>
              <w:t>(Mẫu số 05 Thông tư 01/2018/TT-VPCP).</w:t>
            </w:r>
            <w:r w:rsidRPr="006B5609">
              <w:rPr>
                <w:rFonts w:ascii="Times New Roman" w:eastAsia="Times New Roman" w:hAnsi="Times New Roman"/>
                <w:iCs/>
                <w:spacing w:val="-6"/>
                <w:sz w:val="27"/>
                <w:szCs w:val="27"/>
              </w:rPr>
              <w:t xml:space="preserve"> </w:t>
            </w:r>
          </w:p>
        </w:tc>
      </w:tr>
      <w:tr w:rsidR="006B5609" w:rsidRPr="006B5609" w14:paraId="0E76E13E" w14:textId="77777777" w:rsidTr="00B41849">
        <w:tc>
          <w:tcPr>
            <w:tcW w:w="902" w:type="dxa"/>
          </w:tcPr>
          <w:p w14:paraId="0985F16A"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lastRenderedPageBreak/>
              <w:t>Lãnh đạo Phòng phân công</w:t>
            </w:r>
          </w:p>
        </w:tc>
        <w:tc>
          <w:tcPr>
            <w:tcW w:w="4432" w:type="dxa"/>
            <w:vAlign w:val="center"/>
          </w:tcPr>
          <w:p w14:paraId="728B2E25" w14:textId="77777777" w:rsidR="006B5609" w:rsidRPr="006B5609" w:rsidRDefault="006B5609" w:rsidP="00B41849">
            <w:pPr>
              <w:spacing w:before="60" w:after="60" w:line="300" w:lineRule="exact"/>
              <w:jc w:val="both"/>
              <w:rPr>
                <w:rFonts w:ascii="Times New Roman" w:eastAsia="Times New Roman" w:hAnsi="Times New Roman"/>
                <w:b/>
                <w:bCs/>
                <w:spacing w:val="-6"/>
                <w:sz w:val="27"/>
                <w:szCs w:val="27"/>
              </w:rPr>
            </w:pPr>
            <w:r w:rsidRPr="006B5609">
              <w:rPr>
                <w:rFonts w:ascii="Times New Roman" w:eastAsia="Times New Roman" w:hAnsi="Times New Roman"/>
                <w:b/>
                <w:bCs/>
                <w:spacing w:val="-6"/>
                <w:sz w:val="27"/>
                <w:szCs w:val="27"/>
              </w:rPr>
              <w:t>Phân công xử lý hồ sơ:</w:t>
            </w:r>
          </w:p>
          <w:p w14:paraId="60763BF3"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Lãnh đạo phòng nhận hồ sơ và phân công chuyên viên của phòng xử lý hồ sơ.</w:t>
            </w:r>
          </w:p>
        </w:tc>
        <w:tc>
          <w:tcPr>
            <w:tcW w:w="1280" w:type="dxa"/>
            <w:vAlign w:val="center"/>
          </w:tcPr>
          <w:p w14:paraId="32E6B285"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Lãnh đạo Phòng</w:t>
            </w:r>
          </w:p>
        </w:tc>
        <w:tc>
          <w:tcPr>
            <w:tcW w:w="768" w:type="dxa"/>
            <w:vAlign w:val="center"/>
          </w:tcPr>
          <w:p w14:paraId="575B589B"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1/2 ngày</w:t>
            </w:r>
          </w:p>
        </w:tc>
        <w:tc>
          <w:tcPr>
            <w:tcW w:w="2401" w:type="dxa"/>
            <w:gridSpan w:val="3"/>
            <w:vAlign w:val="center"/>
          </w:tcPr>
          <w:p w14:paraId="6663064D"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Hồ sơ theo mục 4.2</w:t>
            </w:r>
          </w:p>
          <w:p w14:paraId="7FF5A98F"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iCs/>
                <w:spacing w:val="-6"/>
                <w:sz w:val="27"/>
                <w:szCs w:val="27"/>
              </w:rPr>
              <w:t xml:space="preserve">- Phiếu kiểm soát quá trình giải quyết hồ sơ </w:t>
            </w:r>
          </w:p>
        </w:tc>
      </w:tr>
      <w:tr w:rsidR="006B5609" w:rsidRPr="006B5609" w14:paraId="48082DD9" w14:textId="77777777" w:rsidTr="00B41849">
        <w:tc>
          <w:tcPr>
            <w:tcW w:w="902" w:type="dxa"/>
          </w:tcPr>
          <w:p w14:paraId="01ABB89B"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Thụ lý</w:t>
            </w:r>
          </w:p>
        </w:tc>
        <w:tc>
          <w:tcPr>
            <w:tcW w:w="4432" w:type="dxa"/>
            <w:vAlign w:val="center"/>
          </w:tcPr>
          <w:p w14:paraId="33D5C4D0" w14:textId="77777777" w:rsidR="006B5609" w:rsidRPr="006B5609" w:rsidRDefault="006B5609" w:rsidP="00B41849">
            <w:pPr>
              <w:spacing w:before="60" w:after="60" w:line="300" w:lineRule="exact"/>
              <w:jc w:val="both"/>
              <w:rPr>
                <w:rFonts w:ascii="Times New Roman" w:eastAsia="Times New Roman" w:hAnsi="Times New Roman"/>
                <w:b/>
                <w:spacing w:val="-6"/>
                <w:sz w:val="27"/>
                <w:szCs w:val="27"/>
              </w:rPr>
            </w:pPr>
            <w:r w:rsidRPr="006B5609">
              <w:rPr>
                <w:rFonts w:ascii="Times New Roman" w:eastAsia="Times New Roman" w:hAnsi="Times New Roman"/>
                <w:b/>
                <w:spacing w:val="-6"/>
                <w:sz w:val="27"/>
                <w:szCs w:val="27"/>
              </w:rPr>
              <w:t>Thẩm định hồ sơ:</w:t>
            </w:r>
          </w:p>
          <w:p w14:paraId="2AEC2360"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Trường hợp hồ sơ hợp lệ, chuyên viên báo cáo lãnh đạo phòng xem xét và dự thảo Quyết định cấp Giấy chứng nhận tổ chức giám định sở hữu công nghiệp trình Giám đốc Sở KH&amp;CN, đồng thời thông báo cho Cục Sở hữu trí tuệ về việc cấp Giấy chứng nhận tổ chức giám định sở hữu công nghiệp trong thời hạn 01 tháng kể từ ngày ra quyết định.</w:t>
            </w:r>
          </w:p>
          <w:p w14:paraId="4015F31D"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Trường hợp hồ sơ thiếu sót,  chuyên viên báo cáo lãnh đạo phòng xem xét ra thông báo bằng văn bản dự định từ chối chấp nhận hồ sơ, nêu rõ lý do, nội dung cần bổ sung hồ sơ theo mẫu </w:t>
            </w:r>
            <w:r w:rsidRPr="006B5609">
              <w:rPr>
                <w:rFonts w:ascii="Times New Roman" w:eastAsia="Times New Roman" w:hAnsi="Times New Roman"/>
                <w:i/>
                <w:spacing w:val="-6"/>
                <w:sz w:val="27"/>
                <w:szCs w:val="27"/>
              </w:rPr>
              <w:t>Phiếu yêu cầu bổ sung, hoàn thiện hồ sơ</w:t>
            </w:r>
            <w:r w:rsidRPr="006B5609">
              <w:rPr>
                <w:rFonts w:ascii="Times New Roman" w:eastAsia="Times New Roman" w:hAnsi="Times New Roman"/>
                <w:spacing w:val="-6"/>
                <w:sz w:val="27"/>
                <w:szCs w:val="27"/>
              </w:rPr>
              <w:t xml:space="preserve"> </w:t>
            </w:r>
            <w:r w:rsidRPr="006B5609">
              <w:rPr>
                <w:rFonts w:ascii="Times New Roman" w:eastAsia="Times New Roman" w:hAnsi="Times New Roman"/>
                <w:i/>
                <w:iCs/>
                <w:spacing w:val="-6"/>
                <w:sz w:val="27"/>
                <w:szCs w:val="27"/>
              </w:rPr>
              <w:t>(Mẫu số 02 Thông tư 01/2018/TT-VPCP)</w:t>
            </w:r>
            <w:r w:rsidRPr="006B5609">
              <w:rPr>
                <w:rFonts w:ascii="Times New Roman" w:eastAsia="Times New Roman" w:hAnsi="Times New Roman"/>
                <w:spacing w:val="-6"/>
                <w:sz w:val="27"/>
                <w:szCs w:val="27"/>
              </w:rPr>
              <w:t xml:space="preserve"> để gửi cho tổ chức thông qua Bộ phận TNHS&amp;TKQ và trên phần mềm, ấn định thời hạn 01 tháng để tổ chức nộp hồ sơ sửa chữa hoặc có ý kiến phản đối. </w:t>
            </w:r>
          </w:p>
          <w:p w14:paraId="251C8630"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Trường hợp tổ chức nộp hồ sơ không sửa chữa thiếu sót, hoặc sửa chữa không đạt yêu cầu, không có ý kiến phản đối hoặc ý kiến phản đối không xác đáng, cán bộ chuyên môn được giao thụ lý hồ sơ báo cáo lãnh đạo phòng và dự thảo quyết định từ chối cấp Giấy chứng nhận tổ chức giám định sở hữu công nghiệp (nêu rõ lý do từ chối) trình Giám đốc Sở KH&amp;CN.</w:t>
            </w:r>
          </w:p>
        </w:tc>
        <w:tc>
          <w:tcPr>
            <w:tcW w:w="1280" w:type="dxa"/>
            <w:vAlign w:val="center"/>
          </w:tcPr>
          <w:p w14:paraId="5254B36E"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Chuyên viên (được lãnh đạo phòng phân công)</w:t>
            </w:r>
          </w:p>
        </w:tc>
        <w:tc>
          <w:tcPr>
            <w:tcW w:w="768" w:type="dxa"/>
            <w:vAlign w:val="center"/>
          </w:tcPr>
          <w:p w14:paraId="1674748E"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17 ngày</w:t>
            </w:r>
          </w:p>
        </w:tc>
        <w:tc>
          <w:tcPr>
            <w:tcW w:w="2401" w:type="dxa"/>
            <w:gridSpan w:val="3"/>
            <w:vAlign w:val="center"/>
          </w:tcPr>
          <w:p w14:paraId="0CA82D27"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Hồ sơ theo mục 4.2;</w:t>
            </w:r>
          </w:p>
          <w:p w14:paraId="2AD8E22C"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Giấy chứng nhận tổ chức giám định sở hữu công nghiệp (Mẫu số 07 – Phụ lục VI Nghị định số 65/2023/NĐ-CP)</w:t>
            </w:r>
          </w:p>
          <w:p w14:paraId="5D6983E1"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Thông báo/công văn từ chối chấp nhận hồ sơ;</w:t>
            </w:r>
          </w:p>
          <w:p w14:paraId="33F53D09"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w:t>
            </w:r>
            <w:r w:rsidRPr="006B5609">
              <w:rPr>
                <w:rFonts w:ascii="Times New Roman" w:eastAsia="Times New Roman" w:hAnsi="Times New Roman"/>
                <w:iCs/>
                <w:spacing w:val="-6"/>
                <w:sz w:val="27"/>
                <w:szCs w:val="27"/>
              </w:rPr>
              <w:t>Phiếu yêu cầu bổ sung, hoàn thiện hồ sơ</w:t>
            </w:r>
            <w:r w:rsidRPr="006B5609">
              <w:rPr>
                <w:rFonts w:ascii="Times New Roman" w:eastAsia="Times New Roman" w:hAnsi="Times New Roman"/>
                <w:spacing w:val="-6"/>
                <w:sz w:val="27"/>
                <w:szCs w:val="27"/>
              </w:rPr>
              <w:t xml:space="preserve"> </w:t>
            </w:r>
            <w:r w:rsidRPr="006B5609">
              <w:rPr>
                <w:rFonts w:ascii="Times New Roman" w:eastAsia="Times New Roman" w:hAnsi="Times New Roman"/>
                <w:i/>
                <w:iCs/>
                <w:spacing w:val="-6"/>
                <w:sz w:val="27"/>
                <w:szCs w:val="27"/>
              </w:rPr>
              <w:t>(Mẫu số 02 Thông tư 01/2018/TT-VPCP).</w:t>
            </w:r>
          </w:p>
          <w:p w14:paraId="62334421"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lang w:val="pt-BR"/>
              </w:rPr>
            </w:pPr>
            <w:r w:rsidRPr="006B5609">
              <w:rPr>
                <w:rFonts w:ascii="Times New Roman" w:eastAsia="Times New Roman" w:hAnsi="Times New Roman"/>
                <w:spacing w:val="-6"/>
                <w:sz w:val="27"/>
                <w:szCs w:val="27"/>
              </w:rPr>
              <w:t xml:space="preserve">- </w:t>
            </w:r>
            <w:r w:rsidRPr="006B5609">
              <w:rPr>
                <w:rFonts w:ascii="Times New Roman" w:eastAsia="Times New Roman" w:hAnsi="Times New Roman"/>
                <w:spacing w:val="-6"/>
                <w:sz w:val="27"/>
                <w:szCs w:val="27"/>
                <w:lang w:val="pt-BR"/>
              </w:rPr>
              <w:t>Quyết định cấp/từ chối cấp Giấy chứng nhận tổ chức giám định sở hữu công nghiệp.</w:t>
            </w:r>
          </w:p>
          <w:p w14:paraId="63C9993A"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p>
        </w:tc>
      </w:tr>
      <w:tr w:rsidR="006B5609" w:rsidRPr="006B5609" w14:paraId="1BADF60B" w14:textId="77777777" w:rsidTr="00B41849">
        <w:tc>
          <w:tcPr>
            <w:tcW w:w="902" w:type="dxa"/>
          </w:tcPr>
          <w:p w14:paraId="7CD3A742"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Lãnh đạo Phòng </w:t>
            </w:r>
            <w:r w:rsidRPr="006B5609">
              <w:rPr>
                <w:rFonts w:ascii="Times New Roman" w:eastAsia="Times New Roman" w:hAnsi="Times New Roman"/>
                <w:spacing w:val="-6"/>
                <w:sz w:val="27"/>
                <w:szCs w:val="27"/>
              </w:rPr>
              <w:lastRenderedPageBreak/>
              <w:t>phê duyệt</w:t>
            </w:r>
          </w:p>
        </w:tc>
        <w:tc>
          <w:tcPr>
            <w:tcW w:w="4432" w:type="dxa"/>
          </w:tcPr>
          <w:p w14:paraId="5EC48F7A" w14:textId="77777777" w:rsidR="006B5609" w:rsidRPr="006B5609" w:rsidRDefault="006B5609" w:rsidP="00B41849">
            <w:pPr>
              <w:spacing w:before="60" w:after="60" w:line="300" w:lineRule="exact"/>
              <w:jc w:val="both"/>
              <w:rPr>
                <w:rFonts w:ascii="Times New Roman" w:eastAsia="Times New Roman" w:hAnsi="Times New Roman"/>
                <w:b/>
                <w:color w:val="000000"/>
                <w:spacing w:val="-6"/>
                <w:sz w:val="27"/>
                <w:szCs w:val="27"/>
              </w:rPr>
            </w:pPr>
            <w:r w:rsidRPr="006B5609">
              <w:rPr>
                <w:rFonts w:ascii="Times New Roman" w:eastAsia="Times New Roman" w:hAnsi="Times New Roman"/>
                <w:b/>
                <w:color w:val="000000"/>
                <w:spacing w:val="-6"/>
                <w:sz w:val="27"/>
                <w:szCs w:val="27"/>
              </w:rPr>
              <w:lastRenderedPageBreak/>
              <w:t>Kiểm tra hồ sơ, trình ký:</w:t>
            </w:r>
          </w:p>
          <w:p w14:paraId="35C128F1"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lang w:eastAsia="vi-VN"/>
              </w:rPr>
            </w:pPr>
            <w:r w:rsidRPr="006B5609">
              <w:rPr>
                <w:rFonts w:ascii="Times New Roman" w:eastAsia="Times New Roman" w:hAnsi="Times New Roman"/>
                <w:color w:val="000000"/>
                <w:spacing w:val="-6"/>
                <w:sz w:val="27"/>
                <w:szCs w:val="27"/>
              </w:rPr>
              <w:t xml:space="preserve">- Nếu đồng ý: Ký nháy </w:t>
            </w:r>
            <w:r w:rsidRPr="006B5609">
              <w:rPr>
                <w:rFonts w:ascii="Times New Roman" w:eastAsia="Times New Roman" w:hAnsi="Times New Roman"/>
                <w:spacing w:val="-6"/>
                <w:sz w:val="27"/>
                <w:szCs w:val="27"/>
              </w:rPr>
              <w:t xml:space="preserve">trên bản Giấy chứng nhận tổ chức giám định sở hữu </w:t>
            </w:r>
            <w:r w:rsidRPr="006B5609">
              <w:rPr>
                <w:rFonts w:ascii="Times New Roman" w:eastAsia="Times New Roman" w:hAnsi="Times New Roman"/>
                <w:spacing w:val="-6"/>
                <w:sz w:val="27"/>
                <w:szCs w:val="27"/>
              </w:rPr>
              <w:lastRenderedPageBreak/>
              <w:t>công nghiệp/Thông báo/công văn từ chối chấp nhận hồ sơ/</w:t>
            </w:r>
            <w:r w:rsidRPr="006B5609">
              <w:rPr>
                <w:rFonts w:ascii="Times New Roman" w:eastAsia="Times New Roman" w:hAnsi="Times New Roman"/>
                <w:spacing w:val="-6"/>
                <w:sz w:val="27"/>
                <w:szCs w:val="27"/>
                <w:lang w:val="pt-BR"/>
              </w:rPr>
              <w:t xml:space="preserve"> Quyết định cấp/từ chối cấp Giấy chứng nhận tổ chức giám định sở hữu công nghiệp</w:t>
            </w:r>
            <w:r w:rsidRPr="006B5609">
              <w:rPr>
                <w:rFonts w:ascii="Times New Roman" w:eastAsia="Times New Roman" w:hAnsi="Times New Roman"/>
                <w:spacing w:val="-6"/>
                <w:sz w:val="27"/>
                <w:szCs w:val="27"/>
              </w:rPr>
              <w:t>, trình lãnh đạo Sở xem xét.</w:t>
            </w:r>
          </w:p>
          <w:p w14:paraId="4E4C756C"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color w:val="000000"/>
                <w:spacing w:val="-6"/>
                <w:sz w:val="27"/>
                <w:szCs w:val="27"/>
              </w:rPr>
              <w:t>- Nếu không đồng ý: Trả lại chuyên viên xử lý.</w:t>
            </w:r>
          </w:p>
        </w:tc>
        <w:tc>
          <w:tcPr>
            <w:tcW w:w="1280" w:type="dxa"/>
          </w:tcPr>
          <w:p w14:paraId="6641A233"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lastRenderedPageBreak/>
              <w:t xml:space="preserve">Lãnh đạo phòng </w:t>
            </w:r>
          </w:p>
        </w:tc>
        <w:tc>
          <w:tcPr>
            <w:tcW w:w="768" w:type="dxa"/>
          </w:tcPr>
          <w:p w14:paraId="7EF862EE"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01 ngày </w:t>
            </w:r>
            <w:r w:rsidRPr="006B5609">
              <w:rPr>
                <w:rFonts w:ascii="Times New Roman" w:eastAsia="Times New Roman" w:hAnsi="Times New Roman"/>
                <w:spacing w:val="-6"/>
                <w:sz w:val="27"/>
                <w:szCs w:val="27"/>
              </w:rPr>
              <w:lastRenderedPageBreak/>
              <w:t>làm việc</w:t>
            </w:r>
          </w:p>
        </w:tc>
        <w:tc>
          <w:tcPr>
            <w:tcW w:w="2401" w:type="dxa"/>
            <w:gridSpan w:val="3"/>
          </w:tcPr>
          <w:p w14:paraId="19F82D97"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lastRenderedPageBreak/>
              <w:t>- Hồ sơ theo mục 3.3;</w:t>
            </w:r>
          </w:p>
          <w:p w14:paraId="60F9A756"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Giấy chứng nhận tổ chức giám định sở </w:t>
            </w:r>
            <w:r w:rsidRPr="006B5609">
              <w:rPr>
                <w:rFonts w:ascii="Times New Roman" w:eastAsia="Times New Roman" w:hAnsi="Times New Roman"/>
                <w:spacing w:val="-6"/>
                <w:sz w:val="27"/>
                <w:szCs w:val="27"/>
              </w:rPr>
              <w:lastRenderedPageBreak/>
              <w:t>hữu công nghiệp - Thông báo/công văn từ chối chấp nhận hồ sơ;</w:t>
            </w:r>
          </w:p>
          <w:p w14:paraId="649571E5"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w:t>
            </w:r>
            <w:r w:rsidRPr="006B5609">
              <w:rPr>
                <w:rFonts w:ascii="Times New Roman" w:eastAsia="Times New Roman" w:hAnsi="Times New Roman"/>
                <w:iCs/>
                <w:spacing w:val="-6"/>
                <w:sz w:val="27"/>
                <w:szCs w:val="27"/>
              </w:rPr>
              <w:t>Phiếu yêu cầu bổ sung, hoàn thiện hồ sơ</w:t>
            </w:r>
          </w:p>
          <w:p w14:paraId="543F4E5C"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w:t>
            </w:r>
            <w:r w:rsidRPr="006B5609">
              <w:rPr>
                <w:rFonts w:ascii="Times New Roman" w:eastAsia="Times New Roman" w:hAnsi="Times New Roman"/>
                <w:spacing w:val="-6"/>
                <w:sz w:val="27"/>
                <w:szCs w:val="27"/>
                <w:lang w:val="pt-BR"/>
              </w:rPr>
              <w:t>Quyết định cấp/từ chối cấp Giấy chứng nhận tổ chức giám định sở hữu công nghiệp.</w:t>
            </w:r>
          </w:p>
        </w:tc>
      </w:tr>
      <w:tr w:rsidR="006B5609" w:rsidRPr="006B5609" w14:paraId="2E26F0CB" w14:textId="77777777" w:rsidTr="00B41849">
        <w:tc>
          <w:tcPr>
            <w:tcW w:w="902" w:type="dxa"/>
          </w:tcPr>
          <w:p w14:paraId="7BC4B692"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lastRenderedPageBreak/>
              <w:t>Lãnh đạo đơn vị phê duyệt</w:t>
            </w:r>
          </w:p>
        </w:tc>
        <w:tc>
          <w:tcPr>
            <w:tcW w:w="4432" w:type="dxa"/>
          </w:tcPr>
          <w:p w14:paraId="449CF02E" w14:textId="77777777" w:rsidR="006B5609" w:rsidRPr="006B5609" w:rsidRDefault="006B5609" w:rsidP="00B41849">
            <w:pPr>
              <w:spacing w:before="60" w:after="60" w:line="300" w:lineRule="exact"/>
              <w:jc w:val="both"/>
              <w:rPr>
                <w:rFonts w:ascii="Times New Roman" w:eastAsia="Times New Roman" w:hAnsi="Times New Roman"/>
                <w:b/>
                <w:spacing w:val="-6"/>
                <w:sz w:val="27"/>
                <w:szCs w:val="27"/>
              </w:rPr>
            </w:pPr>
            <w:r w:rsidRPr="006B5609">
              <w:rPr>
                <w:rFonts w:ascii="Times New Roman" w:eastAsia="Times New Roman" w:hAnsi="Times New Roman"/>
                <w:b/>
                <w:spacing w:val="-6"/>
                <w:sz w:val="27"/>
                <w:szCs w:val="27"/>
              </w:rPr>
              <w:t>Phê duyệt:</w:t>
            </w:r>
          </w:p>
          <w:p w14:paraId="53B6F957"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lang w:eastAsia="vi-VN"/>
              </w:rPr>
            </w:pPr>
            <w:r w:rsidRPr="006B5609">
              <w:rPr>
                <w:rFonts w:ascii="Times New Roman" w:eastAsia="Times New Roman" w:hAnsi="Times New Roman"/>
                <w:color w:val="000000"/>
                <w:spacing w:val="-6"/>
                <w:sz w:val="27"/>
                <w:szCs w:val="27"/>
              </w:rPr>
              <w:t xml:space="preserve">- Nếu đồng ý: </w:t>
            </w:r>
            <w:r w:rsidRPr="006B5609">
              <w:rPr>
                <w:rFonts w:ascii="Times New Roman" w:eastAsia="Times New Roman" w:hAnsi="Times New Roman"/>
                <w:spacing w:val="-6"/>
                <w:sz w:val="27"/>
                <w:szCs w:val="27"/>
              </w:rPr>
              <w:t xml:space="preserve">Ký </w:t>
            </w:r>
            <w:proofErr w:type="gramStart"/>
            <w:r w:rsidRPr="006B5609">
              <w:rPr>
                <w:rFonts w:ascii="Times New Roman" w:eastAsia="Times New Roman" w:hAnsi="Times New Roman"/>
                <w:spacing w:val="-6"/>
                <w:sz w:val="27"/>
                <w:szCs w:val="27"/>
              </w:rPr>
              <w:t>vào  Giấy</w:t>
            </w:r>
            <w:proofErr w:type="gramEnd"/>
            <w:r w:rsidRPr="006B5609">
              <w:rPr>
                <w:rFonts w:ascii="Times New Roman" w:eastAsia="Times New Roman" w:hAnsi="Times New Roman"/>
                <w:spacing w:val="-6"/>
                <w:sz w:val="27"/>
                <w:szCs w:val="27"/>
              </w:rPr>
              <w:t xml:space="preserve"> chứng nhận tổ chức giám định sở hữu công nghiệp/Thông báo/công văn từ chối chấp nhận hồ sơ/</w:t>
            </w:r>
            <w:r w:rsidRPr="006B5609">
              <w:rPr>
                <w:rFonts w:ascii="Times New Roman" w:eastAsia="Times New Roman" w:hAnsi="Times New Roman"/>
                <w:spacing w:val="-6"/>
                <w:sz w:val="27"/>
                <w:szCs w:val="27"/>
                <w:lang w:val="pt-BR"/>
              </w:rPr>
              <w:t xml:space="preserve"> Quyết định cấp/từ chối cấp Giấy chứng nhận tổ chức giám định sở hữu công </w:t>
            </w:r>
            <w:proofErr w:type="gramStart"/>
            <w:r w:rsidRPr="006B5609">
              <w:rPr>
                <w:rFonts w:ascii="Times New Roman" w:eastAsia="Times New Roman" w:hAnsi="Times New Roman"/>
                <w:spacing w:val="-6"/>
                <w:sz w:val="27"/>
                <w:szCs w:val="27"/>
                <w:lang w:val="pt-BR"/>
              </w:rPr>
              <w:t>nghiệp</w:t>
            </w:r>
            <w:r w:rsidRPr="006B5609">
              <w:rPr>
                <w:rFonts w:ascii="Times New Roman" w:eastAsia="Times New Roman" w:hAnsi="Times New Roman"/>
                <w:spacing w:val="-6"/>
                <w:sz w:val="27"/>
                <w:szCs w:val="27"/>
              </w:rPr>
              <w:t xml:space="preserve"> .</w:t>
            </w:r>
            <w:proofErr w:type="gramEnd"/>
          </w:p>
          <w:p w14:paraId="2D885646"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color w:val="000000"/>
                <w:spacing w:val="-6"/>
                <w:sz w:val="27"/>
                <w:szCs w:val="27"/>
              </w:rPr>
              <w:t xml:space="preserve">- Nếu không đồng ý: Trả </w:t>
            </w:r>
            <w:r w:rsidRPr="006B5609">
              <w:rPr>
                <w:rFonts w:ascii="Times New Roman" w:eastAsia="Times New Roman" w:hAnsi="Times New Roman"/>
                <w:spacing w:val="-6"/>
                <w:sz w:val="27"/>
                <w:szCs w:val="27"/>
              </w:rPr>
              <w:t>lại lãnh đạo phòng KHSHTT xử lý.</w:t>
            </w:r>
          </w:p>
        </w:tc>
        <w:tc>
          <w:tcPr>
            <w:tcW w:w="1280" w:type="dxa"/>
          </w:tcPr>
          <w:p w14:paraId="626282D6"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Lãnh đạo           Sở</w:t>
            </w:r>
          </w:p>
        </w:tc>
        <w:tc>
          <w:tcPr>
            <w:tcW w:w="768" w:type="dxa"/>
          </w:tcPr>
          <w:p w14:paraId="7842298D"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1/2 ngày làm việc</w:t>
            </w:r>
          </w:p>
        </w:tc>
        <w:tc>
          <w:tcPr>
            <w:tcW w:w="2401" w:type="dxa"/>
            <w:gridSpan w:val="3"/>
          </w:tcPr>
          <w:p w14:paraId="1D40EFF3"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Hồ sơ theo mục 3.3;</w:t>
            </w:r>
          </w:p>
          <w:p w14:paraId="5F41FC24"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Giấy chứng nhận tổ chức giám định sở hữu công nghiệp - Thông báo/công văn từ chối chấp nhận hồ sơ;</w:t>
            </w:r>
          </w:p>
          <w:p w14:paraId="0172DA22"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w:t>
            </w:r>
            <w:r w:rsidRPr="006B5609">
              <w:rPr>
                <w:rFonts w:ascii="Times New Roman" w:eastAsia="Times New Roman" w:hAnsi="Times New Roman"/>
                <w:spacing w:val="-6"/>
                <w:sz w:val="27"/>
                <w:szCs w:val="27"/>
                <w:lang w:val="pt-BR"/>
              </w:rPr>
              <w:t>Quyết định cấp/từ chối cấp Giấy chứng nhận tổ chức giám định sở hữu công nghiệp.</w:t>
            </w:r>
          </w:p>
        </w:tc>
      </w:tr>
      <w:tr w:rsidR="006B5609" w:rsidRPr="006B5609" w14:paraId="068CB954" w14:textId="77777777" w:rsidTr="00B41849">
        <w:tc>
          <w:tcPr>
            <w:tcW w:w="902" w:type="dxa"/>
          </w:tcPr>
          <w:p w14:paraId="26F05631"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Trả kết quả</w:t>
            </w:r>
          </w:p>
        </w:tc>
        <w:tc>
          <w:tcPr>
            <w:tcW w:w="4432" w:type="dxa"/>
          </w:tcPr>
          <w:p w14:paraId="6D276EDA"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b/>
                <w:spacing w:val="-6"/>
                <w:sz w:val="27"/>
                <w:szCs w:val="27"/>
              </w:rPr>
              <w:t>Trả kết quả cho tổ chức/cá nhân</w:t>
            </w:r>
          </w:p>
        </w:tc>
        <w:tc>
          <w:tcPr>
            <w:tcW w:w="1280" w:type="dxa"/>
          </w:tcPr>
          <w:p w14:paraId="1CD4899C"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lang w:val="nl-NL"/>
              </w:rPr>
              <w:t>Trung tâm PVHCC</w:t>
            </w:r>
          </w:p>
        </w:tc>
        <w:tc>
          <w:tcPr>
            <w:tcW w:w="768" w:type="dxa"/>
          </w:tcPr>
          <w:p w14:paraId="20AFF0D4"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Theo Giấy hẹn</w:t>
            </w:r>
          </w:p>
        </w:tc>
        <w:tc>
          <w:tcPr>
            <w:tcW w:w="2401" w:type="dxa"/>
            <w:gridSpan w:val="3"/>
            <w:vAlign w:val="center"/>
          </w:tcPr>
          <w:p w14:paraId="18B6AF9D"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Phiếu kiểm soát quá trình giải quyết hồ sơ</w:t>
            </w:r>
            <w:r w:rsidRPr="006B5609">
              <w:rPr>
                <w:rFonts w:ascii="Times New Roman" w:eastAsia="Times New Roman" w:hAnsi="Times New Roman"/>
                <w:i/>
                <w:iCs/>
                <w:spacing w:val="-6"/>
                <w:sz w:val="27"/>
                <w:szCs w:val="27"/>
              </w:rPr>
              <w:t xml:space="preserve"> </w:t>
            </w:r>
          </w:p>
          <w:p w14:paraId="337BCF29"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lang w:val="pt-BR"/>
              </w:rPr>
            </w:pPr>
            <w:r w:rsidRPr="006B5609">
              <w:rPr>
                <w:rFonts w:ascii="Times New Roman" w:eastAsia="Times New Roman" w:hAnsi="Times New Roman"/>
                <w:spacing w:val="-6"/>
                <w:sz w:val="27"/>
                <w:szCs w:val="27"/>
              </w:rPr>
              <w:t xml:space="preserve">- </w:t>
            </w:r>
            <w:r w:rsidRPr="006B5609">
              <w:rPr>
                <w:rFonts w:ascii="Times New Roman" w:eastAsia="Times New Roman" w:hAnsi="Times New Roman"/>
                <w:spacing w:val="-6"/>
                <w:sz w:val="27"/>
                <w:szCs w:val="27"/>
                <w:lang w:val="pt-BR"/>
              </w:rPr>
              <w:t>Quyết định cấp/từ chối cấp Giấy chứng nhận tổ chức giám định sở hữu công nghiệp.</w:t>
            </w:r>
          </w:p>
          <w:p w14:paraId="2FC7296B" w14:textId="77777777" w:rsidR="006B5609" w:rsidRPr="006B5609" w:rsidRDefault="006B5609" w:rsidP="00B41849">
            <w:pPr>
              <w:spacing w:before="60" w:after="60" w:line="300" w:lineRule="exact"/>
              <w:jc w:val="both"/>
              <w:rPr>
                <w:rFonts w:ascii="Times New Roman" w:eastAsia="Times New Roman" w:hAnsi="Times New Roman"/>
                <w:spacing w:val="-6"/>
                <w:sz w:val="27"/>
                <w:szCs w:val="27"/>
              </w:rPr>
            </w:pPr>
            <w:r w:rsidRPr="006B5609">
              <w:rPr>
                <w:rFonts w:ascii="Times New Roman" w:eastAsia="Times New Roman" w:hAnsi="Times New Roman"/>
                <w:spacing w:val="-6"/>
                <w:sz w:val="27"/>
                <w:szCs w:val="27"/>
              </w:rPr>
              <w:t xml:space="preserve">- Giấy chứng nhận tổ chức giám định sở hữu công nghiệp </w:t>
            </w:r>
          </w:p>
        </w:tc>
      </w:tr>
    </w:tbl>
    <w:p w14:paraId="5FAE7B9E" w14:textId="77777777" w:rsidR="006B5609" w:rsidRPr="006B5609" w:rsidRDefault="006B5609" w:rsidP="006B5609">
      <w:pPr>
        <w:spacing w:before="60" w:after="60" w:line="300" w:lineRule="exact"/>
        <w:jc w:val="both"/>
        <w:rPr>
          <w:rFonts w:ascii="Times New Roman" w:hAnsi="Times New Roman"/>
          <w:spacing w:val="-6"/>
          <w:sz w:val="27"/>
          <w:szCs w:val="27"/>
        </w:rPr>
      </w:pPr>
    </w:p>
    <w:p w14:paraId="43C94DC4" w14:textId="77777777" w:rsidR="006B5609" w:rsidRPr="006B5609" w:rsidRDefault="006B5609" w:rsidP="006B5609">
      <w:pPr>
        <w:spacing w:before="60" w:after="60" w:line="300" w:lineRule="exact"/>
        <w:jc w:val="both"/>
        <w:rPr>
          <w:rFonts w:ascii="Times New Roman" w:hAnsi="Times New Roman"/>
          <w:spacing w:val="-6"/>
          <w:sz w:val="27"/>
          <w:szCs w:val="27"/>
        </w:rPr>
      </w:pPr>
    </w:p>
    <w:tbl>
      <w:tblPr>
        <w:tblW w:w="978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5504"/>
        <w:gridCol w:w="882"/>
        <w:gridCol w:w="1126"/>
        <w:gridCol w:w="567"/>
        <w:gridCol w:w="1701"/>
      </w:tblGrid>
      <w:tr w:rsidR="006B5609" w:rsidRPr="006B5609" w14:paraId="06BC0D71" w14:textId="77777777" w:rsidTr="00B41849">
        <w:trPr>
          <w:trHeight w:val="408"/>
        </w:trPr>
        <w:tc>
          <w:tcPr>
            <w:tcW w:w="9781" w:type="dxa"/>
            <w:gridSpan w:val="5"/>
            <w:tcBorders>
              <w:top w:val="nil"/>
              <w:left w:val="nil"/>
              <w:bottom w:val="nil"/>
              <w:right w:val="nil"/>
            </w:tcBorders>
            <w:hideMark/>
          </w:tcPr>
          <w:p w14:paraId="1CB92B3A" w14:textId="77777777" w:rsidR="006B5609" w:rsidRPr="006B5609" w:rsidRDefault="006B5609" w:rsidP="00B41849">
            <w:pPr>
              <w:keepNext/>
              <w:keepLines/>
              <w:spacing w:after="0" w:line="240" w:lineRule="auto"/>
              <w:jc w:val="right"/>
              <w:rPr>
                <w:rFonts w:ascii="Times New Roman" w:eastAsia="Times New Roman" w:hAnsi="Times New Roman"/>
                <w:b/>
                <w:bCs/>
                <w:color w:val="212529"/>
                <w:sz w:val="26"/>
                <w:szCs w:val="26"/>
              </w:rPr>
            </w:pPr>
            <w:r w:rsidRPr="006B5609">
              <w:rPr>
                <w:rFonts w:ascii="Times New Roman" w:eastAsia="Times New Roman" w:hAnsi="Times New Roman"/>
                <w:b/>
                <w:bCs/>
                <w:color w:val="212529"/>
                <w:sz w:val="26"/>
                <w:szCs w:val="26"/>
              </w:rPr>
              <w:lastRenderedPageBreak/>
              <w:t>Mẫu số 06</w:t>
            </w:r>
          </w:p>
        </w:tc>
      </w:tr>
      <w:tr w:rsidR="006B5609" w:rsidRPr="006B5609" w14:paraId="0E783ED1" w14:textId="77777777" w:rsidTr="00B41849">
        <w:trPr>
          <w:trHeight w:val="2246"/>
        </w:trPr>
        <w:tc>
          <w:tcPr>
            <w:tcW w:w="5505" w:type="dxa"/>
            <w:tcBorders>
              <w:top w:val="nil"/>
              <w:left w:val="nil"/>
              <w:bottom w:val="single" w:sz="8" w:space="0" w:color="auto"/>
              <w:right w:val="single" w:sz="4" w:space="0" w:color="auto"/>
            </w:tcBorders>
          </w:tcPr>
          <w:p w14:paraId="775C5275" w14:textId="77777777" w:rsidR="006B5609" w:rsidRPr="006B5609" w:rsidRDefault="006B5609" w:rsidP="00B41849">
            <w:pPr>
              <w:keepNext/>
              <w:keepLines/>
              <w:spacing w:before="200" w:after="0" w:line="240" w:lineRule="auto"/>
              <w:jc w:val="center"/>
              <w:outlineLvl w:val="1"/>
              <w:rPr>
                <w:rFonts w:ascii="Times New Roman" w:eastAsia="Times New Roman" w:hAnsi="Times New Roman"/>
                <w:bCs/>
                <w:noProof/>
                <w:color w:val="4F81BD"/>
                <w:sz w:val="27"/>
                <w:szCs w:val="27"/>
              </w:rPr>
            </w:pPr>
            <w:r w:rsidRPr="006B5609">
              <w:rPr>
                <w:rFonts w:ascii="Times New Roman" w:eastAsia="Times New Roman" w:hAnsi="Times New Roman"/>
                <w:b/>
                <w:bCs/>
                <w:color w:val="4F81BD"/>
                <w:sz w:val="27"/>
                <w:szCs w:val="27"/>
              </w:rPr>
              <w:t xml:space="preserve">  </w:t>
            </w:r>
            <w:r w:rsidRPr="006B5609">
              <w:rPr>
                <w:rFonts w:ascii="Times New Roman" w:eastAsia="Times New Roman" w:hAnsi="Times New Roman"/>
                <w:b/>
                <w:bCs/>
                <w:color w:val="000000"/>
                <w:sz w:val="27"/>
                <w:szCs w:val="27"/>
              </w:rPr>
              <w:t xml:space="preserve">TỜ KHAI                                                                                </w:t>
            </w:r>
            <w:r w:rsidRPr="006B5609">
              <w:rPr>
                <w:rFonts w:ascii="Times New Roman" w:eastAsia="Times New Roman" w:hAnsi="Times New Roman"/>
                <w:b/>
                <w:bCs/>
                <w:noProof/>
                <w:color w:val="000000"/>
                <w:spacing w:val="-4"/>
                <w:sz w:val="27"/>
                <w:szCs w:val="27"/>
              </w:rPr>
              <w:t xml:space="preserve">YÊU CẦU CẤP GIẤY CHỨNG NHẬN </w:t>
            </w:r>
            <w:r w:rsidRPr="006B5609">
              <w:rPr>
                <w:rFonts w:ascii="Times New Roman" w:eastAsia="Times New Roman" w:hAnsi="Times New Roman"/>
                <w:b/>
                <w:bCs/>
                <w:noProof/>
                <w:color w:val="000000"/>
                <w:sz w:val="27"/>
                <w:szCs w:val="27"/>
                <w:lang w:val="it-IT"/>
              </w:rPr>
              <w:t xml:space="preserve">TỔ CHỨC </w:t>
            </w:r>
            <w:r w:rsidRPr="006B5609">
              <w:rPr>
                <w:rFonts w:ascii="Times New Roman" w:eastAsia="Times New Roman" w:hAnsi="Times New Roman"/>
                <w:b/>
                <w:bCs/>
                <w:noProof/>
                <w:color w:val="000000"/>
                <w:spacing w:val="-4"/>
                <w:sz w:val="27"/>
                <w:szCs w:val="27"/>
              </w:rPr>
              <w:t xml:space="preserve">GIÁM ĐỊNH </w:t>
            </w:r>
            <w:r w:rsidRPr="006B5609">
              <w:rPr>
                <w:rFonts w:ascii="Times New Roman" w:eastAsia="Times New Roman" w:hAnsi="Times New Roman"/>
                <w:b/>
                <w:bCs/>
                <w:noProof/>
                <w:color w:val="000000"/>
                <w:sz w:val="27"/>
                <w:szCs w:val="27"/>
              </w:rPr>
              <w:t>SỞ HỮU CÔNG NGHIỆP</w:t>
            </w:r>
          </w:p>
          <w:p w14:paraId="2BD44B5D" w14:textId="77777777" w:rsidR="006B5609" w:rsidRPr="006B5609" w:rsidRDefault="006B5609" w:rsidP="00B41849">
            <w:pPr>
              <w:keepNext/>
              <w:keepLines/>
              <w:widowControl w:val="0"/>
              <w:spacing w:after="0" w:line="240" w:lineRule="auto"/>
              <w:jc w:val="both"/>
              <w:rPr>
                <w:rFonts w:ascii="Times New Roman" w:eastAsia="Times New Roman" w:hAnsi="Times New Roman"/>
                <w:noProof/>
                <w:color w:val="212529"/>
                <w:sz w:val="27"/>
                <w:szCs w:val="27"/>
              </w:rPr>
            </w:pPr>
          </w:p>
          <w:p w14:paraId="0A5C082E" w14:textId="77777777" w:rsidR="006B5609" w:rsidRPr="006B5609" w:rsidRDefault="006B5609" w:rsidP="00B41849">
            <w:pPr>
              <w:keepNext/>
              <w:keepLines/>
              <w:widowControl w:val="0"/>
              <w:spacing w:after="0" w:line="240" w:lineRule="auto"/>
              <w:jc w:val="both"/>
              <w:rPr>
                <w:rFonts w:ascii="Times New Roman" w:eastAsia="Times New Roman" w:hAnsi="Times New Roman"/>
                <w:noProof/>
                <w:color w:val="212529"/>
                <w:sz w:val="27"/>
                <w:szCs w:val="27"/>
              </w:rPr>
            </w:pPr>
            <w:r w:rsidRPr="006B5609">
              <w:rPr>
                <w:rFonts w:ascii="Times New Roman" w:eastAsia="Times New Roman" w:hAnsi="Times New Roman"/>
                <w:noProof/>
                <w:color w:val="212529"/>
                <w:sz w:val="27"/>
                <w:szCs w:val="27"/>
              </w:rPr>
              <w:t xml:space="preserve">    </w:t>
            </w:r>
            <w:r w:rsidRPr="006B5609">
              <w:rPr>
                <w:rFonts w:ascii="Times New Roman" w:eastAsia="Times New Roman" w:hAnsi="Times New Roman"/>
                <w:bCs/>
                <w:iCs/>
                <w:noProof/>
                <w:color w:val="212529"/>
                <w:sz w:val="27"/>
                <w:szCs w:val="27"/>
              </w:rPr>
              <w:t>Kính gửi</w:t>
            </w:r>
            <w:r w:rsidRPr="006B5609">
              <w:rPr>
                <w:rFonts w:ascii="Times New Roman" w:eastAsia="Times New Roman" w:hAnsi="Times New Roman"/>
                <w:bCs/>
                <w:iCs/>
                <w:noProof/>
                <w:color w:val="212529"/>
                <w:sz w:val="27"/>
                <w:szCs w:val="27"/>
                <w:vertAlign w:val="superscript"/>
              </w:rPr>
              <w:footnoteReference w:id="1"/>
            </w:r>
            <w:r w:rsidRPr="006B5609">
              <w:rPr>
                <w:rFonts w:ascii="Times New Roman" w:eastAsia="Times New Roman" w:hAnsi="Times New Roman"/>
                <w:noProof/>
                <w:color w:val="212529"/>
                <w:sz w:val="27"/>
                <w:szCs w:val="27"/>
              </w:rPr>
              <w:t>:</w:t>
            </w:r>
          </w:p>
          <w:p w14:paraId="07B27494" w14:textId="77777777" w:rsidR="006B5609" w:rsidRPr="006B5609" w:rsidRDefault="006B5609" w:rsidP="00B41849">
            <w:pPr>
              <w:keepNext/>
              <w:keepLines/>
              <w:widowControl w:val="0"/>
              <w:spacing w:after="0" w:line="240" w:lineRule="auto"/>
              <w:jc w:val="both"/>
              <w:rPr>
                <w:rFonts w:ascii="Times New Roman" w:eastAsia="Times New Roman" w:hAnsi="Times New Roman"/>
                <w:noProof/>
                <w:color w:val="212529"/>
                <w:sz w:val="27"/>
                <w:szCs w:val="27"/>
              </w:rPr>
            </w:pPr>
            <w:r w:rsidRPr="006B5609">
              <w:rPr>
                <w:rFonts w:ascii="Times New Roman" w:eastAsia="Times New Roman" w:hAnsi="Times New Roman"/>
                <w:noProof/>
                <w:color w:val="212529"/>
                <w:sz w:val="27"/>
                <w:szCs w:val="27"/>
              </w:rPr>
              <w:t xml:space="preserve"> ………………………………………                                   </w:t>
            </w:r>
          </w:p>
          <w:p w14:paraId="642EF727" w14:textId="77777777" w:rsidR="006B5609" w:rsidRPr="006B5609" w:rsidRDefault="006B5609" w:rsidP="00B41849">
            <w:pPr>
              <w:keepNext/>
              <w:keepLines/>
              <w:widowControl w:val="0"/>
              <w:spacing w:after="0" w:line="240" w:lineRule="auto"/>
              <w:jc w:val="both"/>
              <w:rPr>
                <w:rFonts w:ascii="Times New Roman" w:eastAsia="Times New Roman" w:hAnsi="Times New Roman"/>
                <w:noProof/>
                <w:color w:val="212529"/>
                <w:spacing w:val="-4"/>
                <w:sz w:val="27"/>
                <w:szCs w:val="27"/>
              </w:rPr>
            </w:pPr>
            <w:r w:rsidRPr="006B5609">
              <w:rPr>
                <w:rFonts w:ascii="Times New Roman" w:eastAsia="Times New Roman" w:hAnsi="Times New Roman"/>
                <w:noProof/>
                <w:color w:val="212529"/>
                <w:spacing w:val="-4"/>
                <w:sz w:val="27"/>
                <w:szCs w:val="27"/>
              </w:rPr>
              <w:t>Người nộp đơn dưới đây yêu cầu cấp Giấy chứng nhận tổ chức giám định sở hữu công nghiệp</w:t>
            </w:r>
            <w:r w:rsidRPr="006B5609">
              <w:rPr>
                <w:rFonts w:ascii="Times New Roman" w:eastAsia="Times New Roman" w:hAnsi="Times New Roman"/>
                <w:noProof/>
                <w:color w:val="212529"/>
                <w:spacing w:val="-4"/>
                <w:sz w:val="27"/>
                <w:szCs w:val="27"/>
                <w:vertAlign w:val="superscript"/>
              </w:rPr>
              <w:footnoteReference w:id="2"/>
            </w:r>
          </w:p>
          <w:p w14:paraId="78CC8581" w14:textId="77777777" w:rsidR="006B5609" w:rsidRPr="006B5609" w:rsidRDefault="006B5609" w:rsidP="00B41849">
            <w:pPr>
              <w:keepNext/>
              <w:keepLines/>
              <w:widowControl w:val="0"/>
              <w:spacing w:after="0" w:line="240" w:lineRule="auto"/>
              <w:jc w:val="both"/>
              <w:rPr>
                <w:rFonts w:ascii="Times New Roman" w:eastAsia="Times New Roman" w:hAnsi="Times New Roman"/>
                <w:noProof/>
                <w:color w:val="212529"/>
                <w:sz w:val="27"/>
                <w:szCs w:val="27"/>
              </w:rPr>
            </w:pPr>
          </w:p>
        </w:tc>
        <w:tc>
          <w:tcPr>
            <w:tcW w:w="4276" w:type="dxa"/>
            <w:gridSpan w:val="4"/>
            <w:tcBorders>
              <w:top w:val="single" w:sz="4" w:space="0" w:color="auto"/>
              <w:left w:val="single" w:sz="4" w:space="0" w:color="auto"/>
              <w:bottom w:val="single" w:sz="4" w:space="0" w:color="auto"/>
              <w:right w:val="single" w:sz="4" w:space="0" w:color="auto"/>
            </w:tcBorders>
            <w:hideMark/>
          </w:tcPr>
          <w:p w14:paraId="592AAD1C" w14:textId="77777777" w:rsidR="006B5609" w:rsidRPr="006B5609" w:rsidRDefault="006B5609" w:rsidP="00B41849">
            <w:pPr>
              <w:keepNext/>
              <w:keepLines/>
              <w:spacing w:after="0" w:line="240" w:lineRule="auto"/>
              <w:jc w:val="center"/>
              <w:rPr>
                <w:rFonts w:ascii="Times New Roman" w:eastAsia="Times New Roman" w:hAnsi="Times New Roman"/>
                <w:b/>
                <w:bCs/>
                <w:color w:val="212529"/>
                <w:sz w:val="27"/>
                <w:szCs w:val="27"/>
              </w:rPr>
            </w:pPr>
            <w:r w:rsidRPr="006B5609">
              <w:rPr>
                <w:rFonts w:ascii="Times New Roman" w:eastAsia="Times New Roman" w:hAnsi="Times New Roman"/>
                <w:b/>
                <w:bCs/>
                <w:color w:val="212529"/>
                <w:sz w:val="27"/>
                <w:szCs w:val="27"/>
              </w:rPr>
              <w:t>DẤU NHẬN ĐƠN</w:t>
            </w:r>
          </w:p>
          <w:p w14:paraId="553FDFC4" w14:textId="77777777" w:rsidR="006B5609" w:rsidRPr="006B5609" w:rsidRDefault="006B5609" w:rsidP="00B41849">
            <w:pPr>
              <w:keepNext/>
              <w:keepLines/>
              <w:widowControl w:val="0"/>
              <w:spacing w:after="0" w:line="240" w:lineRule="auto"/>
              <w:jc w:val="center"/>
              <w:rPr>
                <w:rFonts w:ascii="Times New Roman" w:eastAsia="Times New Roman" w:hAnsi="Times New Roman"/>
                <w:noProof/>
                <w:color w:val="212529"/>
                <w:sz w:val="27"/>
                <w:szCs w:val="27"/>
                <w:lang w:val="pt-BR"/>
              </w:rPr>
            </w:pPr>
            <w:r w:rsidRPr="006B5609">
              <w:rPr>
                <w:rFonts w:ascii="Times New Roman" w:eastAsia="Times New Roman" w:hAnsi="Times New Roman"/>
                <w:bCs/>
                <w:i/>
                <w:iCs/>
                <w:noProof/>
                <w:color w:val="212529"/>
                <w:sz w:val="27"/>
                <w:szCs w:val="27"/>
                <w:lang w:val="it-IT"/>
              </w:rPr>
              <w:t>(Dành cho cán bộ nhận đơn)</w:t>
            </w:r>
          </w:p>
        </w:tc>
      </w:tr>
      <w:tr w:rsidR="006B5609" w:rsidRPr="006B5609" w14:paraId="60F7BBA3" w14:textId="77777777" w:rsidTr="00B41849">
        <w:trPr>
          <w:trHeight w:val="1118"/>
        </w:trPr>
        <w:tc>
          <w:tcPr>
            <w:tcW w:w="9781" w:type="dxa"/>
            <w:gridSpan w:val="5"/>
            <w:tcBorders>
              <w:top w:val="single" w:sz="8" w:space="0" w:color="auto"/>
              <w:left w:val="single" w:sz="8" w:space="0" w:color="auto"/>
              <w:bottom w:val="single" w:sz="8" w:space="0" w:color="auto"/>
              <w:right w:val="single" w:sz="8" w:space="0" w:color="auto"/>
            </w:tcBorders>
            <w:hideMark/>
          </w:tcPr>
          <w:p w14:paraId="360E9EE2" w14:textId="77777777" w:rsidR="006B5609" w:rsidRPr="006B5609" w:rsidRDefault="006B5609" w:rsidP="00B41849">
            <w:pPr>
              <w:keepNext/>
              <w:keepLines/>
              <w:spacing w:before="60" w:after="0" w:line="240" w:lineRule="auto"/>
              <w:jc w:val="both"/>
              <w:rPr>
                <w:rFonts w:ascii="Times New Roman" w:eastAsia="Times New Roman" w:hAnsi="Times New Roman"/>
                <w:color w:val="212529"/>
                <w:sz w:val="27"/>
                <w:szCs w:val="27"/>
                <w:lang w:val="pt-BR"/>
              </w:rPr>
            </w:pPr>
            <w:r w:rsidRPr="006B5609">
              <w:rPr>
                <w:rFonts w:ascii="Times New Roman" w:eastAsia="Times New Roman" w:hAnsi="Times New Roman"/>
                <w:b/>
                <w:bCs/>
                <w:noProof/>
                <w:color w:val="212529"/>
                <w:sz w:val="27"/>
                <w:szCs w:val="27"/>
                <w:lang w:val="pt-BR"/>
              </w:rPr>
              <w:sym w:font="Wingdings 2" w:char="F06A"/>
            </w:r>
            <w:r w:rsidRPr="006B5609">
              <w:rPr>
                <w:rFonts w:ascii="Times New Roman" w:eastAsia="Times New Roman" w:hAnsi="Times New Roman"/>
                <w:b/>
                <w:bCs/>
                <w:noProof/>
                <w:color w:val="212529"/>
                <w:sz w:val="27"/>
                <w:szCs w:val="27"/>
                <w:lang w:val="pt-BR"/>
              </w:rPr>
              <w:t xml:space="preserve">                                              </w:t>
            </w:r>
            <w:r w:rsidRPr="006B5609">
              <w:rPr>
                <w:rFonts w:ascii="Times New Roman" w:eastAsia="Times New Roman" w:hAnsi="Times New Roman"/>
                <w:b/>
                <w:bCs/>
                <w:color w:val="212529"/>
                <w:sz w:val="27"/>
                <w:szCs w:val="27"/>
                <w:lang w:val="pt-BR"/>
              </w:rPr>
              <w:t xml:space="preserve">                            NGƯỜI NỘP  ĐƠN </w:t>
            </w:r>
          </w:p>
          <w:p w14:paraId="69F21E76" w14:textId="77777777" w:rsidR="006B5609" w:rsidRPr="006B5609" w:rsidRDefault="006B5609" w:rsidP="00B41849">
            <w:pPr>
              <w:keepNext/>
              <w:keepLines/>
              <w:spacing w:before="60" w:after="0" w:line="360" w:lineRule="auto"/>
              <w:jc w:val="center"/>
              <w:rPr>
                <w:rFonts w:ascii="Times New Roman" w:eastAsia="Times New Roman" w:hAnsi="Times New Roman"/>
                <w:color w:val="212529"/>
                <w:sz w:val="27"/>
                <w:szCs w:val="27"/>
                <w:lang w:val="pt-BR"/>
              </w:rPr>
            </w:pPr>
            <w:r w:rsidRPr="006B5609">
              <w:rPr>
                <w:rFonts w:ascii="Times New Roman" w:eastAsia="Times New Roman" w:hAnsi="Times New Roman"/>
                <w:color w:val="212529"/>
                <w:sz w:val="27"/>
                <w:szCs w:val="27"/>
                <w:lang w:val="pt-BR"/>
              </w:rPr>
              <w:t>(</w:t>
            </w:r>
            <w:r w:rsidRPr="006B5609">
              <w:rPr>
                <w:rFonts w:ascii="Times New Roman" w:eastAsia="Times New Roman" w:hAnsi="Times New Roman"/>
                <w:iCs/>
                <w:color w:val="212529"/>
                <w:sz w:val="27"/>
                <w:szCs w:val="27"/>
                <w:lang w:val="pt-BR"/>
              </w:rPr>
              <w:t>Tổ chức giám định sở hữu công nghiệp yêu cầu cấp lại Giấy chứng nhận</w:t>
            </w:r>
            <w:r w:rsidRPr="006B5609">
              <w:rPr>
                <w:rFonts w:ascii="Times New Roman" w:eastAsia="Times New Roman" w:hAnsi="Times New Roman"/>
                <w:color w:val="212529"/>
                <w:sz w:val="27"/>
                <w:szCs w:val="27"/>
                <w:lang w:val="pt-BR"/>
              </w:rPr>
              <w:t>)</w:t>
            </w:r>
          </w:p>
          <w:p w14:paraId="08879752" w14:textId="77777777" w:rsidR="006B5609" w:rsidRPr="006B5609" w:rsidRDefault="006B5609" w:rsidP="00B41849">
            <w:pPr>
              <w:keepNext/>
              <w:keepLines/>
              <w:widowControl w:val="0"/>
              <w:spacing w:after="0" w:line="240" w:lineRule="auto"/>
              <w:jc w:val="both"/>
              <w:rPr>
                <w:rFonts w:ascii="Times New Roman" w:eastAsia="Times New Roman" w:hAnsi="Times New Roman"/>
                <w:noProof/>
                <w:color w:val="212529"/>
                <w:sz w:val="27"/>
                <w:szCs w:val="27"/>
                <w:lang w:val="de-DE"/>
              </w:rPr>
            </w:pPr>
            <w:r w:rsidRPr="006B5609">
              <w:rPr>
                <w:rFonts w:ascii="Times New Roman" w:eastAsia="Times New Roman" w:hAnsi="Times New Roman"/>
                <w:noProof/>
                <w:color w:val="212529"/>
                <w:sz w:val="27"/>
                <w:szCs w:val="27"/>
                <w:lang w:val="de-DE"/>
              </w:rPr>
              <w:t>Tên đầy đủ:</w:t>
            </w:r>
          </w:p>
          <w:p w14:paraId="54C4E155" w14:textId="77777777" w:rsidR="006B5609" w:rsidRPr="006B5609" w:rsidRDefault="006B5609" w:rsidP="00B41849">
            <w:pPr>
              <w:keepNext/>
              <w:keepLines/>
              <w:widowControl w:val="0"/>
              <w:spacing w:after="0" w:line="240" w:lineRule="auto"/>
              <w:jc w:val="both"/>
              <w:rPr>
                <w:rFonts w:ascii="Times New Roman" w:eastAsia="Times New Roman" w:hAnsi="Times New Roman"/>
                <w:noProof/>
                <w:color w:val="212529"/>
                <w:sz w:val="27"/>
                <w:szCs w:val="27"/>
                <w:lang w:val="de-DE"/>
              </w:rPr>
            </w:pPr>
            <w:r w:rsidRPr="006B5609">
              <w:rPr>
                <w:rFonts w:ascii="Times New Roman" w:eastAsia="Times New Roman" w:hAnsi="Times New Roman"/>
                <w:noProof/>
                <w:color w:val="212529"/>
                <w:sz w:val="27"/>
                <w:szCs w:val="27"/>
                <w:lang w:val="de-DE"/>
              </w:rPr>
              <w:t>Mã số doanh nghiệp:</w:t>
            </w:r>
          </w:p>
          <w:p w14:paraId="20054ABB" w14:textId="77777777" w:rsidR="006B5609" w:rsidRPr="006B5609" w:rsidRDefault="006B5609" w:rsidP="00B41849">
            <w:pPr>
              <w:keepNext/>
              <w:keepLines/>
              <w:spacing w:after="0" w:line="240" w:lineRule="auto"/>
              <w:jc w:val="both"/>
              <w:rPr>
                <w:rFonts w:ascii="Times New Roman" w:eastAsia="Times New Roman" w:hAnsi="Times New Roman"/>
                <w:noProof/>
                <w:color w:val="212529"/>
                <w:sz w:val="27"/>
                <w:szCs w:val="27"/>
                <w:lang w:val="de-DE"/>
              </w:rPr>
            </w:pPr>
            <w:r w:rsidRPr="006B5609">
              <w:rPr>
                <w:rFonts w:ascii="Times New Roman" w:eastAsia="Times New Roman" w:hAnsi="Times New Roman"/>
                <w:noProof/>
                <w:color w:val="212529"/>
                <w:sz w:val="27"/>
                <w:szCs w:val="27"/>
                <w:lang w:val="de-DE"/>
              </w:rPr>
              <w:t xml:space="preserve">Địa chỉ:                                                                         </w:t>
            </w:r>
          </w:p>
          <w:p w14:paraId="06109B0A" w14:textId="77777777" w:rsidR="006B5609" w:rsidRPr="006B5609" w:rsidRDefault="006B5609" w:rsidP="00B41849">
            <w:pPr>
              <w:keepNext/>
              <w:keepLines/>
              <w:spacing w:after="0" w:line="240" w:lineRule="auto"/>
              <w:jc w:val="both"/>
              <w:rPr>
                <w:rFonts w:ascii="Times New Roman" w:eastAsia="Times New Roman" w:hAnsi="Times New Roman"/>
                <w:noProof/>
                <w:color w:val="212529"/>
                <w:sz w:val="27"/>
                <w:szCs w:val="27"/>
              </w:rPr>
            </w:pPr>
            <w:r w:rsidRPr="006B5609">
              <w:rPr>
                <w:rFonts w:ascii="Times New Roman" w:eastAsia="Times New Roman" w:hAnsi="Times New Roman"/>
                <w:noProof/>
                <w:color w:val="212529"/>
                <w:sz w:val="27"/>
                <w:szCs w:val="27"/>
              </w:rPr>
              <w:t xml:space="preserve">Điện thoại:                                                                         Email:   </w:t>
            </w:r>
          </w:p>
          <w:p w14:paraId="46187D77" w14:textId="77777777" w:rsidR="006B5609" w:rsidRPr="006B5609" w:rsidRDefault="006B5609" w:rsidP="00B41849">
            <w:pPr>
              <w:keepNext/>
              <w:keepLines/>
              <w:spacing w:after="0" w:line="240" w:lineRule="auto"/>
              <w:jc w:val="both"/>
              <w:rPr>
                <w:rFonts w:ascii="Times New Roman" w:eastAsia="Times New Roman" w:hAnsi="Times New Roman"/>
                <w:noProof/>
                <w:color w:val="212529"/>
                <w:sz w:val="27"/>
                <w:szCs w:val="27"/>
              </w:rPr>
            </w:pPr>
            <w:r w:rsidRPr="006B5609">
              <w:rPr>
                <w:rFonts w:ascii="Times New Roman" w:eastAsia="Times New Roman" w:hAnsi="Times New Roman"/>
                <w:noProof/>
                <w:color w:val="212529"/>
                <w:sz w:val="27"/>
                <w:szCs w:val="27"/>
              </w:rPr>
              <w:t xml:space="preserve">Chuyên ngành giám định:         </w:t>
            </w:r>
          </w:p>
          <w:p w14:paraId="349205DD" w14:textId="77777777" w:rsidR="006B5609" w:rsidRPr="006B5609" w:rsidRDefault="006B5609" w:rsidP="00B41849">
            <w:pPr>
              <w:keepNext/>
              <w:keepLines/>
              <w:spacing w:after="0" w:line="240" w:lineRule="auto"/>
              <w:jc w:val="both"/>
              <w:rPr>
                <w:rFonts w:ascii="Times New Roman" w:eastAsia="Times New Roman" w:hAnsi="Times New Roman"/>
                <w:noProof/>
                <w:color w:val="212529"/>
                <w:sz w:val="27"/>
                <w:szCs w:val="27"/>
              </w:rPr>
            </w:pPr>
            <w:r w:rsidRPr="006B5609">
              <w:rPr>
                <w:rFonts w:ascii="Times New Roman" w:eastAsia="Times New Roman" w:hAnsi="Times New Roman"/>
                <w:noProof/>
                <w:color w:val="212529"/>
                <w:sz w:val="27"/>
                <w:szCs w:val="27"/>
              </w:rPr>
              <w:t xml:space="preserve">Số Giấy chứng nhận:                                      </w:t>
            </w:r>
            <w:r w:rsidRPr="006B5609">
              <w:rPr>
                <w:rFonts w:ascii="Times New Roman" w:eastAsia="Times New Roman" w:hAnsi="Times New Roman"/>
                <w:noProof/>
                <w:color w:val="212529"/>
                <w:sz w:val="27"/>
                <w:szCs w:val="27"/>
                <w:lang w:val="de-DE"/>
              </w:rPr>
              <w:t xml:space="preserve">                              </w:t>
            </w:r>
          </w:p>
        </w:tc>
      </w:tr>
      <w:tr w:rsidR="006B5609" w:rsidRPr="006B5609" w14:paraId="5F1418EC" w14:textId="77777777" w:rsidTr="00B41849">
        <w:trPr>
          <w:trHeight w:val="1077"/>
        </w:trPr>
        <w:tc>
          <w:tcPr>
            <w:tcW w:w="9781" w:type="dxa"/>
            <w:gridSpan w:val="5"/>
            <w:tcBorders>
              <w:top w:val="single" w:sz="8" w:space="0" w:color="auto"/>
              <w:left w:val="single" w:sz="8" w:space="0" w:color="auto"/>
              <w:bottom w:val="single" w:sz="8" w:space="0" w:color="auto"/>
              <w:right w:val="single" w:sz="8" w:space="0" w:color="auto"/>
            </w:tcBorders>
            <w:hideMark/>
          </w:tcPr>
          <w:p w14:paraId="1AE63994"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r w:rsidRPr="006B5609">
              <w:rPr>
                <w:rFonts w:ascii="Times New Roman" w:eastAsia="Times New Roman" w:hAnsi="Times New Roman"/>
                <w:b/>
                <w:bCs/>
                <w:color w:val="212529"/>
                <w:sz w:val="27"/>
                <w:szCs w:val="27"/>
                <w:lang w:val="en-AU"/>
              </w:rPr>
              <w:sym w:font="Wingdings 2" w:char="F06B"/>
            </w:r>
            <w:r w:rsidRPr="006B5609">
              <w:rPr>
                <w:rFonts w:ascii="Times New Roman" w:eastAsia="Times New Roman" w:hAnsi="Times New Roman"/>
                <w:b/>
                <w:bCs/>
                <w:noProof/>
                <w:color w:val="212529"/>
                <w:sz w:val="27"/>
                <w:szCs w:val="27"/>
                <w:lang w:val="it-IT"/>
              </w:rPr>
              <w:t xml:space="preserve">                                LÝ DO CẤP LẠI GIẤY CHỨNG NHẬN</w:t>
            </w:r>
          </w:p>
          <w:p w14:paraId="0D3BA2AF" w14:textId="77777777" w:rsidR="006B5609" w:rsidRPr="006B5609" w:rsidRDefault="006B5609" w:rsidP="00B41849">
            <w:pPr>
              <w:keepNext/>
              <w:keepLines/>
              <w:widowControl w:val="0"/>
              <w:spacing w:after="0" w:line="240" w:lineRule="auto"/>
              <w:jc w:val="both"/>
              <w:rPr>
                <w:rFonts w:ascii="Times New Roman" w:eastAsia="Times New Roman" w:hAnsi="Times New Roman"/>
                <w:color w:val="212529"/>
                <w:sz w:val="27"/>
                <w:szCs w:val="27"/>
              </w:rPr>
            </w:pP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color w:val="212529"/>
                <w:sz w:val="27"/>
                <w:szCs w:val="27"/>
              </w:rPr>
              <w:t xml:space="preserve">Giấy chứng nhận bị mất          </w:t>
            </w: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color w:val="212529"/>
                <w:sz w:val="27"/>
                <w:szCs w:val="27"/>
              </w:rPr>
              <w:t xml:space="preserve">Giấy chứng nhận bị lỗi              </w:t>
            </w: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color w:val="212529"/>
                <w:sz w:val="27"/>
                <w:szCs w:val="27"/>
              </w:rPr>
              <w:t>Giấy chứng nhận bị hỏng</w:t>
            </w:r>
          </w:p>
          <w:p w14:paraId="43DCC4BA" w14:textId="77777777" w:rsidR="006B5609" w:rsidRPr="006B5609" w:rsidRDefault="006B5609" w:rsidP="00B41849">
            <w:pPr>
              <w:keepNext/>
              <w:keepLines/>
              <w:widowControl w:val="0"/>
              <w:spacing w:after="0" w:line="240" w:lineRule="auto"/>
              <w:jc w:val="both"/>
              <w:rPr>
                <w:rFonts w:ascii="Times New Roman" w:eastAsia="Times New Roman" w:hAnsi="Times New Roman"/>
                <w:color w:val="212529"/>
                <w:sz w:val="27"/>
                <w:szCs w:val="27"/>
              </w:rPr>
            </w:pP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bCs/>
                <w:color w:val="212529"/>
                <w:sz w:val="27"/>
                <w:szCs w:val="27"/>
              </w:rPr>
              <w:t xml:space="preserve">Thông tin của tổ chức được ghi nhận trong </w:t>
            </w:r>
            <w:r w:rsidRPr="006B5609">
              <w:rPr>
                <w:rFonts w:ascii="Times New Roman" w:eastAsia="Times New Roman" w:hAnsi="Times New Roman"/>
                <w:color w:val="212529"/>
                <w:sz w:val="27"/>
                <w:szCs w:val="27"/>
              </w:rPr>
              <w:t>Giấy chứng nhận thay đổi</w:t>
            </w:r>
          </w:p>
          <w:p w14:paraId="0773F368" w14:textId="77777777" w:rsidR="006B5609" w:rsidRPr="006B5609" w:rsidRDefault="006B5609" w:rsidP="00B41849">
            <w:pPr>
              <w:keepNext/>
              <w:keepLines/>
              <w:widowControl w:val="0"/>
              <w:spacing w:after="0" w:line="240" w:lineRule="auto"/>
              <w:jc w:val="both"/>
              <w:rPr>
                <w:rFonts w:ascii="Times New Roman" w:eastAsia="Times New Roman" w:hAnsi="Times New Roman"/>
                <w:color w:val="212529"/>
                <w:sz w:val="27"/>
                <w:szCs w:val="27"/>
              </w:rPr>
            </w:pP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color w:val="212529"/>
                <w:sz w:val="27"/>
                <w:szCs w:val="27"/>
              </w:rPr>
              <w:t>Thay đổi chuyên ngành giám định</w:t>
            </w:r>
          </w:p>
          <w:p w14:paraId="064D9C79"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color w:val="212529"/>
                <w:sz w:val="27"/>
                <w:szCs w:val="27"/>
              </w:rPr>
              <w:t>Thay đổi giám định viên thuộc tổ chức</w:t>
            </w:r>
          </w:p>
          <w:p w14:paraId="6A789091" w14:textId="77777777" w:rsidR="006B5609" w:rsidRPr="006B5609" w:rsidRDefault="006B5609" w:rsidP="00B41849">
            <w:pPr>
              <w:keepNext/>
              <w:keepLines/>
              <w:widowControl w:val="0"/>
              <w:spacing w:after="0" w:line="240" w:lineRule="auto"/>
              <w:jc w:val="center"/>
              <w:rPr>
                <w:rFonts w:ascii="Times New Roman" w:eastAsia="Times New Roman" w:hAnsi="Times New Roman"/>
                <w:b/>
                <w:bCs/>
                <w:noProof/>
                <w:color w:val="212529"/>
                <w:sz w:val="27"/>
                <w:szCs w:val="27"/>
                <w:lang w:val="it-IT"/>
              </w:rPr>
            </w:pPr>
            <w:r w:rsidRPr="006B5609">
              <w:rPr>
                <w:rFonts w:ascii="Times New Roman" w:eastAsia="Times New Roman" w:hAnsi="Times New Roman"/>
                <w:b/>
                <w:bCs/>
                <w:noProof/>
                <w:color w:val="212529"/>
                <w:sz w:val="27"/>
                <w:szCs w:val="27"/>
                <w:lang w:val="it-IT"/>
              </w:rPr>
              <w:t>DANH SÁCH GIÁM ĐỊNH VIÊN THUỘC TỔ CHỨC</w:t>
            </w: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00"/>
              <w:gridCol w:w="2426"/>
              <w:gridCol w:w="2431"/>
              <w:gridCol w:w="2623"/>
            </w:tblGrid>
            <w:tr w:rsidR="006B5609" w:rsidRPr="006B5609" w14:paraId="371C17DE" w14:textId="77777777" w:rsidTr="00B41849">
              <w:tc>
                <w:tcPr>
                  <w:tcW w:w="600" w:type="dxa"/>
                  <w:tcBorders>
                    <w:top w:val="single" w:sz="4" w:space="0" w:color="auto"/>
                    <w:left w:val="single" w:sz="4" w:space="0" w:color="auto"/>
                    <w:bottom w:val="single" w:sz="4" w:space="0" w:color="auto"/>
                    <w:right w:val="single" w:sz="4" w:space="0" w:color="auto"/>
                  </w:tcBorders>
                  <w:hideMark/>
                </w:tcPr>
                <w:p w14:paraId="2E4EF6E0" w14:textId="77777777" w:rsidR="006B5609" w:rsidRPr="006B5609" w:rsidRDefault="006B5609" w:rsidP="00B41849">
                  <w:pPr>
                    <w:keepNext/>
                    <w:keepLines/>
                    <w:spacing w:after="0" w:line="240" w:lineRule="auto"/>
                    <w:jc w:val="center"/>
                    <w:rPr>
                      <w:rFonts w:ascii="Times New Roman" w:eastAsia="Times New Roman" w:hAnsi="Times New Roman"/>
                      <w:b/>
                      <w:bCs/>
                      <w:noProof/>
                      <w:color w:val="212529"/>
                      <w:sz w:val="27"/>
                      <w:szCs w:val="27"/>
                      <w:lang w:val="it-IT"/>
                    </w:rPr>
                  </w:pPr>
                  <w:r w:rsidRPr="006B5609">
                    <w:rPr>
                      <w:rFonts w:ascii="Times New Roman" w:eastAsia="Times New Roman" w:hAnsi="Times New Roman"/>
                      <w:b/>
                      <w:bCs/>
                      <w:noProof/>
                      <w:color w:val="212529"/>
                      <w:sz w:val="27"/>
                      <w:szCs w:val="27"/>
                      <w:lang w:val="it-IT"/>
                    </w:rPr>
                    <w:t>STT</w:t>
                  </w:r>
                </w:p>
              </w:tc>
              <w:tc>
                <w:tcPr>
                  <w:tcW w:w="2426" w:type="dxa"/>
                  <w:tcBorders>
                    <w:top w:val="single" w:sz="4" w:space="0" w:color="auto"/>
                    <w:left w:val="single" w:sz="4" w:space="0" w:color="auto"/>
                    <w:bottom w:val="single" w:sz="4" w:space="0" w:color="auto"/>
                    <w:right w:val="single" w:sz="4" w:space="0" w:color="auto"/>
                  </w:tcBorders>
                  <w:hideMark/>
                </w:tcPr>
                <w:p w14:paraId="2661ADF1" w14:textId="77777777" w:rsidR="006B5609" w:rsidRPr="006B5609" w:rsidRDefault="006B5609" w:rsidP="00B41849">
                  <w:pPr>
                    <w:keepNext/>
                    <w:keepLines/>
                    <w:spacing w:after="0" w:line="240" w:lineRule="auto"/>
                    <w:jc w:val="center"/>
                    <w:rPr>
                      <w:rFonts w:ascii="Times New Roman" w:eastAsia="Times New Roman" w:hAnsi="Times New Roman"/>
                      <w:b/>
                      <w:bCs/>
                      <w:noProof/>
                      <w:color w:val="212529"/>
                      <w:sz w:val="27"/>
                      <w:szCs w:val="27"/>
                      <w:lang w:val="it-IT"/>
                    </w:rPr>
                  </w:pPr>
                  <w:r w:rsidRPr="006B5609">
                    <w:rPr>
                      <w:rFonts w:ascii="Times New Roman" w:eastAsia="Times New Roman" w:hAnsi="Times New Roman"/>
                      <w:b/>
                      <w:bCs/>
                      <w:noProof/>
                      <w:color w:val="212529"/>
                      <w:sz w:val="27"/>
                      <w:szCs w:val="27"/>
                      <w:lang w:val="it-IT"/>
                    </w:rPr>
                    <w:t>Họ và tên</w:t>
                  </w:r>
                </w:p>
              </w:tc>
              <w:tc>
                <w:tcPr>
                  <w:tcW w:w="2431" w:type="dxa"/>
                  <w:tcBorders>
                    <w:top w:val="single" w:sz="4" w:space="0" w:color="auto"/>
                    <w:left w:val="single" w:sz="4" w:space="0" w:color="auto"/>
                    <w:bottom w:val="single" w:sz="4" w:space="0" w:color="auto"/>
                    <w:right w:val="single" w:sz="4" w:space="0" w:color="auto"/>
                  </w:tcBorders>
                  <w:hideMark/>
                </w:tcPr>
                <w:p w14:paraId="0C5AC3BB" w14:textId="77777777" w:rsidR="006B5609" w:rsidRPr="006B5609" w:rsidRDefault="006B5609" w:rsidP="00B41849">
                  <w:pPr>
                    <w:keepNext/>
                    <w:keepLines/>
                    <w:spacing w:after="0" w:line="240" w:lineRule="auto"/>
                    <w:jc w:val="center"/>
                    <w:rPr>
                      <w:rFonts w:ascii="Times New Roman" w:eastAsia="Times New Roman" w:hAnsi="Times New Roman"/>
                      <w:b/>
                      <w:bCs/>
                      <w:noProof/>
                      <w:color w:val="212529"/>
                      <w:sz w:val="27"/>
                      <w:szCs w:val="27"/>
                      <w:lang w:val="it-IT"/>
                    </w:rPr>
                  </w:pPr>
                  <w:r w:rsidRPr="006B5609">
                    <w:rPr>
                      <w:rFonts w:ascii="Times New Roman" w:eastAsia="Times New Roman" w:hAnsi="Times New Roman"/>
                      <w:b/>
                      <w:bCs/>
                      <w:noProof/>
                      <w:color w:val="212529"/>
                      <w:sz w:val="27"/>
                      <w:szCs w:val="27"/>
                      <w:lang w:val="it-IT"/>
                    </w:rPr>
                    <w:t>Số Thẻ giám định viên</w:t>
                  </w:r>
                </w:p>
              </w:tc>
              <w:tc>
                <w:tcPr>
                  <w:tcW w:w="2623" w:type="dxa"/>
                  <w:tcBorders>
                    <w:top w:val="single" w:sz="4" w:space="0" w:color="auto"/>
                    <w:left w:val="single" w:sz="4" w:space="0" w:color="auto"/>
                    <w:bottom w:val="single" w:sz="4" w:space="0" w:color="auto"/>
                    <w:right w:val="single" w:sz="4" w:space="0" w:color="auto"/>
                  </w:tcBorders>
                  <w:hideMark/>
                </w:tcPr>
                <w:p w14:paraId="111393DC" w14:textId="77777777" w:rsidR="006B5609" w:rsidRPr="006B5609" w:rsidRDefault="006B5609" w:rsidP="00B41849">
                  <w:pPr>
                    <w:keepNext/>
                    <w:keepLines/>
                    <w:spacing w:after="0" w:line="240" w:lineRule="auto"/>
                    <w:jc w:val="center"/>
                    <w:rPr>
                      <w:rFonts w:ascii="Times New Roman" w:eastAsia="Times New Roman" w:hAnsi="Times New Roman"/>
                      <w:b/>
                      <w:bCs/>
                      <w:noProof/>
                      <w:color w:val="212529"/>
                      <w:sz w:val="27"/>
                      <w:szCs w:val="27"/>
                      <w:lang w:val="it-IT"/>
                    </w:rPr>
                  </w:pPr>
                  <w:r w:rsidRPr="006B5609">
                    <w:rPr>
                      <w:rFonts w:ascii="Times New Roman" w:eastAsia="Times New Roman" w:hAnsi="Times New Roman"/>
                      <w:b/>
                      <w:bCs/>
                      <w:noProof/>
                      <w:color w:val="212529"/>
                      <w:sz w:val="27"/>
                      <w:szCs w:val="27"/>
                      <w:lang w:val="it-IT"/>
                    </w:rPr>
                    <w:t>Chuyên ngành</w:t>
                  </w:r>
                </w:p>
              </w:tc>
            </w:tr>
            <w:tr w:rsidR="006B5609" w:rsidRPr="006B5609" w14:paraId="0C5BD97B" w14:textId="77777777" w:rsidTr="00B41849">
              <w:tc>
                <w:tcPr>
                  <w:tcW w:w="600" w:type="dxa"/>
                  <w:tcBorders>
                    <w:top w:val="single" w:sz="4" w:space="0" w:color="auto"/>
                    <w:left w:val="single" w:sz="4" w:space="0" w:color="auto"/>
                    <w:bottom w:val="single" w:sz="4" w:space="0" w:color="auto"/>
                    <w:right w:val="single" w:sz="4" w:space="0" w:color="auto"/>
                  </w:tcBorders>
                </w:tcPr>
                <w:p w14:paraId="4BCC7B49"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26" w:type="dxa"/>
                  <w:tcBorders>
                    <w:top w:val="single" w:sz="4" w:space="0" w:color="auto"/>
                    <w:left w:val="single" w:sz="4" w:space="0" w:color="auto"/>
                    <w:bottom w:val="single" w:sz="4" w:space="0" w:color="auto"/>
                    <w:right w:val="single" w:sz="4" w:space="0" w:color="auto"/>
                  </w:tcBorders>
                </w:tcPr>
                <w:p w14:paraId="7EA27EFA"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31" w:type="dxa"/>
                  <w:tcBorders>
                    <w:top w:val="single" w:sz="4" w:space="0" w:color="auto"/>
                    <w:left w:val="single" w:sz="4" w:space="0" w:color="auto"/>
                    <w:bottom w:val="single" w:sz="4" w:space="0" w:color="auto"/>
                    <w:right w:val="single" w:sz="4" w:space="0" w:color="auto"/>
                  </w:tcBorders>
                </w:tcPr>
                <w:p w14:paraId="3AEE2665"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623" w:type="dxa"/>
                  <w:tcBorders>
                    <w:top w:val="single" w:sz="4" w:space="0" w:color="auto"/>
                    <w:left w:val="single" w:sz="4" w:space="0" w:color="auto"/>
                    <w:bottom w:val="single" w:sz="4" w:space="0" w:color="auto"/>
                    <w:right w:val="single" w:sz="4" w:space="0" w:color="auto"/>
                  </w:tcBorders>
                </w:tcPr>
                <w:p w14:paraId="5D43C7FB"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r>
            <w:tr w:rsidR="006B5609" w:rsidRPr="006B5609" w14:paraId="1BE9AA39" w14:textId="77777777" w:rsidTr="00B41849">
              <w:tc>
                <w:tcPr>
                  <w:tcW w:w="600" w:type="dxa"/>
                  <w:tcBorders>
                    <w:top w:val="single" w:sz="4" w:space="0" w:color="auto"/>
                    <w:left w:val="single" w:sz="4" w:space="0" w:color="auto"/>
                    <w:bottom w:val="single" w:sz="4" w:space="0" w:color="auto"/>
                    <w:right w:val="single" w:sz="4" w:space="0" w:color="auto"/>
                  </w:tcBorders>
                </w:tcPr>
                <w:p w14:paraId="3AB2E960"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26" w:type="dxa"/>
                  <w:tcBorders>
                    <w:top w:val="single" w:sz="4" w:space="0" w:color="auto"/>
                    <w:left w:val="single" w:sz="4" w:space="0" w:color="auto"/>
                    <w:bottom w:val="single" w:sz="4" w:space="0" w:color="auto"/>
                    <w:right w:val="single" w:sz="4" w:space="0" w:color="auto"/>
                  </w:tcBorders>
                </w:tcPr>
                <w:p w14:paraId="7CAFC95C"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431" w:type="dxa"/>
                  <w:tcBorders>
                    <w:top w:val="single" w:sz="4" w:space="0" w:color="auto"/>
                    <w:left w:val="single" w:sz="4" w:space="0" w:color="auto"/>
                    <w:bottom w:val="single" w:sz="4" w:space="0" w:color="auto"/>
                    <w:right w:val="single" w:sz="4" w:space="0" w:color="auto"/>
                  </w:tcBorders>
                </w:tcPr>
                <w:p w14:paraId="7ECCC52E"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623" w:type="dxa"/>
                  <w:tcBorders>
                    <w:top w:val="single" w:sz="4" w:space="0" w:color="auto"/>
                    <w:left w:val="single" w:sz="4" w:space="0" w:color="auto"/>
                    <w:bottom w:val="single" w:sz="4" w:space="0" w:color="auto"/>
                    <w:right w:val="single" w:sz="4" w:space="0" w:color="auto"/>
                  </w:tcBorders>
                </w:tcPr>
                <w:p w14:paraId="10B5722C"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r>
          </w:tbl>
          <w:p w14:paraId="6E3414EF"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r>
      <w:tr w:rsidR="006B5609" w:rsidRPr="006B5609" w14:paraId="09A89C8F" w14:textId="77777777" w:rsidTr="00B41849">
        <w:trPr>
          <w:trHeight w:val="280"/>
        </w:trPr>
        <w:tc>
          <w:tcPr>
            <w:tcW w:w="9781" w:type="dxa"/>
            <w:gridSpan w:val="5"/>
            <w:tcBorders>
              <w:top w:val="single" w:sz="8" w:space="0" w:color="auto"/>
              <w:left w:val="single" w:sz="8" w:space="0" w:color="auto"/>
              <w:bottom w:val="single" w:sz="8" w:space="0" w:color="auto"/>
              <w:right w:val="single" w:sz="8" w:space="0" w:color="auto"/>
            </w:tcBorders>
            <w:vAlign w:val="center"/>
            <w:hideMark/>
          </w:tcPr>
          <w:p w14:paraId="210CF891" w14:textId="77777777" w:rsidR="006B5609" w:rsidRPr="006B5609" w:rsidRDefault="006B5609" w:rsidP="00B41849">
            <w:pPr>
              <w:keepNext/>
              <w:keepLines/>
              <w:widowControl w:val="0"/>
              <w:tabs>
                <w:tab w:val="left" w:pos="4145"/>
              </w:tabs>
              <w:spacing w:before="60" w:after="60" w:line="240" w:lineRule="auto"/>
              <w:jc w:val="both"/>
              <w:rPr>
                <w:rFonts w:ascii="Times New Roman" w:eastAsia="Times New Roman" w:hAnsi="Times New Roman"/>
                <w:b/>
                <w:bCs/>
                <w:color w:val="212529"/>
                <w:sz w:val="27"/>
                <w:szCs w:val="27"/>
                <w:lang w:val="en-AU"/>
              </w:rPr>
            </w:pPr>
            <w:r w:rsidRPr="006B5609">
              <w:rPr>
                <w:rFonts w:ascii="Times New Roman" w:eastAsia="Times New Roman" w:hAnsi="Times New Roman"/>
                <w:b/>
                <w:bCs/>
                <w:noProof/>
                <w:color w:val="212529"/>
                <w:sz w:val="27"/>
                <w:szCs w:val="27"/>
                <w:lang w:val="it-IT"/>
              </w:rPr>
              <w:sym w:font="Wingdings 2" w:char="F06C"/>
            </w:r>
            <w:r w:rsidRPr="006B5609">
              <w:rPr>
                <w:rFonts w:ascii="Times New Roman" w:eastAsia="Times New Roman" w:hAnsi="Times New Roman"/>
                <w:b/>
                <w:bCs/>
                <w:color w:val="212529"/>
                <w:sz w:val="27"/>
                <w:szCs w:val="27"/>
                <w:lang w:val="en-AU"/>
              </w:rPr>
              <w:tab/>
              <w:t xml:space="preserve">PHÍ, LỆ PHÍ </w:t>
            </w:r>
          </w:p>
        </w:tc>
      </w:tr>
      <w:tr w:rsidR="006B5609" w:rsidRPr="006B5609" w14:paraId="6F8CFEFD" w14:textId="77777777" w:rsidTr="00B41849">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248AD12C" w14:textId="77777777" w:rsidR="006B5609" w:rsidRPr="006B5609" w:rsidRDefault="006B5609" w:rsidP="00B41849">
            <w:pPr>
              <w:keepNext/>
              <w:keepLines/>
              <w:widowControl w:val="0"/>
              <w:spacing w:before="60" w:after="60" w:line="240" w:lineRule="auto"/>
              <w:jc w:val="center"/>
              <w:rPr>
                <w:rFonts w:ascii="Times New Roman" w:eastAsia="Times New Roman" w:hAnsi="Times New Roman"/>
                <w:b/>
                <w:color w:val="212529"/>
                <w:sz w:val="27"/>
                <w:szCs w:val="27"/>
                <w:lang w:val="en-AU"/>
              </w:rPr>
            </w:pPr>
            <w:r w:rsidRPr="006B5609">
              <w:rPr>
                <w:rFonts w:ascii="Times New Roman" w:eastAsia="Times New Roman" w:hAnsi="Times New Roman"/>
                <w:b/>
                <w:color w:val="212529"/>
                <w:sz w:val="27"/>
                <w:szCs w:val="27"/>
                <w:lang w:val="en-AU"/>
              </w:rPr>
              <w:t>Loại phí, lệ phí</w:t>
            </w:r>
          </w:p>
        </w:tc>
        <w:tc>
          <w:tcPr>
            <w:tcW w:w="1701" w:type="dxa"/>
            <w:tcBorders>
              <w:top w:val="single" w:sz="8" w:space="0" w:color="auto"/>
              <w:left w:val="single" w:sz="6" w:space="0" w:color="000000"/>
              <w:bottom w:val="single" w:sz="8" w:space="0" w:color="auto"/>
              <w:right w:val="single" w:sz="8" w:space="0" w:color="auto"/>
            </w:tcBorders>
            <w:vAlign w:val="center"/>
            <w:hideMark/>
          </w:tcPr>
          <w:p w14:paraId="7C8759CD" w14:textId="77777777" w:rsidR="006B5609" w:rsidRPr="006B5609" w:rsidRDefault="006B5609" w:rsidP="00B41849">
            <w:pPr>
              <w:keepNext/>
              <w:keepLines/>
              <w:widowControl w:val="0"/>
              <w:spacing w:before="60" w:after="60" w:line="240" w:lineRule="auto"/>
              <w:jc w:val="center"/>
              <w:rPr>
                <w:rFonts w:ascii="Times New Roman" w:eastAsia="Times New Roman" w:hAnsi="Times New Roman"/>
                <w:b/>
                <w:color w:val="212529"/>
                <w:sz w:val="27"/>
                <w:szCs w:val="27"/>
                <w:lang w:val="en-AU"/>
              </w:rPr>
            </w:pPr>
            <w:r w:rsidRPr="006B5609">
              <w:rPr>
                <w:rFonts w:ascii="Times New Roman" w:eastAsia="Times New Roman" w:hAnsi="Times New Roman"/>
                <w:b/>
                <w:color w:val="212529"/>
                <w:sz w:val="27"/>
                <w:szCs w:val="27"/>
                <w:lang w:val="en-AU"/>
              </w:rPr>
              <w:t>Số tiền</w:t>
            </w:r>
          </w:p>
        </w:tc>
      </w:tr>
      <w:tr w:rsidR="006B5609" w:rsidRPr="006B5609" w14:paraId="00108A01" w14:textId="77777777" w:rsidTr="00B41849">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0F1F10F2" w14:textId="77777777" w:rsidR="006B5609" w:rsidRPr="006B5609" w:rsidRDefault="006B5609" w:rsidP="00B41849">
            <w:pPr>
              <w:keepNext/>
              <w:keepLines/>
              <w:widowControl w:val="0"/>
              <w:spacing w:before="60" w:after="60" w:line="240" w:lineRule="auto"/>
              <w:jc w:val="both"/>
              <w:rPr>
                <w:rFonts w:ascii="Times New Roman" w:eastAsia="Times New Roman" w:hAnsi="Times New Roman"/>
                <w:color w:val="212529"/>
                <w:sz w:val="27"/>
                <w:szCs w:val="27"/>
                <w:lang w:val="en-AU"/>
              </w:rPr>
            </w:pPr>
            <w:r w:rsidRPr="006B5609">
              <w:rPr>
                <w:rFonts w:ascii="Times New Roman" w:eastAsia="Times New Roman" w:hAnsi="Times New Roman"/>
                <w:color w:val="212529"/>
                <w:sz w:val="27"/>
                <w:szCs w:val="27"/>
                <w:lang w:val="en-AU"/>
              </w:rPr>
              <w:sym w:font="Symbol" w:char="F097"/>
            </w:r>
            <w:r w:rsidRPr="006B5609">
              <w:rPr>
                <w:rFonts w:ascii="Times New Roman" w:eastAsia="Times New Roman" w:hAnsi="Times New Roman"/>
                <w:color w:val="212529"/>
                <w:sz w:val="27"/>
                <w:szCs w:val="27"/>
                <w:lang w:val="en-AU"/>
              </w:rPr>
              <w:t xml:space="preserve"> Phí thẩm định hồ sơ yêu cầu cấp Giấy chứng nhận tổ chức giám định sở hữu công nghiệp </w:t>
            </w:r>
          </w:p>
        </w:tc>
        <w:tc>
          <w:tcPr>
            <w:tcW w:w="1701" w:type="dxa"/>
            <w:tcBorders>
              <w:top w:val="single" w:sz="8" w:space="0" w:color="auto"/>
              <w:left w:val="single" w:sz="6" w:space="0" w:color="000000"/>
              <w:bottom w:val="single" w:sz="8" w:space="0" w:color="auto"/>
              <w:right w:val="single" w:sz="8" w:space="0" w:color="auto"/>
            </w:tcBorders>
            <w:vAlign w:val="center"/>
          </w:tcPr>
          <w:p w14:paraId="35D9D015" w14:textId="77777777" w:rsidR="006B5609" w:rsidRPr="006B5609" w:rsidRDefault="006B5609" w:rsidP="00B41849">
            <w:pPr>
              <w:keepNext/>
              <w:keepLines/>
              <w:widowControl w:val="0"/>
              <w:spacing w:before="60" w:after="60" w:line="240" w:lineRule="auto"/>
              <w:jc w:val="both"/>
              <w:rPr>
                <w:rFonts w:ascii="Times New Roman" w:eastAsia="Times New Roman" w:hAnsi="Times New Roman"/>
                <w:color w:val="212529"/>
                <w:sz w:val="27"/>
                <w:szCs w:val="27"/>
                <w:lang w:val="en-AU"/>
              </w:rPr>
            </w:pPr>
          </w:p>
        </w:tc>
      </w:tr>
      <w:tr w:rsidR="006B5609" w:rsidRPr="006B5609" w14:paraId="35BAF7CC" w14:textId="77777777" w:rsidTr="00B41849">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158AE9B6" w14:textId="77777777" w:rsidR="006B5609" w:rsidRPr="006B5609" w:rsidRDefault="006B5609" w:rsidP="00B41849">
            <w:pPr>
              <w:keepNext/>
              <w:keepLines/>
              <w:widowControl w:val="0"/>
              <w:spacing w:before="60" w:after="60" w:line="240" w:lineRule="auto"/>
              <w:jc w:val="both"/>
              <w:rPr>
                <w:rFonts w:ascii="Times New Roman" w:eastAsia="Times New Roman" w:hAnsi="Times New Roman"/>
                <w:color w:val="212529"/>
                <w:sz w:val="27"/>
                <w:szCs w:val="27"/>
                <w:lang w:val="en-AU"/>
              </w:rPr>
            </w:pPr>
            <w:r w:rsidRPr="006B5609">
              <w:rPr>
                <w:rFonts w:ascii="Times New Roman" w:eastAsia="Times New Roman" w:hAnsi="Times New Roman"/>
                <w:color w:val="212529"/>
                <w:sz w:val="27"/>
                <w:szCs w:val="27"/>
                <w:lang w:val="en-AU"/>
              </w:rPr>
              <w:sym w:font="Symbol" w:char="F097"/>
            </w:r>
            <w:r w:rsidRPr="006B5609">
              <w:rPr>
                <w:rFonts w:ascii="Times New Roman" w:eastAsia="Times New Roman" w:hAnsi="Times New Roman"/>
                <w:color w:val="212529"/>
                <w:sz w:val="27"/>
                <w:szCs w:val="27"/>
                <w:lang w:val="en-AU"/>
              </w:rPr>
              <w:t xml:space="preserve"> Phí, lệ phí khác: </w:t>
            </w:r>
          </w:p>
        </w:tc>
        <w:tc>
          <w:tcPr>
            <w:tcW w:w="1701" w:type="dxa"/>
            <w:tcBorders>
              <w:top w:val="single" w:sz="8" w:space="0" w:color="auto"/>
              <w:left w:val="single" w:sz="6" w:space="0" w:color="000000"/>
              <w:bottom w:val="single" w:sz="8" w:space="0" w:color="auto"/>
              <w:right w:val="single" w:sz="8" w:space="0" w:color="auto"/>
            </w:tcBorders>
            <w:vAlign w:val="center"/>
          </w:tcPr>
          <w:p w14:paraId="0D349814" w14:textId="77777777" w:rsidR="006B5609" w:rsidRPr="006B5609" w:rsidRDefault="006B5609" w:rsidP="00B41849">
            <w:pPr>
              <w:keepNext/>
              <w:keepLines/>
              <w:widowControl w:val="0"/>
              <w:spacing w:before="60" w:after="60" w:line="240" w:lineRule="auto"/>
              <w:jc w:val="both"/>
              <w:rPr>
                <w:rFonts w:ascii="Times New Roman" w:eastAsia="Times New Roman" w:hAnsi="Times New Roman"/>
                <w:color w:val="212529"/>
                <w:sz w:val="27"/>
                <w:szCs w:val="27"/>
                <w:lang w:val="en-AU"/>
              </w:rPr>
            </w:pPr>
          </w:p>
        </w:tc>
      </w:tr>
      <w:tr w:rsidR="006B5609" w:rsidRPr="006B5609" w14:paraId="2B8320AD" w14:textId="77777777" w:rsidTr="00B41849">
        <w:tc>
          <w:tcPr>
            <w:tcW w:w="8080" w:type="dxa"/>
            <w:gridSpan w:val="4"/>
            <w:tcBorders>
              <w:top w:val="single" w:sz="8" w:space="0" w:color="auto"/>
              <w:left w:val="single" w:sz="8" w:space="0" w:color="auto"/>
              <w:bottom w:val="single" w:sz="8" w:space="0" w:color="auto"/>
              <w:right w:val="single" w:sz="6" w:space="0" w:color="000000"/>
            </w:tcBorders>
            <w:vAlign w:val="center"/>
            <w:hideMark/>
          </w:tcPr>
          <w:p w14:paraId="60C12E29" w14:textId="77777777" w:rsidR="006B5609" w:rsidRPr="006B5609" w:rsidRDefault="006B5609" w:rsidP="00B41849">
            <w:pPr>
              <w:keepNext/>
              <w:keepLines/>
              <w:widowControl w:val="0"/>
              <w:spacing w:before="60" w:after="60" w:line="240" w:lineRule="auto"/>
              <w:jc w:val="both"/>
              <w:rPr>
                <w:rFonts w:ascii="Times New Roman" w:eastAsia="Times New Roman" w:hAnsi="Times New Roman"/>
                <w:b/>
                <w:i/>
                <w:color w:val="212529"/>
                <w:sz w:val="27"/>
                <w:szCs w:val="27"/>
                <w:lang w:val="en-AU"/>
              </w:rPr>
            </w:pPr>
            <w:r w:rsidRPr="006B5609">
              <w:rPr>
                <w:rFonts w:ascii="Times New Roman" w:eastAsia="Times New Roman" w:hAnsi="Times New Roman"/>
                <w:b/>
                <w:i/>
                <w:color w:val="212529"/>
                <w:sz w:val="27"/>
                <w:szCs w:val="27"/>
                <w:lang w:val="en-AU"/>
              </w:rPr>
              <w:t>Tổng số phí và lệ phí nộp theo đơn là:</w:t>
            </w:r>
          </w:p>
        </w:tc>
        <w:tc>
          <w:tcPr>
            <w:tcW w:w="1701" w:type="dxa"/>
            <w:tcBorders>
              <w:top w:val="single" w:sz="8" w:space="0" w:color="auto"/>
              <w:left w:val="single" w:sz="6" w:space="0" w:color="000000"/>
              <w:bottom w:val="single" w:sz="8" w:space="0" w:color="auto"/>
              <w:right w:val="single" w:sz="8" w:space="0" w:color="auto"/>
            </w:tcBorders>
            <w:vAlign w:val="center"/>
          </w:tcPr>
          <w:p w14:paraId="6E14B57B" w14:textId="77777777" w:rsidR="006B5609" w:rsidRPr="006B5609" w:rsidRDefault="006B5609" w:rsidP="00B41849">
            <w:pPr>
              <w:keepNext/>
              <w:keepLines/>
              <w:widowControl w:val="0"/>
              <w:spacing w:before="60" w:after="60" w:line="240" w:lineRule="auto"/>
              <w:jc w:val="both"/>
              <w:rPr>
                <w:rFonts w:ascii="Times New Roman" w:eastAsia="Times New Roman" w:hAnsi="Times New Roman"/>
                <w:color w:val="212529"/>
                <w:sz w:val="27"/>
                <w:szCs w:val="27"/>
                <w:lang w:val="en-AU"/>
              </w:rPr>
            </w:pPr>
          </w:p>
        </w:tc>
      </w:tr>
      <w:tr w:rsidR="006B5609" w:rsidRPr="006B5609" w14:paraId="11B6C54E" w14:textId="77777777" w:rsidTr="00B41849">
        <w:trPr>
          <w:trHeight w:val="154"/>
        </w:trPr>
        <w:tc>
          <w:tcPr>
            <w:tcW w:w="9781" w:type="dxa"/>
            <w:gridSpan w:val="5"/>
            <w:tcBorders>
              <w:top w:val="single" w:sz="8" w:space="0" w:color="auto"/>
              <w:left w:val="single" w:sz="8" w:space="0" w:color="auto"/>
              <w:bottom w:val="single" w:sz="8" w:space="0" w:color="auto"/>
              <w:right w:val="single" w:sz="8" w:space="0" w:color="auto"/>
            </w:tcBorders>
            <w:vAlign w:val="center"/>
            <w:hideMark/>
          </w:tcPr>
          <w:p w14:paraId="60896363" w14:textId="77777777" w:rsidR="006B5609" w:rsidRPr="006B5609" w:rsidRDefault="006B5609" w:rsidP="00B41849">
            <w:pPr>
              <w:keepNext/>
              <w:keepLines/>
              <w:widowControl w:val="0"/>
              <w:spacing w:before="60" w:after="60" w:line="240" w:lineRule="auto"/>
              <w:jc w:val="both"/>
              <w:rPr>
                <w:rFonts w:ascii="Times New Roman" w:eastAsia="Times New Roman" w:hAnsi="Times New Roman"/>
                <w:color w:val="212529"/>
                <w:sz w:val="27"/>
                <w:szCs w:val="27"/>
                <w:lang w:val="en-AU"/>
              </w:rPr>
            </w:pPr>
            <w:r w:rsidRPr="006B5609">
              <w:rPr>
                <w:rFonts w:ascii="Times New Roman" w:eastAsia="Times New Roman" w:hAnsi="Times New Roman"/>
                <w:color w:val="212529"/>
                <w:sz w:val="27"/>
                <w:szCs w:val="27"/>
                <w:lang w:val="en-AU"/>
              </w:rPr>
              <w:t>Số chứng từ (trường hợp nộp phí, lệ phí qua dịch vụ bưu chính hoặc nộp trực tiếp vào tài khoản của cơ quan quản lý nhà nước về quyền sở hữu công nghiệp):</w:t>
            </w:r>
          </w:p>
        </w:tc>
      </w:tr>
      <w:tr w:rsidR="006B5609" w:rsidRPr="006B5609" w14:paraId="72D5F6C1" w14:textId="77777777" w:rsidTr="00B41849">
        <w:trPr>
          <w:trHeight w:val="445"/>
        </w:trPr>
        <w:tc>
          <w:tcPr>
            <w:tcW w:w="6387" w:type="dxa"/>
            <w:gridSpan w:val="2"/>
            <w:vMerge w:val="restart"/>
            <w:tcBorders>
              <w:top w:val="single" w:sz="8" w:space="0" w:color="auto"/>
              <w:left w:val="single" w:sz="8" w:space="0" w:color="auto"/>
              <w:bottom w:val="single" w:sz="8" w:space="0" w:color="auto"/>
              <w:right w:val="single" w:sz="8" w:space="0" w:color="auto"/>
            </w:tcBorders>
          </w:tcPr>
          <w:p w14:paraId="2BBBE9E0"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rPr>
            </w:pPr>
            <w:r w:rsidRPr="006B5609">
              <w:rPr>
                <w:rFonts w:ascii="Times New Roman" w:eastAsia="Times New Roman" w:hAnsi="Times New Roman"/>
                <w:b/>
                <w:bCs/>
                <w:noProof/>
                <w:color w:val="212529"/>
                <w:sz w:val="27"/>
                <w:szCs w:val="27"/>
              </w:rPr>
              <w:lastRenderedPageBreak/>
              <w:sym w:font="Wingdings 2" w:char="F06D"/>
            </w:r>
            <w:r w:rsidRPr="006B5609">
              <w:rPr>
                <w:rFonts w:ascii="Times New Roman" w:eastAsia="Times New Roman" w:hAnsi="Times New Roman"/>
                <w:b/>
                <w:bCs/>
                <w:noProof/>
                <w:color w:val="212529"/>
                <w:sz w:val="27"/>
                <w:szCs w:val="27"/>
              </w:rPr>
              <w:t xml:space="preserve">                      CÁC TÀI LIỆU CÓ TRONG ĐƠN</w:t>
            </w:r>
          </w:p>
          <w:p w14:paraId="6307F41D" w14:textId="77777777" w:rsidR="006B5609" w:rsidRPr="006B5609" w:rsidRDefault="006B5609" w:rsidP="00B41849">
            <w:pPr>
              <w:keepNext/>
              <w:keepLines/>
              <w:widowControl w:val="0"/>
              <w:spacing w:after="0" w:line="240" w:lineRule="exact"/>
              <w:jc w:val="both"/>
              <w:rPr>
                <w:rFonts w:ascii="Times New Roman" w:eastAsia="Times New Roman" w:hAnsi="Times New Roman"/>
                <w:bCs/>
                <w:noProof/>
                <w:color w:val="212529"/>
                <w:sz w:val="27"/>
                <w:szCs w:val="27"/>
              </w:rPr>
            </w:pPr>
          </w:p>
          <w:p w14:paraId="432CF026" w14:textId="77777777" w:rsidR="006B5609" w:rsidRPr="006B5609" w:rsidRDefault="006B5609" w:rsidP="00B41849">
            <w:pPr>
              <w:keepNext/>
              <w:keepLines/>
              <w:widowControl w:val="0"/>
              <w:spacing w:after="0" w:line="240" w:lineRule="exact"/>
              <w:jc w:val="both"/>
              <w:rPr>
                <w:rFonts w:ascii="Times New Roman" w:eastAsia="Times New Roman" w:hAnsi="Times New Roman"/>
                <w:bCs/>
                <w:noProof/>
                <w:color w:val="212529"/>
                <w:sz w:val="27"/>
                <w:szCs w:val="27"/>
              </w:rPr>
            </w:pPr>
          </w:p>
          <w:p w14:paraId="2E05C60F" w14:textId="77777777" w:rsidR="006B5609" w:rsidRPr="006B5609" w:rsidRDefault="006B5609" w:rsidP="00B41849">
            <w:pPr>
              <w:keepNext/>
              <w:keepLines/>
              <w:widowControl w:val="0"/>
              <w:spacing w:after="0" w:line="240" w:lineRule="exact"/>
              <w:jc w:val="both"/>
              <w:rPr>
                <w:rFonts w:ascii="Times New Roman" w:eastAsia="Times New Roman" w:hAnsi="Times New Roman"/>
                <w:bCs/>
                <w:noProof/>
                <w:color w:val="212529"/>
                <w:sz w:val="27"/>
                <w:szCs w:val="27"/>
              </w:rPr>
            </w:pPr>
          </w:p>
          <w:p w14:paraId="2E8C08A3" w14:textId="77777777" w:rsidR="006B5609" w:rsidRPr="006B5609" w:rsidRDefault="006B5609" w:rsidP="00B41849">
            <w:pPr>
              <w:keepNext/>
              <w:keepLines/>
              <w:widowControl w:val="0"/>
              <w:spacing w:after="0" w:line="240" w:lineRule="exact"/>
              <w:jc w:val="both"/>
              <w:rPr>
                <w:rFonts w:ascii="Times New Roman" w:eastAsia="Times New Roman" w:hAnsi="Times New Roman"/>
                <w:bCs/>
                <w:noProof/>
                <w:color w:val="212529"/>
                <w:sz w:val="27"/>
                <w:szCs w:val="27"/>
              </w:rPr>
            </w:pPr>
          </w:p>
          <w:p w14:paraId="4D34313A" w14:textId="77777777" w:rsidR="006B5609" w:rsidRPr="006B5609" w:rsidRDefault="006B5609" w:rsidP="00B41849">
            <w:pPr>
              <w:keepNext/>
              <w:keepLines/>
              <w:widowControl w:val="0"/>
              <w:spacing w:after="0" w:line="240" w:lineRule="exact"/>
              <w:jc w:val="both"/>
              <w:rPr>
                <w:rFonts w:ascii="Times New Roman" w:eastAsia="Times New Roman" w:hAnsi="Times New Roman"/>
                <w:bCs/>
                <w:noProof/>
                <w:color w:val="212529"/>
                <w:sz w:val="27"/>
                <w:szCs w:val="27"/>
              </w:rPr>
            </w:pPr>
          </w:p>
          <w:p w14:paraId="66515A01" w14:textId="77777777" w:rsidR="006B5609" w:rsidRPr="006B5609" w:rsidRDefault="006B5609" w:rsidP="00B41849">
            <w:pPr>
              <w:keepNext/>
              <w:keepLines/>
              <w:widowControl w:val="0"/>
              <w:spacing w:after="0" w:line="240" w:lineRule="exact"/>
              <w:jc w:val="both"/>
              <w:rPr>
                <w:rFonts w:ascii="Times New Roman" w:eastAsia="Times New Roman" w:hAnsi="Times New Roman"/>
                <w:b/>
                <w:bCs/>
                <w:noProof/>
                <w:color w:val="212529"/>
                <w:sz w:val="27"/>
                <w:szCs w:val="27"/>
              </w:rPr>
            </w:pPr>
            <w:r w:rsidRPr="006B5609">
              <w:rPr>
                <w:rFonts w:ascii="Times New Roman" w:eastAsia="Times New Roman" w:hAnsi="Times New Roman"/>
                <w:bCs/>
                <w:noProof/>
                <w:color w:val="212529"/>
                <w:sz w:val="27"/>
                <w:szCs w:val="27"/>
              </w:rPr>
              <w:sym w:font="Symbol" w:char="F097"/>
            </w:r>
            <w:r w:rsidRPr="006B5609">
              <w:rPr>
                <w:rFonts w:ascii="Times New Roman" w:eastAsia="Times New Roman" w:hAnsi="Times New Roman"/>
                <w:noProof/>
                <w:color w:val="212529"/>
                <w:sz w:val="27"/>
                <w:szCs w:val="27"/>
              </w:rPr>
              <w:t xml:space="preserve"> Tờ khai theo mẫu</w:t>
            </w:r>
            <w:r w:rsidRPr="006B5609">
              <w:rPr>
                <w:rFonts w:ascii="Times New Roman" w:eastAsia="Times New Roman" w:hAnsi="Times New Roman"/>
                <w:b/>
                <w:bCs/>
                <w:noProof/>
                <w:color w:val="212529"/>
                <w:sz w:val="27"/>
                <w:szCs w:val="27"/>
              </w:rPr>
              <w:t xml:space="preserve">             </w:t>
            </w:r>
          </w:p>
          <w:p w14:paraId="59F6D3B2" w14:textId="77777777" w:rsidR="006B5609" w:rsidRPr="006B5609" w:rsidRDefault="006B5609" w:rsidP="00B41849">
            <w:pPr>
              <w:keepNext/>
              <w:keepLines/>
              <w:widowControl w:val="0"/>
              <w:spacing w:after="0" w:line="240" w:lineRule="exact"/>
              <w:ind w:left="284" w:hanging="284"/>
              <w:jc w:val="both"/>
              <w:rPr>
                <w:rFonts w:ascii="Times New Roman" w:eastAsia="Times New Roman" w:hAnsi="Times New Roman"/>
                <w:color w:val="212529"/>
                <w:sz w:val="27"/>
                <w:szCs w:val="27"/>
              </w:rPr>
            </w:pP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Cs/>
                <w:color w:val="212529"/>
                <w:sz w:val="27"/>
                <w:szCs w:val="27"/>
              </w:rPr>
              <w:t xml:space="preserve"> Bản sao </w:t>
            </w:r>
            <w:r w:rsidRPr="006B5609">
              <w:rPr>
                <w:rFonts w:ascii="Times New Roman" w:eastAsia="Times New Roman" w:hAnsi="Times New Roman"/>
                <w:color w:val="212529"/>
                <w:sz w:val="27"/>
                <w:szCs w:val="27"/>
              </w:rPr>
              <w:t xml:space="preserve">Bản sao Giấy chứng nhận đăng ký kinh doanh, Giấy chứng nhận đăng ký hoạt động, trừ trường hợp Mã số doanh nghiệp đã có trong mục 1 của Tờ khai này (trường hợp có sự thay đổi thông tin của tổ chức)           </w:t>
            </w:r>
          </w:p>
          <w:p w14:paraId="6D242CC0" w14:textId="77777777" w:rsidR="006B5609" w:rsidRPr="006B5609" w:rsidRDefault="006B5609" w:rsidP="00B41849">
            <w:pPr>
              <w:keepNext/>
              <w:keepLines/>
              <w:widowControl w:val="0"/>
              <w:spacing w:after="0" w:line="240" w:lineRule="exact"/>
              <w:ind w:left="284" w:hanging="284"/>
              <w:jc w:val="both"/>
              <w:rPr>
                <w:rFonts w:ascii="Times New Roman" w:eastAsia="Times New Roman" w:hAnsi="Times New Roman"/>
                <w:color w:val="212529"/>
                <w:sz w:val="27"/>
                <w:szCs w:val="27"/>
              </w:rPr>
            </w:pPr>
            <w:r w:rsidRPr="006B5609">
              <w:rPr>
                <w:rFonts w:ascii="Times New Roman" w:eastAsia="Times New Roman" w:hAnsi="Times New Roman"/>
                <w:color w:val="212529"/>
                <w:sz w:val="27"/>
                <w:szCs w:val="27"/>
              </w:rPr>
              <w:sym w:font="Symbol" w:char="F097"/>
            </w:r>
            <w:r w:rsidRPr="006B5609">
              <w:rPr>
                <w:rFonts w:ascii="Times New Roman" w:eastAsia="Times New Roman" w:hAnsi="Times New Roman"/>
                <w:color w:val="212529"/>
                <w:sz w:val="27"/>
                <w:szCs w:val="27"/>
              </w:rPr>
              <w:t xml:space="preserve"> Bản chính để đối chiếu</w:t>
            </w:r>
          </w:p>
          <w:p w14:paraId="1FD5C0D5" w14:textId="77777777" w:rsidR="006B5609" w:rsidRPr="006B5609" w:rsidRDefault="006B5609" w:rsidP="00B41849">
            <w:pPr>
              <w:keepNext/>
              <w:keepLines/>
              <w:widowControl w:val="0"/>
              <w:spacing w:after="0" w:line="240" w:lineRule="exact"/>
              <w:ind w:left="284" w:hanging="284"/>
              <w:jc w:val="both"/>
              <w:rPr>
                <w:rFonts w:ascii="Times New Roman" w:eastAsia="Times New Roman" w:hAnsi="Times New Roman"/>
                <w:color w:val="212529"/>
                <w:sz w:val="27"/>
                <w:szCs w:val="27"/>
              </w:rPr>
            </w:pP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color w:val="212529"/>
                <w:sz w:val="27"/>
                <w:szCs w:val="27"/>
              </w:rPr>
              <w:t>Bản sao quyết định tuyển dụng, hợp đồng lao động hoặc quyết định chấm dứt hợp đồng lao động giữa tổ chức và giám định viên thuộc tổ chức (trong trường hợp có sự thay đổi về giám định viên)</w:t>
            </w:r>
          </w:p>
          <w:p w14:paraId="66536140" w14:textId="77777777" w:rsidR="006B5609" w:rsidRPr="006B5609" w:rsidRDefault="006B5609" w:rsidP="00B41849">
            <w:pPr>
              <w:keepNext/>
              <w:keepLines/>
              <w:widowControl w:val="0"/>
              <w:spacing w:after="0" w:line="240" w:lineRule="exact"/>
              <w:ind w:left="284" w:hanging="284"/>
              <w:jc w:val="both"/>
              <w:rPr>
                <w:rFonts w:ascii="Times New Roman" w:eastAsia="Times New Roman" w:hAnsi="Times New Roman"/>
                <w:color w:val="212529"/>
                <w:sz w:val="27"/>
                <w:szCs w:val="27"/>
              </w:rPr>
            </w:pPr>
            <w:r w:rsidRPr="006B5609">
              <w:rPr>
                <w:rFonts w:ascii="Times New Roman" w:eastAsia="Times New Roman" w:hAnsi="Times New Roman"/>
                <w:color w:val="212529"/>
                <w:sz w:val="27"/>
                <w:szCs w:val="27"/>
              </w:rPr>
              <w:sym w:font="Symbol" w:char="F097"/>
            </w:r>
            <w:r w:rsidRPr="006B5609">
              <w:rPr>
                <w:rFonts w:ascii="Times New Roman" w:eastAsia="Times New Roman" w:hAnsi="Times New Roman"/>
                <w:color w:val="212529"/>
                <w:sz w:val="27"/>
                <w:szCs w:val="27"/>
              </w:rPr>
              <w:t xml:space="preserve"> Bản chính để đối chiếu</w:t>
            </w:r>
          </w:p>
          <w:p w14:paraId="27C6C518" w14:textId="77777777" w:rsidR="006B5609" w:rsidRPr="006B5609" w:rsidRDefault="006B5609" w:rsidP="00B41849">
            <w:pPr>
              <w:keepNext/>
              <w:keepLines/>
              <w:widowControl w:val="0"/>
              <w:spacing w:after="0" w:line="240" w:lineRule="auto"/>
              <w:ind w:left="284" w:hanging="284"/>
              <w:jc w:val="both"/>
              <w:rPr>
                <w:rFonts w:ascii="Times New Roman" w:eastAsia="Times New Roman" w:hAnsi="Times New Roman"/>
                <w:color w:val="212529"/>
                <w:sz w:val="27"/>
                <w:szCs w:val="27"/>
              </w:rPr>
            </w:pPr>
            <w:r w:rsidRPr="006B5609">
              <w:rPr>
                <w:rFonts w:ascii="Times New Roman" w:eastAsia="Times New Roman" w:hAnsi="Times New Roman"/>
                <w:bCs/>
                <w:color w:val="212529"/>
                <w:sz w:val="27"/>
                <w:szCs w:val="27"/>
              </w:rPr>
              <w:sym w:font="Symbol" w:char="F097"/>
            </w:r>
            <w:r w:rsidRPr="006B5609">
              <w:rPr>
                <w:rFonts w:ascii="Times New Roman" w:eastAsia="Times New Roman" w:hAnsi="Times New Roman"/>
                <w:b/>
                <w:bCs/>
                <w:color w:val="212529"/>
                <w:sz w:val="27"/>
                <w:szCs w:val="27"/>
              </w:rPr>
              <w:t xml:space="preserve"> </w:t>
            </w:r>
            <w:r w:rsidRPr="006B5609">
              <w:rPr>
                <w:rFonts w:ascii="Times New Roman" w:eastAsia="Times New Roman" w:hAnsi="Times New Roman"/>
                <w:color w:val="212529"/>
                <w:sz w:val="27"/>
                <w:szCs w:val="27"/>
              </w:rPr>
              <w:t>Bản sao chứng từ nộp phí, lệ phí (nếu nộp phí, lệ phí qua dịch vụ bưu chính hoặc nộp trực tiếp vào tài khoản của cơ quan cấp Giấy chứng nhận)</w:t>
            </w:r>
          </w:p>
          <w:p w14:paraId="0F83F254" w14:textId="77777777" w:rsidR="006B5609" w:rsidRPr="006B5609" w:rsidRDefault="006B5609" w:rsidP="00B41849">
            <w:pPr>
              <w:keepNext/>
              <w:keepLines/>
              <w:widowControl w:val="0"/>
              <w:spacing w:after="0" w:line="240" w:lineRule="auto"/>
              <w:ind w:left="284" w:hanging="284"/>
              <w:jc w:val="both"/>
              <w:rPr>
                <w:rFonts w:ascii="Times New Roman" w:eastAsia="Times New Roman" w:hAnsi="Times New Roman"/>
                <w:noProof/>
                <w:color w:val="212529"/>
                <w:sz w:val="27"/>
                <w:szCs w:val="27"/>
              </w:rPr>
            </w:pPr>
          </w:p>
        </w:tc>
        <w:tc>
          <w:tcPr>
            <w:tcW w:w="3394" w:type="dxa"/>
            <w:gridSpan w:val="3"/>
            <w:tcBorders>
              <w:top w:val="single" w:sz="8" w:space="0" w:color="auto"/>
              <w:left w:val="single" w:sz="8" w:space="0" w:color="auto"/>
              <w:bottom w:val="single" w:sz="8" w:space="0" w:color="auto"/>
              <w:right w:val="single" w:sz="8" w:space="0" w:color="auto"/>
            </w:tcBorders>
            <w:hideMark/>
          </w:tcPr>
          <w:p w14:paraId="53F4345D" w14:textId="77777777" w:rsidR="006B5609" w:rsidRPr="006B5609" w:rsidRDefault="006B5609" w:rsidP="00B41849">
            <w:pPr>
              <w:keepNext/>
              <w:keepLines/>
              <w:widowControl w:val="0"/>
              <w:spacing w:after="0" w:line="240" w:lineRule="auto"/>
              <w:jc w:val="center"/>
              <w:rPr>
                <w:rFonts w:ascii="Times New Roman" w:eastAsia="Times New Roman" w:hAnsi="Times New Roman"/>
                <w:b/>
                <w:bCs/>
                <w:noProof/>
                <w:color w:val="212529"/>
                <w:sz w:val="27"/>
                <w:szCs w:val="27"/>
                <w:lang w:val="it-IT"/>
              </w:rPr>
            </w:pPr>
            <w:r w:rsidRPr="006B5609">
              <w:rPr>
                <w:rFonts w:ascii="Times New Roman" w:eastAsia="Times New Roman" w:hAnsi="Times New Roman"/>
                <w:b/>
                <w:bCs/>
                <w:noProof/>
                <w:color w:val="212529"/>
                <w:sz w:val="27"/>
                <w:szCs w:val="27"/>
                <w:lang w:val="it-IT"/>
              </w:rPr>
              <w:t xml:space="preserve">KIỂM TRA DANH MỤC TÀI LIỆU </w:t>
            </w:r>
          </w:p>
          <w:p w14:paraId="5A89C84C" w14:textId="77777777" w:rsidR="006B5609" w:rsidRPr="006B5609" w:rsidRDefault="006B5609" w:rsidP="00B41849">
            <w:pPr>
              <w:keepNext/>
              <w:keepLines/>
              <w:spacing w:after="0" w:line="240" w:lineRule="auto"/>
              <w:jc w:val="center"/>
              <w:rPr>
                <w:rFonts w:ascii="Times New Roman" w:eastAsia="Times New Roman" w:hAnsi="Times New Roman"/>
                <w:i/>
                <w:iCs/>
                <w:noProof/>
                <w:color w:val="212529"/>
                <w:sz w:val="27"/>
                <w:szCs w:val="27"/>
                <w:lang w:val="pt-BR"/>
              </w:rPr>
            </w:pPr>
            <w:r w:rsidRPr="006B5609">
              <w:rPr>
                <w:rFonts w:ascii="Times New Roman" w:eastAsia="Times New Roman" w:hAnsi="Times New Roman"/>
                <w:i/>
                <w:iCs/>
                <w:noProof/>
                <w:color w:val="212529"/>
                <w:sz w:val="27"/>
                <w:szCs w:val="27"/>
                <w:lang w:val="pt-BR"/>
              </w:rPr>
              <w:t>(Dành cho cán bộ nhận đơn)</w:t>
            </w:r>
          </w:p>
        </w:tc>
      </w:tr>
      <w:tr w:rsidR="006B5609" w:rsidRPr="006B5609" w14:paraId="23333E18" w14:textId="77777777" w:rsidTr="00B41849">
        <w:trPr>
          <w:trHeight w:val="537"/>
        </w:trPr>
        <w:tc>
          <w:tcPr>
            <w:tcW w:w="14057" w:type="dxa"/>
            <w:gridSpan w:val="2"/>
            <w:vMerge/>
            <w:tcBorders>
              <w:top w:val="single" w:sz="8" w:space="0" w:color="auto"/>
              <w:left w:val="single" w:sz="8" w:space="0" w:color="auto"/>
              <w:bottom w:val="single" w:sz="8" w:space="0" w:color="auto"/>
              <w:right w:val="single" w:sz="8" w:space="0" w:color="auto"/>
            </w:tcBorders>
            <w:vAlign w:val="center"/>
            <w:hideMark/>
          </w:tcPr>
          <w:p w14:paraId="15684094" w14:textId="77777777" w:rsidR="006B5609" w:rsidRPr="006B5609" w:rsidRDefault="006B5609" w:rsidP="00B41849">
            <w:pPr>
              <w:spacing w:after="0" w:line="240" w:lineRule="auto"/>
              <w:jc w:val="both"/>
              <w:rPr>
                <w:rFonts w:ascii="Times New Roman" w:eastAsia="Times New Roman" w:hAnsi="Times New Roman"/>
                <w:noProof/>
                <w:color w:val="212529"/>
                <w:sz w:val="27"/>
                <w:szCs w:val="27"/>
              </w:rPr>
            </w:pPr>
          </w:p>
        </w:tc>
        <w:tc>
          <w:tcPr>
            <w:tcW w:w="1126" w:type="dxa"/>
            <w:vMerge w:val="restart"/>
            <w:tcBorders>
              <w:top w:val="single" w:sz="8" w:space="0" w:color="auto"/>
              <w:left w:val="single" w:sz="8" w:space="0" w:color="auto"/>
              <w:bottom w:val="single" w:sz="8" w:space="0" w:color="auto"/>
              <w:right w:val="nil"/>
            </w:tcBorders>
          </w:tcPr>
          <w:p w14:paraId="5B8227FC"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p>
          <w:p w14:paraId="2B44CD8F"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p>
          <w:p w14:paraId="098EA6B8"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r w:rsidRPr="006B5609">
              <w:rPr>
                <w:rFonts w:ascii="Times New Roman" w:eastAsia="Times New Roman" w:hAnsi="Times New Roman"/>
                <w:bCs/>
                <w:noProof/>
                <w:color w:val="212529"/>
                <w:sz w:val="27"/>
                <w:szCs w:val="27"/>
              </w:rPr>
              <w:sym w:font="Symbol" w:char="F097"/>
            </w:r>
          </w:p>
          <w:p w14:paraId="409E840F"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r w:rsidRPr="006B5609">
              <w:rPr>
                <w:rFonts w:ascii="Times New Roman" w:eastAsia="Times New Roman" w:hAnsi="Times New Roman"/>
                <w:bCs/>
                <w:noProof/>
                <w:color w:val="212529"/>
                <w:sz w:val="27"/>
                <w:szCs w:val="27"/>
              </w:rPr>
              <w:sym w:font="Symbol" w:char="F097"/>
            </w:r>
          </w:p>
          <w:p w14:paraId="1C3D1B87"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p>
          <w:p w14:paraId="6F55C8FB"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p>
          <w:p w14:paraId="490C3533"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r w:rsidRPr="006B5609">
              <w:rPr>
                <w:rFonts w:ascii="Times New Roman" w:eastAsia="Times New Roman" w:hAnsi="Times New Roman"/>
                <w:bCs/>
                <w:noProof/>
                <w:color w:val="212529"/>
                <w:sz w:val="27"/>
                <w:szCs w:val="27"/>
              </w:rPr>
              <w:sym w:font="Symbol" w:char="F097"/>
            </w:r>
          </w:p>
          <w:p w14:paraId="7461D4A5"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r w:rsidRPr="006B5609">
              <w:rPr>
                <w:rFonts w:ascii="Times New Roman" w:eastAsia="Times New Roman" w:hAnsi="Times New Roman"/>
                <w:bCs/>
                <w:noProof/>
                <w:color w:val="212529"/>
                <w:sz w:val="27"/>
                <w:szCs w:val="27"/>
              </w:rPr>
              <w:sym w:font="Symbol" w:char="F097"/>
            </w:r>
          </w:p>
          <w:p w14:paraId="6827A617"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p>
          <w:p w14:paraId="541BACC7"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p w14:paraId="44C021C3"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r w:rsidRPr="006B5609">
              <w:rPr>
                <w:rFonts w:ascii="Times New Roman" w:eastAsia="Times New Roman" w:hAnsi="Times New Roman"/>
                <w:bCs/>
                <w:noProof/>
                <w:color w:val="212529"/>
                <w:sz w:val="27"/>
                <w:szCs w:val="27"/>
              </w:rPr>
              <w:sym w:font="Symbol" w:char="F097"/>
            </w:r>
          </w:p>
          <w:p w14:paraId="19DC1D05" w14:textId="77777777" w:rsidR="006B5609" w:rsidRPr="006B5609" w:rsidRDefault="006B5609" w:rsidP="00B41849">
            <w:pPr>
              <w:keepNext/>
              <w:keepLines/>
              <w:widowControl w:val="0"/>
              <w:spacing w:after="0" w:line="240" w:lineRule="auto"/>
              <w:jc w:val="both"/>
              <w:rPr>
                <w:rFonts w:ascii="Times New Roman" w:eastAsia="Times New Roman" w:hAnsi="Times New Roman"/>
                <w:bCs/>
                <w:noProof/>
                <w:color w:val="212529"/>
                <w:sz w:val="27"/>
                <w:szCs w:val="27"/>
              </w:rPr>
            </w:pPr>
            <w:r w:rsidRPr="006B5609">
              <w:rPr>
                <w:rFonts w:ascii="Times New Roman" w:eastAsia="Times New Roman" w:hAnsi="Times New Roman"/>
                <w:bCs/>
                <w:noProof/>
                <w:color w:val="212529"/>
                <w:sz w:val="27"/>
                <w:szCs w:val="27"/>
              </w:rPr>
              <w:sym w:font="Symbol" w:char="F097"/>
            </w:r>
          </w:p>
          <w:p w14:paraId="2C5200DD"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lang w:val="it-IT"/>
              </w:rPr>
            </w:pPr>
          </w:p>
        </w:tc>
        <w:tc>
          <w:tcPr>
            <w:tcW w:w="2268" w:type="dxa"/>
            <w:gridSpan w:val="2"/>
            <w:tcBorders>
              <w:top w:val="single" w:sz="8" w:space="0" w:color="auto"/>
              <w:left w:val="nil"/>
              <w:bottom w:val="single" w:sz="8" w:space="0" w:color="auto"/>
              <w:right w:val="single" w:sz="8" w:space="0" w:color="auto"/>
            </w:tcBorders>
          </w:tcPr>
          <w:p w14:paraId="60F7F307" w14:textId="77777777" w:rsidR="006B5609" w:rsidRPr="006B5609" w:rsidRDefault="006B5609" w:rsidP="00B41849">
            <w:pPr>
              <w:keepNext/>
              <w:keepLines/>
              <w:widowControl w:val="0"/>
              <w:spacing w:after="0" w:line="240" w:lineRule="auto"/>
              <w:jc w:val="center"/>
              <w:rPr>
                <w:rFonts w:ascii="Times New Roman" w:eastAsia="Times New Roman" w:hAnsi="Times New Roman"/>
                <w:b/>
                <w:bCs/>
                <w:noProof/>
                <w:color w:val="212529"/>
                <w:sz w:val="27"/>
                <w:szCs w:val="27"/>
                <w:lang w:val="it-IT"/>
              </w:rPr>
            </w:pPr>
          </w:p>
        </w:tc>
      </w:tr>
      <w:tr w:rsidR="006B5609" w:rsidRPr="006B5609" w14:paraId="13AF7943" w14:textId="77777777" w:rsidTr="00B41849">
        <w:trPr>
          <w:trHeight w:val="775"/>
        </w:trPr>
        <w:tc>
          <w:tcPr>
            <w:tcW w:w="14057" w:type="dxa"/>
            <w:gridSpan w:val="2"/>
            <w:vMerge/>
            <w:tcBorders>
              <w:top w:val="single" w:sz="8" w:space="0" w:color="auto"/>
              <w:left w:val="single" w:sz="8" w:space="0" w:color="auto"/>
              <w:bottom w:val="single" w:sz="8" w:space="0" w:color="auto"/>
              <w:right w:val="single" w:sz="8" w:space="0" w:color="auto"/>
            </w:tcBorders>
            <w:vAlign w:val="center"/>
            <w:hideMark/>
          </w:tcPr>
          <w:p w14:paraId="7FE1DD6E" w14:textId="77777777" w:rsidR="006B5609" w:rsidRPr="006B5609" w:rsidRDefault="006B5609" w:rsidP="00B41849">
            <w:pPr>
              <w:spacing w:after="0" w:line="240" w:lineRule="auto"/>
              <w:jc w:val="both"/>
              <w:rPr>
                <w:rFonts w:ascii="Times New Roman" w:eastAsia="Times New Roman" w:hAnsi="Times New Roman"/>
                <w:noProof/>
                <w:color w:val="212529"/>
                <w:sz w:val="27"/>
                <w:szCs w:val="27"/>
              </w:rPr>
            </w:pPr>
          </w:p>
        </w:tc>
        <w:tc>
          <w:tcPr>
            <w:tcW w:w="3394" w:type="dxa"/>
            <w:vMerge/>
            <w:tcBorders>
              <w:top w:val="single" w:sz="8" w:space="0" w:color="auto"/>
              <w:left w:val="single" w:sz="8" w:space="0" w:color="auto"/>
              <w:bottom w:val="single" w:sz="8" w:space="0" w:color="auto"/>
              <w:right w:val="nil"/>
            </w:tcBorders>
            <w:vAlign w:val="center"/>
            <w:hideMark/>
          </w:tcPr>
          <w:p w14:paraId="16F8C671" w14:textId="77777777" w:rsidR="006B5609" w:rsidRPr="006B5609" w:rsidRDefault="006B5609" w:rsidP="00B41849">
            <w:pPr>
              <w:spacing w:after="0" w:line="240" w:lineRule="auto"/>
              <w:jc w:val="both"/>
              <w:rPr>
                <w:rFonts w:ascii="Times New Roman" w:eastAsia="Times New Roman" w:hAnsi="Times New Roman"/>
                <w:b/>
                <w:bCs/>
                <w:noProof/>
                <w:color w:val="212529"/>
                <w:sz w:val="27"/>
                <w:szCs w:val="27"/>
                <w:lang w:val="it-IT"/>
              </w:rPr>
            </w:pPr>
          </w:p>
        </w:tc>
        <w:tc>
          <w:tcPr>
            <w:tcW w:w="2268" w:type="dxa"/>
            <w:gridSpan w:val="2"/>
            <w:tcBorders>
              <w:top w:val="single" w:sz="8" w:space="0" w:color="auto"/>
              <w:left w:val="single" w:sz="8" w:space="0" w:color="auto"/>
              <w:bottom w:val="single" w:sz="8" w:space="0" w:color="auto"/>
              <w:right w:val="single" w:sz="8" w:space="0" w:color="auto"/>
            </w:tcBorders>
          </w:tcPr>
          <w:p w14:paraId="60E18BBB" w14:textId="77777777" w:rsidR="006B5609" w:rsidRPr="006B5609" w:rsidRDefault="006B5609" w:rsidP="00B41849">
            <w:pPr>
              <w:spacing w:after="0" w:line="240" w:lineRule="auto"/>
              <w:jc w:val="center"/>
              <w:rPr>
                <w:rFonts w:ascii="Times New Roman" w:eastAsia="Times New Roman" w:hAnsi="Times New Roman"/>
                <w:color w:val="212529"/>
                <w:sz w:val="27"/>
                <w:szCs w:val="27"/>
                <w:lang w:val="pt-BR"/>
              </w:rPr>
            </w:pPr>
            <w:r w:rsidRPr="006B5609">
              <w:rPr>
                <w:rFonts w:ascii="Times New Roman" w:eastAsia="Times New Roman" w:hAnsi="Times New Roman"/>
                <w:color w:val="212529"/>
                <w:sz w:val="27"/>
                <w:szCs w:val="27"/>
                <w:lang w:val="pt-BR"/>
              </w:rPr>
              <w:t>Cán bộ nhận đơn</w:t>
            </w:r>
          </w:p>
          <w:p w14:paraId="47BA64FE" w14:textId="77777777" w:rsidR="006B5609" w:rsidRPr="006B5609" w:rsidRDefault="006B5609" w:rsidP="00B41849">
            <w:pPr>
              <w:spacing w:after="0" w:line="240" w:lineRule="auto"/>
              <w:jc w:val="center"/>
              <w:rPr>
                <w:rFonts w:ascii="Times New Roman" w:eastAsia="Times New Roman" w:hAnsi="Times New Roman"/>
                <w:i/>
                <w:color w:val="212529"/>
                <w:sz w:val="27"/>
                <w:szCs w:val="27"/>
                <w:lang w:val="pt-BR"/>
              </w:rPr>
            </w:pPr>
            <w:r w:rsidRPr="006B5609">
              <w:rPr>
                <w:rFonts w:ascii="Times New Roman" w:eastAsia="Times New Roman" w:hAnsi="Times New Roman"/>
                <w:i/>
                <w:color w:val="212529"/>
                <w:sz w:val="27"/>
                <w:szCs w:val="27"/>
                <w:lang w:val="pt-BR"/>
              </w:rPr>
              <w:t>(Ký và ghi rõ họ tên)</w:t>
            </w:r>
          </w:p>
          <w:p w14:paraId="54C138DE" w14:textId="77777777" w:rsidR="006B5609" w:rsidRPr="006B5609" w:rsidRDefault="006B5609" w:rsidP="00B41849">
            <w:pPr>
              <w:keepNext/>
              <w:keepLines/>
              <w:widowControl w:val="0"/>
              <w:spacing w:after="0" w:line="240" w:lineRule="auto"/>
              <w:jc w:val="center"/>
              <w:rPr>
                <w:rFonts w:ascii="Times New Roman" w:eastAsia="Times New Roman" w:hAnsi="Times New Roman"/>
                <w:b/>
                <w:bCs/>
                <w:noProof/>
                <w:color w:val="212529"/>
                <w:sz w:val="27"/>
                <w:szCs w:val="27"/>
                <w:lang w:val="it-IT"/>
              </w:rPr>
            </w:pPr>
          </w:p>
        </w:tc>
      </w:tr>
      <w:tr w:rsidR="006B5609" w:rsidRPr="006B5609" w14:paraId="353FF78F" w14:textId="77777777" w:rsidTr="00B41849">
        <w:trPr>
          <w:trHeight w:val="1783"/>
        </w:trPr>
        <w:tc>
          <w:tcPr>
            <w:tcW w:w="9781" w:type="dxa"/>
            <w:gridSpan w:val="5"/>
            <w:tcBorders>
              <w:top w:val="single" w:sz="8" w:space="0" w:color="auto"/>
              <w:left w:val="single" w:sz="8" w:space="0" w:color="auto"/>
              <w:bottom w:val="single" w:sz="8" w:space="0" w:color="auto"/>
              <w:right w:val="single" w:sz="8" w:space="0" w:color="auto"/>
            </w:tcBorders>
          </w:tcPr>
          <w:p w14:paraId="4DCBC64C" w14:textId="77777777" w:rsidR="006B5609" w:rsidRPr="006B5609" w:rsidRDefault="006B5609" w:rsidP="00B41849">
            <w:pPr>
              <w:keepNext/>
              <w:keepLines/>
              <w:widowControl w:val="0"/>
              <w:spacing w:after="0" w:line="240" w:lineRule="auto"/>
              <w:jc w:val="both"/>
              <w:rPr>
                <w:rFonts w:ascii="Times New Roman" w:eastAsia="Times New Roman" w:hAnsi="Times New Roman"/>
                <w:b/>
                <w:bCs/>
                <w:noProof/>
                <w:color w:val="212529"/>
                <w:sz w:val="27"/>
                <w:szCs w:val="27"/>
              </w:rPr>
            </w:pPr>
            <w:r w:rsidRPr="006B5609">
              <w:rPr>
                <w:rFonts w:ascii="Times New Roman" w:eastAsia="Times New Roman" w:hAnsi="Times New Roman"/>
                <w:b/>
                <w:color w:val="212529"/>
                <w:sz w:val="27"/>
                <w:szCs w:val="27"/>
                <w:lang w:val="en-AU"/>
              </w:rPr>
              <w:sym w:font="Wingdings 2" w:char="F06E"/>
            </w:r>
            <w:r w:rsidRPr="006B5609">
              <w:rPr>
                <w:rFonts w:ascii="Times New Roman" w:eastAsia="Times New Roman" w:hAnsi="Times New Roman"/>
                <w:b/>
                <w:bCs/>
                <w:noProof/>
                <w:color w:val="212529"/>
                <w:sz w:val="27"/>
                <w:szCs w:val="27"/>
              </w:rPr>
              <w:t xml:space="preserve">                                                             CAM KẾT CỦA NGƯỜI NỘP ĐƠN</w:t>
            </w:r>
          </w:p>
          <w:p w14:paraId="1D832BFA" w14:textId="77777777" w:rsidR="006B5609" w:rsidRPr="006B5609" w:rsidRDefault="006B5609" w:rsidP="00B41849">
            <w:pPr>
              <w:keepNext/>
              <w:keepLines/>
              <w:widowControl w:val="0"/>
              <w:spacing w:before="120" w:after="0" w:line="240" w:lineRule="auto"/>
              <w:ind w:right="-68"/>
              <w:jc w:val="both"/>
              <w:rPr>
                <w:rFonts w:ascii="Times New Roman" w:eastAsia="Times New Roman" w:hAnsi="Times New Roman"/>
                <w:i/>
                <w:iCs/>
                <w:color w:val="212529"/>
                <w:spacing w:val="-4"/>
                <w:sz w:val="27"/>
                <w:szCs w:val="27"/>
                <w:lang w:val="en-AU"/>
              </w:rPr>
            </w:pPr>
            <w:r w:rsidRPr="006B5609">
              <w:rPr>
                <w:rFonts w:ascii="Times New Roman" w:eastAsia="Times New Roman" w:hAnsi="Times New Roman"/>
                <w:iCs/>
                <w:color w:val="212529"/>
                <w:spacing w:val="-4"/>
                <w:sz w:val="27"/>
                <w:szCs w:val="27"/>
                <w:lang w:val="en-AU"/>
              </w:rPr>
              <w:t>Tôi xin cam đoan các thông tin, tài liệu trong đơn là đúng sự thật và hoàn toàn chịu trách nhiệm trước pháp luật.</w:t>
            </w:r>
          </w:p>
          <w:p w14:paraId="4C3ACB8B" w14:textId="77777777" w:rsidR="006B5609" w:rsidRPr="006B5609" w:rsidRDefault="006B5609" w:rsidP="00B41849">
            <w:pPr>
              <w:keepNext/>
              <w:keepLines/>
              <w:widowControl w:val="0"/>
              <w:tabs>
                <w:tab w:val="center" w:pos="2472"/>
                <w:tab w:val="left" w:pos="2895"/>
              </w:tabs>
              <w:spacing w:after="0" w:line="240" w:lineRule="auto"/>
              <w:ind w:left="4253"/>
              <w:jc w:val="center"/>
              <w:rPr>
                <w:rFonts w:ascii="Times New Roman" w:eastAsia="Times New Roman" w:hAnsi="Times New Roman"/>
                <w:i/>
                <w:iCs/>
                <w:noProof/>
                <w:color w:val="212529"/>
                <w:sz w:val="27"/>
                <w:szCs w:val="27"/>
              </w:rPr>
            </w:pPr>
          </w:p>
          <w:p w14:paraId="069F7668" w14:textId="77777777" w:rsidR="006B5609" w:rsidRPr="006B5609" w:rsidRDefault="006B5609" w:rsidP="00B41849">
            <w:pPr>
              <w:keepNext/>
              <w:keepLines/>
              <w:widowControl w:val="0"/>
              <w:tabs>
                <w:tab w:val="center" w:pos="2472"/>
                <w:tab w:val="left" w:pos="2895"/>
              </w:tabs>
              <w:spacing w:after="0" w:line="240" w:lineRule="auto"/>
              <w:ind w:left="4253"/>
              <w:jc w:val="center"/>
              <w:rPr>
                <w:rFonts w:ascii="Times New Roman" w:eastAsia="Times New Roman" w:hAnsi="Times New Roman"/>
                <w:i/>
                <w:iCs/>
                <w:noProof/>
                <w:color w:val="212529"/>
                <w:sz w:val="27"/>
                <w:szCs w:val="27"/>
              </w:rPr>
            </w:pPr>
            <w:r w:rsidRPr="006B5609">
              <w:rPr>
                <w:rFonts w:ascii="Times New Roman" w:eastAsia="Times New Roman" w:hAnsi="Times New Roman"/>
                <w:i/>
                <w:iCs/>
                <w:noProof/>
                <w:color w:val="212529"/>
                <w:sz w:val="27"/>
                <w:szCs w:val="27"/>
              </w:rPr>
              <w:t xml:space="preserve">Khai tại: ………… </w:t>
            </w:r>
            <w:r w:rsidRPr="006B5609">
              <w:rPr>
                <w:rFonts w:ascii="Times New Roman" w:eastAsia="Times New Roman" w:hAnsi="Times New Roman"/>
                <w:noProof/>
                <w:color w:val="212529"/>
                <w:sz w:val="27"/>
                <w:szCs w:val="27"/>
              </w:rPr>
              <w:t xml:space="preserve"> </w:t>
            </w:r>
            <w:r w:rsidRPr="006B5609">
              <w:rPr>
                <w:rFonts w:ascii="Times New Roman" w:eastAsia="Times New Roman" w:hAnsi="Times New Roman"/>
                <w:i/>
                <w:iCs/>
                <w:noProof/>
                <w:color w:val="212529"/>
                <w:sz w:val="27"/>
                <w:szCs w:val="27"/>
              </w:rPr>
              <w:t>ngày … tháng … năm …</w:t>
            </w:r>
          </w:p>
          <w:p w14:paraId="2E8E1E44" w14:textId="77777777" w:rsidR="006B5609" w:rsidRPr="006B5609" w:rsidRDefault="006B5609" w:rsidP="00B41849">
            <w:pPr>
              <w:keepNext/>
              <w:keepLines/>
              <w:widowControl w:val="0"/>
              <w:spacing w:after="0" w:line="240" w:lineRule="auto"/>
              <w:ind w:left="4253"/>
              <w:jc w:val="center"/>
              <w:rPr>
                <w:rFonts w:ascii="Times New Roman" w:eastAsia="Times New Roman" w:hAnsi="Times New Roman"/>
                <w:noProof/>
                <w:color w:val="212529"/>
                <w:sz w:val="27"/>
                <w:szCs w:val="27"/>
              </w:rPr>
            </w:pPr>
            <w:r w:rsidRPr="006B5609">
              <w:rPr>
                <w:rFonts w:ascii="Times New Roman" w:eastAsia="Times New Roman" w:hAnsi="Times New Roman"/>
                <w:noProof/>
                <w:color w:val="212529"/>
                <w:sz w:val="27"/>
                <w:szCs w:val="27"/>
              </w:rPr>
              <w:t>Chữ ký, họ tên người nộp đơn</w:t>
            </w:r>
          </w:p>
          <w:p w14:paraId="1D2BF02C" w14:textId="77777777" w:rsidR="006B5609" w:rsidRPr="006B5609" w:rsidRDefault="006B5609" w:rsidP="00B41849">
            <w:pPr>
              <w:keepNext/>
              <w:keepLines/>
              <w:widowControl w:val="0"/>
              <w:spacing w:after="0" w:line="240" w:lineRule="auto"/>
              <w:ind w:left="4253"/>
              <w:jc w:val="center"/>
              <w:rPr>
                <w:rFonts w:ascii="Times New Roman" w:eastAsia="Times New Roman" w:hAnsi="Times New Roman"/>
                <w:i/>
                <w:iCs/>
                <w:noProof/>
                <w:color w:val="212529"/>
                <w:sz w:val="27"/>
                <w:szCs w:val="27"/>
              </w:rPr>
            </w:pPr>
            <w:r w:rsidRPr="006B5609">
              <w:rPr>
                <w:rFonts w:ascii="Times New Roman" w:eastAsia="Times New Roman" w:hAnsi="Times New Roman"/>
                <w:i/>
                <w:iCs/>
                <w:noProof/>
                <w:color w:val="212529"/>
                <w:sz w:val="27"/>
                <w:szCs w:val="27"/>
              </w:rPr>
              <w:t>(Ghi rõ chức vụ và đóng dấu)</w:t>
            </w:r>
          </w:p>
          <w:p w14:paraId="39A976D1" w14:textId="77777777" w:rsidR="006B5609" w:rsidRPr="006B5609" w:rsidRDefault="006B5609" w:rsidP="00B41849">
            <w:pPr>
              <w:keepNext/>
              <w:keepLines/>
              <w:widowControl w:val="0"/>
              <w:spacing w:after="0" w:line="240" w:lineRule="auto"/>
              <w:ind w:left="4253"/>
              <w:jc w:val="center"/>
              <w:rPr>
                <w:rFonts w:ascii="Times New Roman" w:eastAsia="Times New Roman" w:hAnsi="Times New Roman"/>
                <w:b/>
                <w:bCs/>
                <w:noProof/>
                <w:color w:val="212529"/>
                <w:sz w:val="27"/>
                <w:szCs w:val="27"/>
                <w:lang w:val="it-IT"/>
              </w:rPr>
            </w:pPr>
          </w:p>
        </w:tc>
      </w:tr>
    </w:tbl>
    <w:p w14:paraId="7208F54C" w14:textId="77777777" w:rsidR="006B5609" w:rsidRPr="006B5609" w:rsidRDefault="006B5609" w:rsidP="006B5609">
      <w:pPr>
        <w:spacing w:before="60" w:after="60" w:line="300" w:lineRule="exact"/>
        <w:rPr>
          <w:rFonts w:ascii="Times New Roman" w:eastAsia="Times New Roman" w:hAnsi="Times New Roman"/>
          <w:sz w:val="28"/>
          <w:szCs w:val="28"/>
        </w:rPr>
      </w:pPr>
    </w:p>
    <w:p w14:paraId="5CB76855" w14:textId="77777777" w:rsidR="006B5609" w:rsidRPr="006B5609" w:rsidRDefault="006B5609" w:rsidP="006B5609">
      <w:pPr>
        <w:spacing w:before="60" w:after="60" w:line="300" w:lineRule="exact"/>
        <w:rPr>
          <w:rFonts w:ascii="Times New Roman" w:eastAsia="Times New Roman" w:hAnsi="Times New Roman"/>
          <w:sz w:val="28"/>
          <w:szCs w:val="28"/>
        </w:rPr>
      </w:pPr>
    </w:p>
    <w:p w14:paraId="032A6B4F" w14:textId="77777777" w:rsidR="006B5609" w:rsidRPr="006B5609" w:rsidRDefault="006B5609" w:rsidP="006B5609">
      <w:pPr>
        <w:spacing w:before="60" w:after="60" w:line="300" w:lineRule="exact"/>
        <w:rPr>
          <w:rFonts w:ascii="Times New Roman" w:eastAsia="Times New Roman" w:hAnsi="Times New Roman"/>
          <w:sz w:val="28"/>
          <w:szCs w:val="28"/>
        </w:rPr>
      </w:pPr>
    </w:p>
    <w:p w14:paraId="0D6374CB" w14:textId="77777777" w:rsidR="006B5609" w:rsidRPr="006B5609" w:rsidRDefault="006B5609" w:rsidP="006B5609">
      <w:pPr>
        <w:spacing w:before="60" w:after="60" w:line="300" w:lineRule="exact"/>
        <w:rPr>
          <w:rFonts w:ascii="Times New Roman" w:eastAsia="Times New Roman" w:hAnsi="Times New Roman"/>
          <w:sz w:val="28"/>
          <w:szCs w:val="28"/>
        </w:rPr>
      </w:pPr>
    </w:p>
    <w:p w14:paraId="3B8440FA" w14:textId="77777777" w:rsidR="006B5609" w:rsidRPr="006B5609" w:rsidRDefault="006B5609" w:rsidP="006B5609">
      <w:pPr>
        <w:spacing w:before="60" w:after="60" w:line="300" w:lineRule="exact"/>
        <w:rPr>
          <w:rFonts w:ascii="Times New Roman" w:eastAsia="Times New Roman" w:hAnsi="Times New Roman"/>
          <w:sz w:val="28"/>
          <w:szCs w:val="28"/>
        </w:rPr>
      </w:pPr>
    </w:p>
    <w:p w14:paraId="5BBD8E43" w14:textId="77777777" w:rsidR="006B5609" w:rsidRPr="006B5609" w:rsidRDefault="006B5609" w:rsidP="006B5609">
      <w:pPr>
        <w:spacing w:before="60" w:after="60" w:line="300" w:lineRule="exact"/>
        <w:rPr>
          <w:rFonts w:ascii="Times New Roman" w:eastAsia="Times New Roman" w:hAnsi="Times New Roman"/>
          <w:sz w:val="28"/>
          <w:szCs w:val="28"/>
        </w:rPr>
      </w:pPr>
    </w:p>
    <w:p w14:paraId="12077935" w14:textId="77777777" w:rsidR="006B5609" w:rsidRPr="006B5609" w:rsidRDefault="006B5609" w:rsidP="006B5609">
      <w:pPr>
        <w:spacing w:before="60" w:after="60" w:line="300" w:lineRule="exact"/>
        <w:rPr>
          <w:rFonts w:ascii="Times New Roman" w:eastAsia="Times New Roman" w:hAnsi="Times New Roman"/>
          <w:sz w:val="28"/>
          <w:szCs w:val="28"/>
        </w:rPr>
      </w:pPr>
    </w:p>
    <w:p w14:paraId="43C1AA10" w14:textId="77777777" w:rsidR="006B5609" w:rsidRPr="006B5609" w:rsidRDefault="006B5609" w:rsidP="006B5609">
      <w:pPr>
        <w:spacing w:before="60" w:after="60" w:line="300" w:lineRule="exact"/>
        <w:rPr>
          <w:rFonts w:ascii="Times New Roman" w:eastAsia="Times New Roman" w:hAnsi="Times New Roman"/>
          <w:sz w:val="28"/>
          <w:szCs w:val="28"/>
        </w:rPr>
      </w:pPr>
    </w:p>
    <w:p w14:paraId="77A61069" w14:textId="77777777" w:rsidR="006B5609" w:rsidRPr="006B5609" w:rsidRDefault="006B5609" w:rsidP="006B5609">
      <w:pPr>
        <w:spacing w:before="60" w:after="60" w:line="300" w:lineRule="exact"/>
        <w:rPr>
          <w:rFonts w:ascii="Times New Roman" w:eastAsia="Times New Roman" w:hAnsi="Times New Roman"/>
          <w:sz w:val="28"/>
          <w:szCs w:val="28"/>
        </w:rPr>
      </w:pPr>
    </w:p>
    <w:p w14:paraId="38D07BDD" w14:textId="77777777" w:rsidR="006B5609" w:rsidRPr="006B5609" w:rsidRDefault="006B5609" w:rsidP="006B5609">
      <w:pPr>
        <w:spacing w:before="60" w:after="60" w:line="300" w:lineRule="exact"/>
        <w:rPr>
          <w:rFonts w:ascii="Times New Roman" w:eastAsia="Times New Roman" w:hAnsi="Times New Roman"/>
          <w:sz w:val="28"/>
          <w:szCs w:val="28"/>
        </w:rPr>
      </w:pPr>
    </w:p>
    <w:p w14:paraId="312CA088" w14:textId="77777777" w:rsidR="006B5609" w:rsidRPr="006B5609" w:rsidRDefault="006B5609" w:rsidP="006B5609">
      <w:pPr>
        <w:spacing w:before="60" w:after="60" w:line="300" w:lineRule="exact"/>
        <w:rPr>
          <w:rFonts w:ascii="Times New Roman" w:eastAsia="Times New Roman" w:hAnsi="Times New Roman"/>
          <w:sz w:val="28"/>
          <w:szCs w:val="28"/>
        </w:rPr>
      </w:pPr>
    </w:p>
    <w:p w14:paraId="181753AE" w14:textId="77777777" w:rsidR="006B5609" w:rsidRPr="006B5609" w:rsidRDefault="006B5609" w:rsidP="006B5609">
      <w:pPr>
        <w:spacing w:before="60" w:after="60" w:line="300" w:lineRule="exact"/>
        <w:rPr>
          <w:rFonts w:ascii="Times New Roman" w:eastAsia="Times New Roman" w:hAnsi="Times New Roman"/>
          <w:sz w:val="28"/>
          <w:szCs w:val="28"/>
        </w:rPr>
      </w:pPr>
    </w:p>
    <w:p w14:paraId="51F1FE9F" w14:textId="77777777" w:rsidR="006B5609" w:rsidRPr="006B5609" w:rsidRDefault="006B5609" w:rsidP="006B5609">
      <w:pPr>
        <w:spacing w:before="60" w:after="60" w:line="300" w:lineRule="exact"/>
        <w:rPr>
          <w:rFonts w:ascii="Times New Roman" w:eastAsia="Times New Roman" w:hAnsi="Times New Roman"/>
          <w:sz w:val="28"/>
          <w:szCs w:val="28"/>
        </w:rPr>
      </w:pPr>
    </w:p>
    <w:p w14:paraId="4BC1ED62" w14:textId="77777777" w:rsidR="006B5609" w:rsidRPr="006B5609" w:rsidRDefault="006B5609" w:rsidP="006B5609">
      <w:pPr>
        <w:spacing w:before="60" w:after="60" w:line="300" w:lineRule="exact"/>
        <w:rPr>
          <w:rFonts w:ascii="Times New Roman" w:eastAsia="Times New Roman" w:hAnsi="Times New Roman"/>
          <w:sz w:val="28"/>
          <w:szCs w:val="28"/>
        </w:rPr>
      </w:pPr>
    </w:p>
    <w:p w14:paraId="69BC9759" w14:textId="77777777" w:rsidR="006B5609" w:rsidRPr="006B5609" w:rsidRDefault="006B5609" w:rsidP="006B5609">
      <w:pPr>
        <w:spacing w:before="60" w:after="60" w:line="300" w:lineRule="exact"/>
        <w:rPr>
          <w:rFonts w:ascii="Times New Roman" w:eastAsia="Times New Roman" w:hAnsi="Times New Roman"/>
          <w:sz w:val="28"/>
          <w:szCs w:val="28"/>
        </w:rPr>
      </w:pPr>
    </w:p>
    <w:p w14:paraId="03072DDE" w14:textId="77777777" w:rsidR="006B5609" w:rsidRPr="006B5609" w:rsidRDefault="006B5609" w:rsidP="006B5609">
      <w:pPr>
        <w:spacing w:before="60" w:after="60" w:line="300" w:lineRule="exact"/>
        <w:jc w:val="right"/>
        <w:rPr>
          <w:rFonts w:ascii="Times New Roman" w:eastAsia="Times New Roman" w:hAnsi="Times New Roman"/>
          <w:b/>
          <w:sz w:val="26"/>
          <w:szCs w:val="26"/>
        </w:rPr>
      </w:pPr>
      <w:r w:rsidRPr="006B5609">
        <w:rPr>
          <w:rFonts w:ascii="Times New Roman" w:eastAsia="Times New Roman" w:hAnsi="Times New Roman"/>
          <w:b/>
          <w:spacing w:val="6"/>
          <w:sz w:val="27"/>
          <w:szCs w:val="26"/>
        </w:rPr>
        <w:t>Mẫu số 07</w:t>
      </w:r>
    </w:p>
    <w:tbl>
      <w:tblPr>
        <w:tblW w:w="10207" w:type="dxa"/>
        <w:tblInd w:w="-318" w:type="dxa"/>
        <w:tblLook w:val="04A0" w:firstRow="1" w:lastRow="0" w:firstColumn="1" w:lastColumn="0" w:noHBand="0" w:noVBand="1"/>
      </w:tblPr>
      <w:tblGrid>
        <w:gridCol w:w="4536"/>
        <w:gridCol w:w="5671"/>
      </w:tblGrid>
      <w:tr w:rsidR="006B5609" w:rsidRPr="006B5609" w14:paraId="49EBFD1F" w14:textId="77777777" w:rsidTr="00B41849">
        <w:trPr>
          <w:trHeight w:val="1320"/>
        </w:trPr>
        <w:tc>
          <w:tcPr>
            <w:tcW w:w="4536" w:type="dxa"/>
            <w:hideMark/>
          </w:tcPr>
          <w:p w14:paraId="45774CC7" w14:textId="77777777" w:rsidR="006B5609" w:rsidRPr="006B5609" w:rsidRDefault="006B5609" w:rsidP="00B41849">
            <w:pPr>
              <w:keepNext/>
              <w:tabs>
                <w:tab w:val="center" w:pos="1560"/>
                <w:tab w:val="center" w:pos="7371"/>
              </w:tabs>
              <w:spacing w:before="60" w:after="0" w:line="240" w:lineRule="auto"/>
              <w:ind w:hanging="130"/>
              <w:jc w:val="center"/>
              <w:outlineLvl w:val="4"/>
              <w:rPr>
                <w:rFonts w:ascii="Times New Roman" w:eastAsia="Times New Roman" w:hAnsi="Times New Roman"/>
                <w:bCs/>
                <w:iCs/>
                <w:color w:val="212529"/>
                <w:sz w:val="26"/>
                <w:szCs w:val="26"/>
                <w:lang w:val="pt-BR"/>
              </w:rPr>
            </w:pPr>
            <w:r w:rsidRPr="006B5609">
              <w:rPr>
                <w:rFonts w:ascii="Times New Roman" w:eastAsia="Times New Roman" w:hAnsi="Times New Roman"/>
                <w:bCs/>
                <w:iCs/>
                <w:color w:val="212529"/>
                <w:sz w:val="26"/>
                <w:szCs w:val="26"/>
                <w:lang w:val="pt-BR"/>
              </w:rPr>
              <w:t>UBND THÀNH PHỐ HÀ NỘI</w:t>
            </w:r>
          </w:p>
          <w:p w14:paraId="0CC951CE" w14:textId="77777777" w:rsidR="006B5609" w:rsidRPr="006B5609" w:rsidRDefault="006B5609" w:rsidP="00B41849">
            <w:pPr>
              <w:keepNext/>
              <w:tabs>
                <w:tab w:val="center" w:pos="1560"/>
                <w:tab w:val="center" w:pos="7371"/>
              </w:tabs>
              <w:spacing w:before="60" w:after="0" w:line="240" w:lineRule="auto"/>
              <w:ind w:hanging="130"/>
              <w:jc w:val="center"/>
              <w:outlineLvl w:val="4"/>
              <w:rPr>
                <w:rFonts w:ascii="Times New Roman" w:eastAsia="Times New Roman" w:hAnsi="Times New Roman"/>
                <w:b/>
                <w:bCs/>
                <w:iCs/>
                <w:color w:val="212529"/>
                <w:sz w:val="26"/>
                <w:szCs w:val="26"/>
                <w:lang w:val="pt-BR"/>
              </w:rPr>
            </w:pPr>
            <w:r w:rsidRPr="006B5609">
              <w:rPr>
                <w:rFonts w:ascii="Times New Roman" w:eastAsia="Times New Roman" w:hAnsi="Times New Roman"/>
                <w:b/>
                <w:bCs/>
                <w:iCs/>
                <w:color w:val="212529"/>
                <w:sz w:val="26"/>
                <w:szCs w:val="26"/>
                <w:lang w:val="pt-BR"/>
              </w:rPr>
              <w:t>SỞ KHOA HỌC VÀ CÔNG NGHỆ</w:t>
            </w:r>
          </w:p>
          <w:p w14:paraId="2253F858" w14:textId="77777777" w:rsidR="006B5609" w:rsidRPr="006B5609" w:rsidRDefault="006B5609" w:rsidP="00B41849">
            <w:pPr>
              <w:spacing w:after="0" w:line="240" w:lineRule="auto"/>
              <w:ind w:hanging="130"/>
              <w:jc w:val="center"/>
              <w:rPr>
                <w:rFonts w:ascii="Times New Roman" w:eastAsia="Times New Roman" w:hAnsi="Times New Roman"/>
                <w:color w:val="212529"/>
                <w:sz w:val="26"/>
                <w:szCs w:val="26"/>
                <w:vertAlign w:val="superscript"/>
                <w:lang w:val="pt-BR"/>
              </w:rPr>
            </w:pPr>
            <w:r w:rsidRPr="006B5609">
              <w:rPr>
                <w:rFonts w:ascii="Times New Roman" w:eastAsia="Times New Roman" w:hAnsi="Times New Roman"/>
                <w:color w:val="212529"/>
                <w:sz w:val="26"/>
                <w:szCs w:val="26"/>
                <w:vertAlign w:val="superscript"/>
                <w:lang w:val="pt-BR"/>
              </w:rPr>
              <w:t>____________</w:t>
            </w:r>
          </w:p>
          <w:p w14:paraId="0A6B1DC4" w14:textId="77777777" w:rsidR="006B5609" w:rsidRPr="006B5609" w:rsidRDefault="006B5609" w:rsidP="00B41849">
            <w:pPr>
              <w:spacing w:after="0" w:line="240" w:lineRule="auto"/>
              <w:ind w:hanging="130"/>
              <w:jc w:val="center"/>
              <w:rPr>
                <w:rFonts w:ascii="Times New Roman" w:eastAsia="Times New Roman" w:hAnsi="Times New Roman"/>
                <w:color w:val="212529"/>
                <w:sz w:val="26"/>
                <w:szCs w:val="26"/>
                <w:lang w:val="pt-BR"/>
              </w:rPr>
            </w:pPr>
            <w:r w:rsidRPr="006B5609">
              <w:rPr>
                <w:rFonts w:ascii="Times New Roman" w:eastAsia="Times New Roman" w:hAnsi="Times New Roman"/>
                <w:color w:val="212529"/>
                <w:sz w:val="26"/>
                <w:szCs w:val="26"/>
                <w:lang w:val="pt-BR"/>
              </w:rPr>
              <w:t>Số:         /CN-SKHCN</w:t>
            </w:r>
          </w:p>
        </w:tc>
        <w:tc>
          <w:tcPr>
            <w:tcW w:w="5671" w:type="dxa"/>
          </w:tcPr>
          <w:p w14:paraId="4A619ADB" w14:textId="77777777" w:rsidR="006B5609" w:rsidRPr="006B5609" w:rsidRDefault="006B5609" w:rsidP="00B41849">
            <w:pPr>
              <w:keepNext/>
              <w:tabs>
                <w:tab w:val="center" w:pos="1560"/>
                <w:tab w:val="center" w:pos="7371"/>
              </w:tabs>
              <w:spacing w:before="60" w:after="0" w:line="240" w:lineRule="auto"/>
              <w:ind w:hanging="130"/>
              <w:jc w:val="center"/>
              <w:outlineLvl w:val="4"/>
              <w:rPr>
                <w:rFonts w:ascii="Times New Roman" w:eastAsia="Times New Roman" w:hAnsi="Times New Roman"/>
                <w:b/>
                <w:bCs/>
                <w:iCs/>
                <w:color w:val="212529"/>
                <w:sz w:val="26"/>
                <w:szCs w:val="26"/>
                <w:lang w:val="pt-BR"/>
              </w:rPr>
            </w:pPr>
            <w:r w:rsidRPr="006B5609">
              <w:rPr>
                <w:rFonts w:ascii="Times New Roman" w:eastAsia="Times New Roman" w:hAnsi="Times New Roman"/>
                <w:b/>
                <w:bCs/>
                <w:iCs/>
                <w:color w:val="212529"/>
                <w:sz w:val="26"/>
                <w:szCs w:val="26"/>
                <w:lang w:val="pt-BR"/>
              </w:rPr>
              <w:t>CỘNG HOÀ XÃ HỘI CHỦ NGHĨA VIỆT NAM</w:t>
            </w:r>
          </w:p>
          <w:p w14:paraId="1D7E954F" w14:textId="77777777" w:rsidR="006B5609" w:rsidRPr="006B5609" w:rsidRDefault="006B5609" w:rsidP="00B41849">
            <w:pPr>
              <w:tabs>
                <w:tab w:val="center" w:pos="1560"/>
                <w:tab w:val="center" w:pos="7088"/>
              </w:tabs>
              <w:spacing w:after="0" w:line="240" w:lineRule="auto"/>
              <w:ind w:hanging="130"/>
              <w:jc w:val="center"/>
              <w:rPr>
                <w:rFonts w:ascii="Times New Roman" w:eastAsia="Times New Roman" w:hAnsi="Times New Roman"/>
                <w:color w:val="212529"/>
                <w:sz w:val="26"/>
                <w:szCs w:val="26"/>
                <w:lang w:val="pt-BR"/>
              </w:rPr>
            </w:pPr>
            <w:r w:rsidRPr="006B5609">
              <w:rPr>
                <w:rFonts w:ascii="Times New Roman" w:eastAsia="Times New Roman" w:hAnsi="Times New Roman"/>
                <w:b/>
                <w:bCs/>
                <w:color w:val="212529"/>
                <w:sz w:val="26"/>
                <w:szCs w:val="26"/>
                <w:lang w:val="pt-BR"/>
              </w:rPr>
              <w:t>Độc lập - Tự do - Hạnh phúc</w:t>
            </w:r>
          </w:p>
          <w:p w14:paraId="1C32B1B2" w14:textId="77777777" w:rsidR="006B5609" w:rsidRPr="006B5609" w:rsidRDefault="006B5609" w:rsidP="00B41849">
            <w:pPr>
              <w:tabs>
                <w:tab w:val="center" w:pos="1560"/>
                <w:tab w:val="center" w:pos="7088"/>
              </w:tabs>
              <w:spacing w:after="0" w:line="240" w:lineRule="auto"/>
              <w:ind w:hanging="130"/>
              <w:jc w:val="center"/>
              <w:rPr>
                <w:rFonts w:ascii="Times New Roman" w:eastAsia="Times New Roman" w:hAnsi="Times New Roman"/>
                <w:color w:val="212529"/>
                <w:sz w:val="26"/>
                <w:szCs w:val="26"/>
                <w:vertAlign w:val="superscript"/>
                <w:lang w:val="pt-BR"/>
              </w:rPr>
            </w:pPr>
            <w:r w:rsidRPr="006B5609">
              <w:rPr>
                <w:rFonts w:ascii="Times New Roman" w:eastAsia="Times New Roman" w:hAnsi="Times New Roman"/>
                <w:color w:val="212529"/>
                <w:sz w:val="26"/>
                <w:szCs w:val="26"/>
                <w:vertAlign w:val="superscript"/>
                <w:lang w:val="pt-BR"/>
              </w:rPr>
              <w:t>________________________________________</w:t>
            </w:r>
          </w:p>
          <w:p w14:paraId="5FD7C3C4" w14:textId="77777777" w:rsidR="006B5609" w:rsidRPr="006B5609" w:rsidRDefault="006B5609" w:rsidP="00B41849">
            <w:pPr>
              <w:widowControl w:val="0"/>
              <w:spacing w:after="0" w:line="240" w:lineRule="auto"/>
              <w:ind w:hanging="130"/>
              <w:jc w:val="center"/>
              <w:rPr>
                <w:rFonts w:ascii="Times New Roman" w:eastAsia="Times New Roman" w:hAnsi="Times New Roman"/>
                <w:bCs/>
                <w:i/>
                <w:iCs/>
                <w:snapToGrid w:val="0"/>
                <w:color w:val="212529"/>
                <w:sz w:val="26"/>
                <w:szCs w:val="26"/>
              </w:rPr>
            </w:pPr>
            <w:r w:rsidRPr="006B5609">
              <w:rPr>
                <w:rFonts w:ascii="Times New Roman" w:eastAsia="Times New Roman" w:hAnsi="Times New Roman"/>
                <w:bCs/>
                <w:i/>
                <w:iCs/>
                <w:snapToGrid w:val="0"/>
                <w:color w:val="212529"/>
                <w:sz w:val="26"/>
                <w:szCs w:val="26"/>
              </w:rPr>
              <w:t xml:space="preserve">Hà Nội, ngày       tháng       năm </w:t>
            </w:r>
          </w:p>
          <w:p w14:paraId="737E28B1" w14:textId="77777777" w:rsidR="006B5609" w:rsidRPr="006B5609" w:rsidRDefault="006B5609" w:rsidP="00B41849">
            <w:pPr>
              <w:keepNext/>
              <w:tabs>
                <w:tab w:val="center" w:pos="1560"/>
                <w:tab w:val="center" w:pos="7088"/>
              </w:tabs>
              <w:spacing w:after="0" w:line="240" w:lineRule="auto"/>
              <w:ind w:hanging="130"/>
              <w:jc w:val="center"/>
              <w:outlineLvl w:val="3"/>
              <w:rPr>
                <w:rFonts w:ascii="Times New Roman" w:eastAsia="Times New Roman" w:hAnsi="Times New Roman"/>
                <w:i/>
                <w:color w:val="212529"/>
                <w:sz w:val="26"/>
                <w:szCs w:val="26"/>
              </w:rPr>
            </w:pPr>
          </w:p>
        </w:tc>
      </w:tr>
    </w:tbl>
    <w:p w14:paraId="7D5A5A9C" w14:textId="77777777" w:rsidR="006B5609" w:rsidRPr="006B5609" w:rsidRDefault="006B5609" w:rsidP="006B5609">
      <w:pPr>
        <w:spacing w:before="60" w:after="60" w:line="300" w:lineRule="exact"/>
        <w:ind w:left="425"/>
        <w:jc w:val="both"/>
        <w:rPr>
          <w:rFonts w:ascii="Times New Roman" w:eastAsia="Times New Roman" w:hAnsi="Times New Roman"/>
          <w:sz w:val="26"/>
          <w:szCs w:val="26"/>
        </w:rPr>
      </w:pPr>
    </w:p>
    <w:p w14:paraId="0E531666" w14:textId="77777777" w:rsidR="006B5609" w:rsidRPr="006B5609" w:rsidRDefault="006B5609" w:rsidP="006B5609">
      <w:pPr>
        <w:keepNext/>
        <w:widowControl w:val="0"/>
        <w:spacing w:before="60" w:after="60" w:line="300" w:lineRule="exact"/>
        <w:ind w:left="425"/>
        <w:jc w:val="center"/>
        <w:outlineLvl w:val="5"/>
        <w:rPr>
          <w:rFonts w:ascii="Times New Roman" w:eastAsia="Times New Roman" w:hAnsi="Times New Roman"/>
          <w:b/>
          <w:bCs/>
          <w:sz w:val="26"/>
          <w:szCs w:val="26"/>
        </w:rPr>
      </w:pPr>
      <w:r w:rsidRPr="006B5609">
        <w:rPr>
          <w:rFonts w:ascii="Times New Roman" w:eastAsia="Times New Roman" w:hAnsi="Times New Roman"/>
          <w:b/>
          <w:bCs/>
          <w:spacing w:val="6"/>
          <w:sz w:val="27"/>
          <w:szCs w:val="26"/>
        </w:rPr>
        <w:t>GIẤY CHỨNG NHẬN</w:t>
      </w:r>
    </w:p>
    <w:p w14:paraId="248F071F" w14:textId="77777777" w:rsidR="006B5609" w:rsidRPr="006B5609" w:rsidRDefault="006B5609" w:rsidP="006B5609">
      <w:pPr>
        <w:keepNext/>
        <w:tabs>
          <w:tab w:val="center" w:pos="1560"/>
          <w:tab w:val="center" w:pos="7371"/>
        </w:tabs>
        <w:spacing w:before="60" w:after="60" w:line="300" w:lineRule="exact"/>
        <w:ind w:left="425"/>
        <w:jc w:val="center"/>
        <w:outlineLvl w:val="6"/>
        <w:rPr>
          <w:rFonts w:ascii="Times New Roman" w:eastAsia="Times New Roman" w:hAnsi="Times New Roman"/>
          <w:b/>
          <w:bCs/>
          <w:sz w:val="26"/>
          <w:szCs w:val="26"/>
        </w:rPr>
      </w:pPr>
      <w:r w:rsidRPr="006B5609">
        <w:rPr>
          <w:rFonts w:ascii="Times New Roman" w:eastAsia="Times New Roman" w:hAnsi="Times New Roman"/>
          <w:b/>
          <w:bCs/>
          <w:spacing w:val="6"/>
          <w:sz w:val="27"/>
          <w:szCs w:val="26"/>
        </w:rPr>
        <w:t>Tổ chức giám định sở hữu công nghiệp</w:t>
      </w:r>
    </w:p>
    <w:p w14:paraId="1E10EF5B" w14:textId="77777777" w:rsidR="006B5609" w:rsidRPr="006B5609" w:rsidRDefault="006B5609" w:rsidP="006B5609">
      <w:pPr>
        <w:spacing w:before="60" w:after="60" w:line="300" w:lineRule="exact"/>
        <w:ind w:left="425"/>
        <w:jc w:val="center"/>
        <w:rPr>
          <w:rFonts w:ascii="Times New Roman" w:eastAsia="Times New Roman" w:hAnsi="Times New Roman"/>
          <w:sz w:val="26"/>
          <w:szCs w:val="26"/>
          <w:vertAlign w:val="superscript"/>
        </w:rPr>
      </w:pPr>
      <w:r w:rsidRPr="006B5609">
        <w:rPr>
          <w:rFonts w:ascii="Times New Roman" w:eastAsia="Times New Roman" w:hAnsi="Times New Roman"/>
          <w:spacing w:val="6"/>
          <w:sz w:val="27"/>
          <w:szCs w:val="26"/>
          <w:vertAlign w:val="superscript"/>
        </w:rPr>
        <w:t>________________</w:t>
      </w:r>
    </w:p>
    <w:p w14:paraId="0ABB274A" w14:textId="77777777" w:rsidR="006B5609" w:rsidRPr="006B5609" w:rsidRDefault="006B5609" w:rsidP="006B5609">
      <w:pPr>
        <w:spacing w:before="60" w:after="60" w:line="300" w:lineRule="exact"/>
        <w:ind w:left="425"/>
        <w:jc w:val="center"/>
        <w:rPr>
          <w:rFonts w:ascii="Times New Roman" w:eastAsia="Times New Roman" w:hAnsi="Times New Roman"/>
          <w:sz w:val="26"/>
          <w:szCs w:val="26"/>
          <w:vertAlign w:val="superscript"/>
        </w:rPr>
      </w:pPr>
    </w:p>
    <w:p w14:paraId="48DF0252" w14:textId="77777777" w:rsidR="006B5609" w:rsidRPr="006B5609" w:rsidRDefault="006B5609" w:rsidP="006B5609">
      <w:pPr>
        <w:keepNext/>
        <w:tabs>
          <w:tab w:val="center" w:pos="1560"/>
          <w:tab w:val="center" w:pos="7371"/>
        </w:tabs>
        <w:spacing w:before="60" w:after="60" w:line="300" w:lineRule="exact"/>
        <w:ind w:hanging="130"/>
        <w:jc w:val="center"/>
        <w:outlineLvl w:val="4"/>
        <w:rPr>
          <w:rFonts w:ascii="Times New Roman" w:eastAsia="Times New Roman" w:hAnsi="Times New Roman"/>
          <w:b/>
          <w:bCs/>
          <w:snapToGrid w:val="0"/>
          <w:sz w:val="26"/>
          <w:szCs w:val="26"/>
        </w:rPr>
      </w:pPr>
      <w:r w:rsidRPr="006B5609">
        <w:rPr>
          <w:rFonts w:ascii="Times New Roman" w:eastAsia="Times New Roman" w:hAnsi="Times New Roman"/>
          <w:b/>
          <w:bCs/>
          <w:snapToGrid w:val="0"/>
          <w:spacing w:val="6"/>
          <w:sz w:val="27"/>
          <w:szCs w:val="26"/>
        </w:rPr>
        <w:t xml:space="preserve">GIÁM ĐỐC </w:t>
      </w:r>
      <w:r w:rsidRPr="006B5609">
        <w:rPr>
          <w:rFonts w:ascii="Times New Roman" w:eastAsia="Times New Roman" w:hAnsi="Times New Roman"/>
          <w:b/>
          <w:bCs/>
          <w:iCs/>
          <w:spacing w:val="6"/>
          <w:sz w:val="27"/>
          <w:szCs w:val="26"/>
          <w:lang w:val="pt-BR"/>
        </w:rPr>
        <w:t xml:space="preserve">SỞ KHOA HỌC VÀ CÔNG NGHỆ </w:t>
      </w:r>
      <w:r w:rsidRPr="006B5609">
        <w:rPr>
          <w:rFonts w:ascii="Times New Roman" w:eastAsia="Times New Roman" w:hAnsi="Times New Roman"/>
          <w:b/>
          <w:bCs/>
          <w:snapToGrid w:val="0"/>
          <w:spacing w:val="6"/>
          <w:sz w:val="27"/>
          <w:szCs w:val="26"/>
        </w:rPr>
        <w:t>THÀNH PHỐ HÀ NỘI</w:t>
      </w:r>
    </w:p>
    <w:p w14:paraId="2E68E5B9" w14:textId="77777777" w:rsidR="006B5609" w:rsidRPr="006B5609" w:rsidRDefault="006B5609" w:rsidP="006B5609">
      <w:pPr>
        <w:keepNext/>
        <w:tabs>
          <w:tab w:val="center" w:pos="1560"/>
          <w:tab w:val="center" w:pos="7371"/>
        </w:tabs>
        <w:spacing w:before="60" w:after="60" w:line="300" w:lineRule="exact"/>
        <w:ind w:left="426"/>
        <w:jc w:val="both"/>
        <w:outlineLvl w:val="6"/>
        <w:rPr>
          <w:rFonts w:ascii="Times New Roman" w:eastAsia="Times New Roman" w:hAnsi="Times New Roman"/>
          <w:b/>
          <w:bCs/>
          <w:snapToGrid w:val="0"/>
          <w:sz w:val="26"/>
          <w:szCs w:val="26"/>
        </w:rPr>
      </w:pPr>
    </w:p>
    <w:p w14:paraId="0941AD32" w14:textId="77777777" w:rsidR="006B5609" w:rsidRPr="006B5609" w:rsidRDefault="006B5609" w:rsidP="006B5609">
      <w:pPr>
        <w:keepNext/>
        <w:tabs>
          <w:tab w:val="center" w:pos="1560"/>
          <w:tab w:val="center" w:pos="7371"/>
        </w:tabs>
        <w:spacing w:before="60" w:after="60" w:line="300" w:lineRule="exact"/>
        <w:ind w:left="426" w:firstLine="567"/>
        <w:jc w:val="both"/>
        <w:outlineLvl w:val="6"/>
        <w:rPr>
          <w:rFonts w:ascii="Times New Roman" w:eastAsia="Times New Roman" w:hAnsi="Times New Roman"/>
          <w:i/>
          <w:sz w:val="26"/>
          <w:szCs w:val="26"/>
        </w:rPr>
      </w:pPr>
      <w:r w:rsidRPr="006B5609">
        <w:rPr>
          <w:rFonts w:ascii="Times New Roman" w:eastAsia="Times New Roman" w:hAnsi="Times New Roman"/>
          <w:i/>
          <w:spacing w:val="6"/>
          <w:sz w:val="27"/>
          <w:szCs w:val="26"/>
        </w:rPr>
        <w:t>Căn cứ Điều lệ tổ chức và hoạt động của [Cơ quan cấp Giấy chứng nhận] ban hành theo Quyết định số … ngày… của</w:t>
      </w:r>
      <w:proofErr w:type="gramStart"/>
      <w:r w:rsidRPr="006B5609">
        <w:rPr>
          <w:rFonts w:ascii="Times New Roman" w:eastAsia="Times New Roman" w:hAnsi="Times New Roman"/>
          <w:i/>
          <w:spacing w:val="6"/>
          <w:sz w:val="27"/>
          <w:szCs w:val="26"/>
        </w:rPr>
        <w:t>… ;</w:t>
      </w:r>
      <w:proofErr w:type="gramEnd"/>
    </w:p>
    <w:p w14:paraId="379E197A" w14:textId="77777777" w:rsidR="006B5609" w:rsidRPr="006B5609" w:rsidRDefault="006B5609" w:rsidP="006B5609">
      <w:pPr>
        <w:spacing w:before="60" w:after="60" w:line="300" w:lineRule="exact"/>
        <w:ind w:left="426" w:firstLine="567"/>
        <w:jc w:val="both"/>
        <w:rPr>
          <w:rFonts w:ascii="Times New Roman" w:eastAsia="Times New Roman" w:hAnsi="Times New Roman"/>
          <w:i/>
          <w:sz w:val="26"/>
          <w:szCs w:val="26"/>
        </w:rPr>
      </w:pPr>
      <w:r w:rsidRPr="006B5609">
        <w:rPr>
          <w:rFonts w:ascii="Times New Roman" w:eastAsia="Times New Roman" w:hAnsi="Times New Roman"/>
          <w:i/>
          <w:spacing w:val="6"/>
          <w:sz w:val="27"/>
          <w:szCs w:val="26"/>
        </w:rPr>
        <w:t>Căn cứ điểm c3 khoản 2 Điều 110 của Nghị định số …/2023/NĐ-CP ngày … tháng … năm 2023 của Chính phủ quy định chi tiết một số điều và biện pháp thi hành Luật Sở hữu trí tuệ về sở hữu công nghiệp, bảo vệ quyền sở hữu công nghiệp, sở hữu công nghiệp và quản lý nhà nước về sở hữu trí tuệ.</w:t>
      </w:r>
    </w:p>
    <w:p w14:paraId="47442DA5" w14:textId="77777777" w:rsidR="006B5609" w:rsidRPr="006B5609" w:rsidRDefault="006B5609" w:rsidP="006B5609">
      <w:pPr>
        <w:spacing w:before="60" w:after="60" w:line="300" w:lineRule="exact"/>
        <w:ind w:left="425"/>
        <w:jc w:val="center"/>
        <w:rPr>
          <w:rFonts w:ascii="Times New Roman" w:eastAsia="Times New Roman" w:hAnsi="Times New Roman"/>
          <w:b/>
          <w:sz w:val="26"/>
          <w:szCs w:val="26"/>
        </w:rPr>
      </w:pPr>
    </w:p>
    <w:p w14:paraId="1D97E1FE" w14:textId="77777777" w:rsidR="006B5609" w:rsidRPr="006B5609" w:rsidRDefault="006B5609" w:rsidP="006B5609">
      <w:pPr>
        <w:spacing w:before="60" w:after="60" w:line="300" w:lineRule="exact"/>
        <w:ind w:left="425"/>
        <w:jc w:val="center"/>
        <w:rPr>
          <w:rFonts w:ascii="Times New Roman" w:eastAsia="Times New Roman" w:hAnsi="Times New Roman"/>
          <w:b/>
          <w:sz w:val="26"/>
          <w:szCs w:val="26"/>
        </w:rPr>
      </w:pPr>
      <w:r w:rsidRPr="006B5609">
        <w:rPr>
          <w:rFonts w:ascii="Times New Roman" w:eastAsia="Times New Roman" w:hAnsi="Times New Roman"/>
          <w:b/>
          <w:spacing w:val="6"/>
          <w:sz w:val="27"/>
          <w:szCs w:val="26"/>
        </w:rPr>
        <w:t>CHỨNG NHẬN:</w:t>
      </w:r>
    </w:p>
    <w:p w14:paraId="66C598F3" w14:textId="77777777" w:rsidR="006B5609" w:rsidRPr="006B5609" w:rsidRDefault="006B5609" w:rsidP="006B5609">
      <w:pPr>
        <w:spacing w:before="60" w:after="60" w:line="300" w:lineRule="exact"/>
        <w:ind w:left="426" w:firstLine="567"/>
        <w:jc w:val="both"/>
        <w:rPr>
          <w:rFonts w:ascii="Times New Roman" w:eastAsia="Times New Roman" w:hAnsi="Times New Roman"/>
          <w:bCs/>
          <w:sz w:val="26"/>
          <w:szCs w:val="26"/>
        </w:rPr>
      </w:pPr>
      <w:r w:rsidRPr="006B5609">
        <w:rPr>
          <w:rFonts w:ascii="Times New Roman" w:eastAsia="Times New Roman" w:hAnsi="Times New Roman"/>
          <w:bCs/>
          <w:spacing w:val="6"/>
          <w:sz w:val="27"/>
          <w:szCs w:val="26"/>
        </w:rPr>
        <w:t xml:space="preserve">Tổ chức giám định sở hữu công nghiệp: </w:t>
      </w:r>
    </w:p>
    <w:p w14:paraId="45898DA6" w14:textId="77777777" w:rsidR="006B5609" w:rsidRPr="006B5609" w:rsidRDefault="006B5609" w:rsidP="006B5609">
      <w:pPr>
        <w:spacing w:before="60" w:after="60" w:line="300" w:lineRule="exact"/>
        <w:ind w:left="426" w:firstLine="567"/>
        <w:jc w:val="both"/>
        <w:rPr>
          <w:rFonts w:ascii="Times New Roman" w:eastAsia="Times New Roman" w:hAnsi="Times New Roman"/>
          <w:bCs/>
          <w:sz w:val="26"/>
          <w:szCs w:val="26"/>
          <w:lang w:val="de-DE"/>
        </w:rPr>
      </w:pPr>
      <w:r w:rsidRPr="006B5609">
        <w:rPr>
          <w:rFonts w:ascii="Times New Roman" w:eastAsia="Times New Roman" w:hAnsi="Times New Roman"/>
          <w:bCs/>
          <w:spacing w:val="6"/>
          <w:sz w:val="27"/>
          <w:szCs w:val="26"/>
          <w:lang w:val="de-DE"/>
        </w:rPr>
        <w:t xml:space="preserve">Tên đầy đủ: </w:t>
      </w:r>
    </w:p>
    <w:p w14:paraId="490BFE4F" w14:textId="77777777" w:rsidR="006B5609" w:rsidRPr="006B5609" w:rsidRDefault="006B5609" w:rsidP="006B5609">
      <w:pPr>
        <w:spacing w:before="60" w:after="60" w:line="300" w:lineRule="exact"/>
        <w:ind w:left="426" w:firstLine="567"/>
        <w:jc w:val="both"/>
        <w:rPr>
          <w:rFonts w:ascii="Times New Roman" w:eastAsia="Times New Roman" w:hAnsi="Times New Roman"/>
          <w:bCs/>
          <w:sz w:val="26"/>
          <w:szCs w:val="26"/>
          <w:lang w:val="de-DE"/>
        </w:rPr>
      </w:pPr>
      <w:r w:rsidRPr="006B5609">
        <w:rPr>
          <w:rFonts w:ascii="Times New Roman" w:eastAsia="Times New Roman" w:hAnsi="Times New Roman"/>
          <w:bCs/>
          <w:spacing w:val="6"/>
          <w:sz w:val="27"/>
          <w:szCs w:val="26"/>
          <w:lang w:val="de-DE"/>
        </w:rPr>
        <w:t xml:space="preserve">Tên giao dịch: </w:t>
      </w:r>
    </w:p>
    <w:p w14:paraId="6C27F0D7" w14:textId="77777777" w:rsidR="006B5609" w:rsidRPr="006B5609" w:rsidRDefault="006B5609" w:rsidP="006B5609">
      <w:pPr>
        <w:tabs>
          <w:tab w:val="left" w:pos="1560"/>
        </w:tabs>
        <w:spacing w:before="60" w:after="60" w:line="300" w:lineRule="exact"/>
        <w:ind w:left="426" w:firstLine="567"/>
        <w:rPr>
          <w:rFonts w:ascii="Times New Roman" w:eastAsia="Times New Roman" w:hAnsi="Times New Roman"/>
          <w:bCs/>
          <w:sz w:val="26"/>
          <w:szCs w:val="26"/>
          <w:lang w:val="de-DE"/>
        </w:rPr>
      </w:pPr>
      <w:r w:rsidRPr="006B5609">
        <w:rPr>
          <w:rFonts w:ascii="Times New Roman" w:eastAsia="Times New Roman" w:hAnsi="Times New Roman"/>
          <w:bCs/>
          <w:spacing w:val="6"/>
          <w:sz w:val="27"/>
          <w:szCs w:val="26"/>
          <w:lang w:val="de-DE"/>
        </w:rPr>
        <w:t xml:space="preserve">Địa chỉ: </w:t>
      </w:r>
    </w:p>
    <w:p w14:paraId="534F67A2" w14:textId="77777777" w:rsidR="006B5609" w:rsidRPr="006B5609" w:rsidRDefault="006B5609" w:rsidP="006B5609">
      <w:pPr>
        <w:spacing w:before="60" w:after="60" w:line="300" w:lineRule="exact"/>
        <w:ind w:left="426" w:firstLine="567"/>
        <w:jc w:val="both"/>
        <w:rPr>
          <w:rFonts w:ascii="Times New Roman" w:eastAsia="Times New Roman" w:hAnsi="Times New Roman"/>
          <w:bCs/>
          <w:snapToGrid w:val="0"/>
          <w:spacing w:val="-6"/>
          <w:sz w:val="26"/>
          <w:szCs w:val="26"/>
          <w:lang w:val="de-DE"/>
        </w:rPr>
      </w:pPr>
      <w:r w:rsidRPr="006B5609">
        <w:rPr>
          <w:rFonts w:ascii="Times New Roman" w:eastAsia="Times New Roman" w:hAnsi="Times New Roman"/>
          <w:bCs/>
          <w:snapToGrid w:val="0"/>
          <w:spacing w:val="6"/>
          <w:sz w:val="27"/>
          <w:szCs w:val="26"/>
          <w:lang w:val="de-DE"/>
        </w:rPr>
        <w:t>Chuyên ngành giám định của tổ chức:</w:t>
      </w:r>
    </w:p>
    <w:p w14:paraId="284791B0" w14:textId="77777777" w:rsidR="006B5609" w:rsidRPr="006B5609" w:rsidRDefault="006B5609" w:rsidP="006B5609">
      <w:pPr>
        <w:spacing w:before="60" w:after="60" w:line="300" w:lineRule="exact"/>
        <w:ind w:left="426" w:firstLine="567"/>
        <w:jc w:val="both"/>
        <w:rPr>
          <w:rFonts w:ascii="Times New Roman" w:eastAsia="Times New Roman" w:hAnsi="Times New Roman"/>
          <w:bCs/>
          <w:snapToGrid w:val="0"/>
          <w:sz w:val="26"/>
          <w:szCs w:val="26"/>
          <w:lang w:val="de-DE"/>
        </w:rPr>
      </w:pPr>
      <w:r w:rsidRPr="006B5609">
        <w:rPr>
          <w:rFonts w:ascii="Times New Roman" w:eastAsia="Times New Roman" w:hAnsi="Times New Roman"/>
          <w:bCs/>
          <w:snapToGrid w:val="0"/>
          <w:spacing w:val="6"/>
          <w:sz w:val="27"/>
          <w:szCs w:val="26"/>
          <w:lang w:val="de-DE"/>
        </w:rPr>
        <w:t>Danh sách giám định viên</w:t>
      </w:r>
      <w:r w:rsidRPr="006B5609">
        <w:rPr>
          <w:rFonts w:ascii="Times New Roman" w:eastAsia="Times New Roman" w:hAnsi="Times New Roman"/>
          <w:bCs/>
          <w:snapToGrid w:val="0"/>
          <w:spacing w:val="6"/>
          <w:sz w:val="27"/>
          <w:szCs w:val="26"/>
        </w:rPr>
        <w:t xml:space="preserve"> sở hữu công nghiệp</w:t>
      </w:r>
      <w:r w:rsidRPr="006B5609">
        <w:rPr>
          <w:rFonts w:ascii="Times New Roman" w:eastAsia="Times New Roman" w:hAnsi="Times New Roman"/>
          <w:bCs/>
          <w:snapToGrid w:val="0"/>
          <w:spacing w:val="6"/>
          <w:sz w:val="27"/>
          <w:szCs w:val="26"/>
          <w:lang w:val="de-DE"/>
        </w:rPr>
        <w:t xml:space="preserve"> là thành viên của tổ chức:</w:t>
      </w:r>
    </w:p>
    <w:p w14:paraId="5CACCCA0" w14:textId="77777777" w:rsidR="006B5609" w:rsidRPr="006B5609" w:rsidRDefault="006B5609" w:rsidP="006B5609">
      <w:pPr>
        <w:spacing w:before="60" w:after="60" w:line="300" w:lineRule="exact"/>
        <w:ind w:left="426" w:firstLine="567"/>
        <w:rPr>
          <w:rFonts w:ascii="Times New Roman" w:eastAsia="Times New Roman" w:hAnsi="Times New Roman"/>
          <w:snapToGrid w:val="0"/>
          <w:sz w:val="26"/>
          <w:szCs w:val="26"/>
          <w:lang w:val="de-DE"/>
        </w:rPr>
      </w:pPr>
    </w:p>
    <w:tbl>
      <w:tblPr>
        <w:tblW w:w="0" w:type="auto"/>
        <w:tblInd w:w="6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8"/>
        <w:gridCol w:w="1735"/>
        <w:gridCol w:w="2694"/>
        <w:gridCol w:w="1658"/>
        <w:gridCol w:w="1639"/>
      </w:tblGrid>
      <w:tr w:rsidR="006B5609" w:rsidRPr="006B5609" w14:paraId="5096B5AA" w14:textId="77777777" w:rsidTr="00B41849">
        <w:tc>
          <w:tcPr>
            <w:tcW w:w="708" w:type="dxa"/>
            <w:tcBorders>
              <w:top w:val="single" w:sz="4" w:space="0" w:color="auto"/>
              <w:left w:val="single" w:sz="4" w:space="0" w:color="auto"/>
              <w:bottom w:val="single" w:sz="4" w:space="0" w:color="auto"/>
              <w:right w:val="single" w:sz="4" w:space="0" w:color="auto"/>
            </w:tcBorders>
            <w:vAlign w:val="center"/>
            <w:hideMark/>
          </w:tcPr>
          <w:p w14:paraId="6C32FF19" w14:textId="77777777" w:rsidR="006B5609" w:rsidRPr="006B5609" w:rsidRDefault="006B5609" w:rsidP="00B41849">
            <w:pPr>
              <w:spacing w:before="120" w:after="0" w:line="240" w:lineRule="auto"/>
              <w:jc w:val="center"/>
              <w:rPr>
                <w:rFonts w:ascii="Times New Roman" w:eastAsia="Times New Roman" w:hAnsi="Times New Roman"/>
                <w:b/>
                <w:bCs/>
                <w:snapToGrid w:val="0"/>
                <w:color w:val="212529"/>
                <w:sz w:val="26"/>
                <w:szCs w:val="26"/>
              </w:rPr>
            </w:pPr>
            <w:r w:rsidRPr="006B5609">
              <w:rPr>
                <w:rFonts w:ascii="Times New Roman" w:eastAsia="Times New Roman" w:hAnsi="Times New Roman"/>
                <w:b/>
                <w:bCs/>
                <w:snapToGrid w:val="0"/>
                <w:color w:val="212529"/>
                <w:sz w:val="26"/>
                <w:szCs w:val="26"/>
              </w:rPr>
              <w:t>STT</w:t>
            </w:r>
          </w:p>
        </w:tc>
        <w:tc>
          <w:tcPr>
            <w:tcW w:w="1813" w:type="dxa"/>
            <w:tcBorders>
              <w:top w:val="single" w:sz="4" w:space="0" w:color="auto"/>
              <w:left w:val="single" w:sz="4" w:space="0" w:color="auto"/>
              <w:bottom w:val="single" w:sz="4" w:space="0" w:color="auto"/>
              <w:right w:val="single" w:sz="4" w:space="0" w:color="auto"/>
            </w:tcBorders>
            <w:vAlign w:val="center"/>
            <w:hideMark/>
          </w:tcPr>
          <w:p w14:paraId="7B714E46" w14:textId="77777777" w:rsidR="006B5609" w:rsidRPr="006B5609" w:rsidRDefault="006B5609" w:rsidP="00B41849">
            <w:pPr>
              <w:spacing w:before="120" w:after="0" w:line="240" w:lineRule="auto"/>
              <w:jc w:val="center"/>
              <w:rPr>
                <w:rFonts w:ascii="Times New Roman" w:eastAsia="Times New Roman" w:hAnsi="Times New Roman"/>
                <w:b/>
                <w:bCs/>
                <w:snapToGrid w:val="0"/>
                <w:color w:val="212529"/>
                <w:sz w:val="26"/>
                <w:szCs w:val="26"/>
              </w:rPr>
            </w:pPr>
            <w:r w:rsidRPr="006B5609">
              <w:rPr>
                <w:rFonts w:ascii="Times New Roman" w:eastAsia="Times New Roman" w:hAnsi="Times New Roman"/>
                <w:b/>
                <w:bCs/>
                <w:snapToGrid w:val="0"/>
                <w:color w:val="212529"/>
                <w:sz w:val="26"/>
                <w:szCs w:val="26"/>
              </w:rPr>
              <w:t>Họ và tên</w:t>
            </w:r>
          </w:p>
        </w:tc>
        <w:tc>
          <w:tcPr>
            <w:tcW w:w="2800" w:type="dxa"/>
            <w:tcBorders>
              <w:top w:val="single" w:sz="4" w:space="0" w:color="auto"/>
              <w:left w:val="single" w:sz="4" w:space="0" w:color="auto"/>
              <w:bottom w:val="single" w:sz="4" w:space="0" w:color="auto"/>
              <w:right w:val="single" w:sz="4" w:space="0" w:color="auto"/>
            </w:tcBorders>
            <w:vAlign w:val="center"/>
            <w:hideMark/>
          </w:tcPr>
          <w:p w14:paraId="44D4DEB9" w14:textId="77777777" w:rsidR="006B5609" w:rsidRPr="006B5609" w:rsidRDefault="006B5609" w:rsidP="00B41849">
            <w:pPr>
              <w:spacing w:before="120" w:after="0" w:line="240" w:lineRule="auto"/>
              <w:jc w:val="center"/>
              <w:rPr>
                <w:rFonts w:ascii="Times New Roman" w:eastAsia="Times New Roman" w:hAnsi="Times New Roman"/>
                <w:b/>
                <w:iCs/>
                <w:color w:val="212529"/>
                <w:sz w:val="26"/>
                <w:szCs w:val="26"/>
              </w:rPr>
            </w:pPr>
            <w:r w:rsidRPr="006B5609">
              <w:rPr>
                <w:rFonts w:ascii="Times New Roman" w:eastAsia="Times New Roman" w:hAnsi="Times New Roman"/>
                <w:b/>
                <w:iCs/>
                <w:color w:val="212529"/>
                <w:sz w:val="26"/>
                <w:szCs w:val="26"/>
              </w:rPr>
              <w:t>Số chứng minh dân dân/căn cước công dân</w:t>
            </w:r>
          </w:p>
        </w:tc>
        <w:tc>
          <w:tcPr>
            <w:tcW w:w="1720" w:type="dxa"/>
            <w:tcBorders>
              <w:top w:val="single" w:sz="4" w:space="0" w:color="auto"/>
              <w:left w:val="single" w:sz="4" w:space="0" w:color="auto"/>
              <w:bottom w:val="single" w:sz="4" w:space="0" w:color="auto"/>
              <w:right w:val="single" w:sz="4" w:space="0" w:color="auto"/>
            </w:tcBorders>
            <w:vAlign w:val="center"/>
            <w:hideMark/>
          </w:tcPr>
          <w:p w14:paraId="35712C76" w14:textId="77777777" w:rsidR="006B5609" w:rsidRPr="006B5609" w:rsidRDefault="006B5609" w:rsidP="00B41849">
            <w:pPr>
              <w:spacing w:before="120" w:after="0" w:line="240" w:lineRule="auto"/>
              <w:jc w:val="center"/>
              <w:rPr>
                <w:rFonts w:ascii="Times New Roman" w:eastAsia="Times New Roman" w:hAnsi="Times New Roman"/>
                <w:b/>
                <w:iCs/>
                <w:snapToGrid w:val="0"/>
                <w:color w:val="212529"/>
                <w:spacing w:val="-12"/>
                <w:sz w:val="26"/>
                <w:szCs w:val="26"/>
                <w:lang w:val="pt-BR"/>
              </w:rPr>
            </w:pPr>
            <w:r w:rsidRPr="006B5609">
              <w:rPr>
                <w:rFonts w:ascii="Times New Roman" w:eastAsia="Times New Roman" w:hAnsi="Times New Roman"/>
                <w:b/>
                <w:bCs/>
                <w:snapToGrid w:val="0"/>
                <w:color w:val="212529"/>
                <w:spacing w:val="-12"/>
                <w:sz w:val="26"/>
                <w:szCs w:val="26"/>
                <w:lang w:val="pt-BR"/>
              </w:rPr>
              <w:t>Số Thẻ                      giám định viên</w:t>
            </w:r>
          </w:p>
        </w:tc>
        <w:tc>
          <w:tcPr>
            <w:tcW w:w="1676" w:type="dxa"/>
            <w:tcBorders>
              <w:top w:val="single" w:sz="4" w:space="0" w:color="auto"/>
              <w:left w:val="single" w:sz="4" w:space="0" w:color="auto"/>
              <w:bottom w:val="single" w:sz="4" w:space="0" w:color="auto"/>
              <w:right w:val="single" w:sz="4" w:space="0" w:color="auto"/>
            </w:tcBorders>
            <w:vAlign w:val="center"/>
            <w:hideMark/>
          </w:tcPr>
          <w:p w14:paraId="51C368C2" w14:textId="77777777" w:rsidR="006B5609" w:rsidRPr="006B5609" w:rsidRDefault="006B5609" w:rsidP="00B41849">
            <w:pPr>
              <w:spacing w:before="120" w:after="0" w:line="240" w:lineRule="auto"/>
              <w:jc w:val="center"/>
              <w:rPr>
                <w:rFonts w:ascii="Times New Roman" w:eastAsia="Times New Roman" w:hAnsi="Times New Roman"/>
                <w:b/>
                <w:bCs/>
                <w:snapToGrid w:val="0"/>
                <w:color w:val="212529"/>
                <w:sz w:val="26"/>
                <w:szCs w:val="26"/>
              </w:rPr>
            </w:pPr>
            <w:r w:rsidRPr="006B5609">
              <w:rPr>
                <w:rFonts w:ascii="Times New Roman" w:eastAsia="Times New Roman" w:hAnsi="Times New Roman"/>
                <w:b/>
                <w:iCs/>
                <w:color w:val="212529"/>
                <w:sz w:val="26"/>
                <w:szCs w:val="26"/>
              </w:rPr>
              <w:t>Chuyên ngành</w:t>
            </w:r>
          </w:p>
        </w:tc>
      </w:tr>
      <w:tr w:rsidR="006B5609" w:rsidRPr="006B5609" w14:paraId="5E96F6EF" w14:textId="77777777" w:rsidTr="00B41849">
        <w:tc>
          <w:tcPr>
            <w:tcW w:w="708" w:type="dxa"/>
            <w:tcBorders>
              <w:top w:val="single" w:sz="4" w:space="0" w:color="auto"/>
              <w:left w:val="single" w:sz="4" w:space="0" w:color="auto"/>
              <w:bottom w:val="dotted" w:sz="4" w:space="0" w:color="auto"/>
              <w:right w:val="single" w:sz="4" w:space="0" w:color="auto"/>
            </w:tcBorders>
          </w:tcPr>
          <w:p w14:paraId="40C416C5"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1813" w:type="dxa"/>
            <w:tcBorders>
              <w:top w:val="single" w:sz="4" w:space="0" w:color="auto"/>
              <w:left w:val="single" w:sz="4" w:space="0" w:color="auto"/>
              <w:bottom w:val="dotted" w:sz="4" w:space="0" w:color="auto"/>
              <w:right w:val="single" w:sz="4" w:space="0" w:color="auto"/>
            </w:tcBorders>
          </w:tcPr>
          <w:p w14:paraId="3DAA5F81"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2800" w:type="dxa"/>
            <w:tcBorders>
              <w:top w:val="single" w:sz="4" w:space="0" w:color="auto"/>
              <w:left w:val="single" w:sz="4" w:space="0" w:color="auto"/>
              <w:bottom w:val="dotted" w:sz="4" w:space="0" w:color="auto"/>
              <w:right w:val="single" w:sz="4" w:space="0" w:color="auto"/>
            </w:tcBorders>
          </w:tcPr>
          <w:p w14:paraId="4C1EACD5"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1720" w:type="dxa"/>
            <w:tcBorders>
              <w:top w:val="single" w:sz="4" w:space="0" w:color="auto"/>
              <w:left w:val="single" w:sz="4" w:space="0" w:color="auto"/>
              <w:bottom w:val="dotted" w:sz="4" w:space="0" w:color="auto"/>
              <w:right w:val="single" w:sz="4" w:space="0" w:color="auto"/>
            </w:tcBorders>
          </w:tcPr>
          <w:p w14:paraId="4FD94078"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1676" w:type="dxa"/>
            <w:tcBorders>
              <w:top w:val="single" w:sz="4" w:space="0" w:color="auto"/>
              <w:left w:val="single" w:sz="4" w:space="0" w:color="auto"/>
              <w:bottom w:val="dotted" w:sz="4" w:space="0" w:color="auto"/>
              <w:right w:val="single" w:sz="4" w:space="0" w:color="auto"/>
            </w:tcBorders>
          </w:tcPr>
          <w:p w14:paraId="5C8B144F"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r>
      <w:tr w:rsidR="006B5609" w:rsidRPr="006B5609" w14:paraId="758B0EA9" w14:textId="77777777" w:rsidTr="00B41849">
        <w:tc>
          <w:tcPr>
            <w:tcW w:w="708" w:type="dxa"/>
            <w:tcBorders>
              <w:top w:val="dotted" w:sz="4" w:space="0" w:color="auto"/>
              <w:left w:val="single" w:sz="4" w:space="0" w:color="auto"/>
              <w:bottom w:val="single" w:sz="4" w:space="0" w:color="auto"/>
              <w:right w:val="single" w:sz="4" w:space="0" w:color="auto"/>
            </w:tcBorders>
          </w:tcPr>
          <w:p w14:paraId="608C1FAA"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1813" w:type="dxa"/>
            <w:tcBorders>
              <w:top w:val="dotted" w:sz="4" w:space="0" w:color="auto"/>
              <w:left w:val="single" w:sz="4" w:space="0" w:color="auto"/>
              <w:bottom w:val="single" w:sz="4" w:space="0" w:color="auto"/>
              <w:right w:val="single" w:sz="4" w:space="0" w:color="auto"/>
            </w:tcBorders>
          </w:tcPr>
          <w:p w14:paraId="7AA7ABB9"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2800" w:type="dxa"/>
            <w:tcBorders>
              <w:top w:val="dotted" w:sz="4" w:space="0" w:color="auto"/>
              <w:left w:val="single" w:sz="4" w:space="0" w:color="auto"/>
              <w:bottom w:val="single" w:sz="4" w:space="0" w:color="auto"/>
              <w:right w:val="single" w:sz="4" w:space="0" w:color="auto"/>
            </w:tcBorders>
          </w:tcPr>
          <w:p w14:paraId="0D73D8CA"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1720" w:type="dxa"/>
            <w:tcBorders>
              <w:top w:val="dotted" w:sz="4" w:space="0" w:color="auto"/>
              <w:left w:val="single" w:sz="4" w:space="0" w:color="auto"/>
              <w:bottom w:val="single" w:sz="4" w:space="0" w:color="auto"/>
              <w:right w:val="single" w:sz="4" w:space="0" w:color="auto"/>
            </w:tcBorders>
          </w:tcPr>
          <w:p w14:paraId="3050652C"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c>
          <w:tcPr>
            <w:tcW w:w="1676" w:type="dxa"/>
            <w:tcBorders>
              <w:top w:val="dotted" w:sz="4" w:space="0" w:color="auto"/>
              <w:left w:val="single" w:sz="4" w:space="0" w:color="auto"/>
              <w:bottom w:val="single" w:sz="4" w:space="0" w:color="auto"/>
              <w:right w:val="single" w:sz="4" w:space="0" w:color="auto"/>
            </w:tcBorders>
          </w:tcPr>
          <w:p w14:paraId="17460DC5" w14:textId="77777777" w:rsidR="006B5609" w:rsidRPr="006B5609" w:rsidRDefault="006B5609" w:rsidP="00B41849">
            <w:pPr>
              <w:spacing w:before="120" w:after="0" w:line="240" w:lineRule="auto"/>
              <w:jc w:val="both"/>
              <w:rPr>
                <w:rFonts w:ascii="Times New Roman" w:eastAsia="Times New Roman" w:hAnsi="Times New Roman"/>
                <w:snapToGrid w:val="0"/>
                <w:color w:val="212529"/>
                <w:sz w:val="26"/>
                <w:szCs w:val="26"/>
              </w:rPr>
            </w:pPr>
          </w:p>
        </w:tc>
      </w:tr>
    </w:tbl>
    <w:p w14:paraId="72BE7043" w14:textId="77777777" w:rsidR="006B5609" w:rsidRPr="006B5609" w:rsidRDefault="006B5609" w:rsidP="006B5609">
      <w:pPr>
        <w:widowControl w:val="0"/>
        <w:spacing w:before="60" w:after="60" w:line="300" w:lineRule="exact"/>
        <w:ind w:left="426" w:firstLine="522"/>
        <w:jc w:val="both"/>
        <w:rPr>
          <w:rFonts w:ascii="Times New Roman" w:eastAsia="Times New Roman" w:hAnsi="Times New Roman"/>
          <w:snapToGrid w:val="0"/>
          <w:sz w:val="26"/>
          <w:szCs w:val="26"/>
        </w:rPr>
      </w:pPr>
      <w:r w:rsidRPr="006B5609">
        <w:rPr>
          <w:rFonts w:ascii="Times New Roman" w:eastAsia="Times New Roman" w:hAnsi="Times New Roman"/>
          <w:snapToGrid w:val="0"/>
          <w:spacing w:val="6"/>
          <w:sz w:val="27"/>
          <w:szCs w:val="26"/>
        </w:rPr>
        <w:t xml:space="preserve">Giấy chứng nhận này được cấp theo Quyết định </w:t>
      </w:r>
      <w:proofErr w:type="gramStart"/>
      <w:r w:rsidRPr="006B5609">
        <w:rPr>
          <w:rFonts w:ascii="Times New Roman" w:eastAsia="Times New Roman" w:hAnsi="Times New Roman"/>
          <w:snapToGrid w:val="0"/>
          <w:spacing w:val="6"/>
          <w:sz w:val="27"/>
          <w:szCs w:val="26"/>
        </w:rPr>
        <w:t>số  …</w:t>
      </w:r>
      <w:proofErr w:type="gramEnd"/>
      <w:r w:rsidRPr="006B5609">
        <w:rPr>
          <w:rFonts w:ascii="Times New Roman" w:eastAsia="Times New Roman" w:hAnsi="Times New Roman"/>
          <w:snapToGrid w:val="0"/>
          <w:spacing w:val="6"/>
          <w:sz w:val="27"/>
          <w:szCs w:val="26"/>
        </w:rPr>
        <w:t xml:space="preserve"> ngày … tháng.…năm.… của Giám đốc Sở Khoa học và Công nghệ thành phố Hà Nội. </w:t>
      </w:r>
    </w:p>
    <w:tbl>
      <w:tblPr>
        <w:tblW w:w="0" w:type="auto"/>
        <w:tblLook w:val="04A0" w:firstRow="1" w:lastRow="0" w:firstColumn="1" w:lastColumn="0" w:noHBand="0" w:noVBand="1"/>
      </w:tblPr>
      <w:tblGrid>
        <w:gridCol w:w="4251"/>
        <w:gridCol w:w="4821"/>
      </w:tblGrid>
      <w:tr w:rsidR="006B5609" w:rsidRPr="006B5609" w14:paraId="7E165D56" w14:textId="77777777" w:rsidTr="00B41849">
        <w:tc>
          <w:tcPr>
            <w:tcW w:w="4395" w:type="dxa"/>
          </w:tcPr>
          <w:p w14:paraId="0EE5B8BF" w14:textId="77777777" w:rsidR="006B5609" w:rsidRPr="006B5609" w:rsidRDefault="006B5609" w:rsidP="00B41849">
            <w:pPr>
              <w:widowControl w:val="0"/>
              <w:spacing w:after="0" w:line="240" w:lineRule="auto"/>
              <w:jc w:val="both"/>
              <w:rPr>
                <w:rFonts w:ascii="Times New Roman" w:eastAsia="Times New Roman" w:hAnsi="Times New Roman"/>
                <w:snapToGrid w:val="0"/>
                <w:color w:val="212529"/>
                <w:sz w:val="26"/>
                <w:szCs w:val="26"/>
              </w:rPr>
            </w:pPr>
          </w:p>
        </w:tc>
        <w:tc>
          <w:tcPr>
            <w:tcW w:w="4960" w:type="dxa"/>
          </w:tcPr>
          <w:p w14:paraId="1DED3B59" w14:textId="77777777" w:rsidR="006B5609" w:rsidRPr="006B5609" w:rsidRDefault="006B5609" w:rsidP="00B41849">
            <w:pPr>
              <w:widowControl w:val="0"/>
              <w:spacing w:after="0" w:line="240" w:lineRule="auto"/>
              <w:jc w:val="center"/>
              <w:rPr>
                <w:rFonts w:ascii="Times New Roman" w:eastAsia="Times New Roman" w:hAnsi="Times New Roman"/>
                <w:b/>
                <w:bCs/>
                <w:color w:val="212529"/>
                <w:sz w:val="26"/>
                <w:szCs w:val="26"/>
              </w:rPr>
            </w:pPr>
            <w:r w:rsidRPr="006B5609">
              <w:rPr>
                <w:rFonts w:ascii="Times New Roman" w:eastAsia="Times New Roman" w:hAnsi="Times New Roman"/>
                <w:b/>
                <w:bCs/>
                <w:color w:val="212529"/>
                <w:sz w:val="26"/>
                <w:szCs w:val="26"/>
              </w:rPr>
              <w:t>GIÁM ĐỐC</w:t>
            </w:r>
          </w:p>
          <w:p w14:paraId="310A9582" w14:textId="77777777" w:rsidR="006B5609" w:rsidRPr="006B5609" w:rsidRDefault="006B5609" w:rsidP="00B41849">
            <w:pPr>
              <w:widowControl w:val="0"/>
              <w:spacing w:after="0" w:line="240" w:lineRule="auto"/>
              <w:jc w:val="both"/>
              <w:rPr>
                <w:rFonts w:ascii="Times New Roman" w:eastAsia="Times New Roman" w:hAnsi="Times New Roman"/>
                <w:color w:val="212529"/>
                <w:sz w:val="26"/>
                <w:szCs w:val="26"/>
              </w:rPr>
            </w:pPr>
          </w:p>
        </w:tc>
      </w:tr>
    </w:tbl>
    <w:p w14:paraId="53042897" w14:textId="77777777" w:rsidR="00E243A5" w:rsidRPr="006B5609" w:rsidRDefault="00E243A5" w:rsidP="006B5609">
      <w:pPr>
        <w:rPr>
          <w:rFonts w:ascii="Times New Roman" w:hAnsi="Times New Roman"/>
        </w:rPr>
      </w:pPr>
    </w:p>
    <w:sectPr w:rsidR="00E243A5" w:rsidRPr="006B5609" w:rsidSect="0003244C">
      <w:headerReference w:type="default" r:id="rId7"/>
      <w:headerReference w:type="first" r:id="rId8"/>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D956F" w14:textId="77777777" w:rsidR="00DD7C6C" w:rsidRDefault="00DD7C6C" w:rsidP="006B5609">
      <w:pPr>
        <w:spacing w:after="0" w:line="240" w:lineRule="auto"/>
      </w:pPr>
      <w:r>
        <w:separator/>
      </w:r>
    </w:p>
  </w:endnote>
  <w:endnote w:type="continuationSeparator" w:id="0">
    <w:p w14:paraId="7F11C676" w14:textId="77777777" w:rsidR="00DD7C6C" w:rsidRDefault="00DD7C6C" w:rsidP="006B5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CEDC4F" w14:textId="77777777" w:rsidR="00DD7C6C" w:rsidRDefault="00DD7C6C" w:rsidP="006B5609">
      <w:pPr>
        <w:spacing w:after="0" w:line="240" w:lineRule="auto"/>
      </w:pPr>
      <w:r>
        <w:separator/>
      </w:r>
    </w:p>
  </w:footnote>
  <w:footnote w:type="continuationSeparator" w:id="0">
    <w:p w14:paraId="713ED7C6" w14:textId="77777777" w:rsidR="00DD7C6C" w:rsidRDefault="00DD7C6C" w:rsidP="006B5609">
      <w:pPr>
        <w:spacing w:after="0" w:line="240" w:lineRule="auto"/>
      </w:pPr>
      <w:r>
        <w:continuationSeparator/>
      </w:r>
    </w:p>
  </w:footnote>
  <w:footnote w:id="1">
    <w:p w14:paraId="3B07A687" w14:textId="77777777" w:rsidR="006B5609" w:rsidRDefault="006B5609" w:rsidP="006B5609">
      <w:pPr>
        <w:pStyle w:val="FootnoteText"/>
        <w:rPr>
          <w:rFonts w:ascii="Cambria" w:hAnsi="Cambria" w:cs="Cambria"/>
        </w:rPr>
      </w:pPr>
      <w:r>
        <w:rPr>
          <w:rStyle w:val="FootnoteReference"/>
        </w:rPr>
        <w:footnoteRef/>
      </w:r>
      <w:r>
        <w:t xml:space="preserve"> </w:t>
      </w:r>
      <w:r>
        <w:rPr>
          <w:rFonts w:ascii="Cambria" w:hAnsi="Cambria" w:cs="Cambria"/>
        </w:rPr>
        <w:t>Tên cơ quan cấp Giấy chứng nhận.</w:t>
      </w:r>
    </w:p>
  </w:footnote>
  <w:footnote w:id="2">
    <w:p w14:paraId="2F8C4D4E" w14:textId="77777777" w:rsidR="006B5609" w:rsidRDefault="006B5609" w:rsidP="006B5609">
      <w:pPr>
        <w:pStyle w:val="FootnoteText"/>
        <w:jc w:val="both"/>
        <w:rPr>
          <w:rFonts w:ascii="Cambria" w:hAnsi="Cambria" w:cs="Cambria"/>
        </w:rPr>
      </w:pPr>
      <w:r>
        <w:rPr>
          <w:rStyle w:val="FootnoteReference"/>
          <w:rFonts w:ascii="Cambria" w:hAnsi="Cambria" w:cs="Cambria"/>
        </w:rPr>
        <w:footnoteRef/>
      </w:r>
      <w:r>
        <w:rPr>
          <w:rFonts w:ascii="Cambria" w:hAnsi="Cambria" w:cs="Cambria"/>
        </w:rPr>
        <w:t xml:space="preserve"> Trong Tờ khai này người khai đơn đánh dấu “x” vào ô vuông </w:t>
      </w:r>
      <w:r>
        <w:rPr>
          <w:rFonts w:ascii="Cambria" w:hAnsi="Cambria" w:cs="Cambria"/>
        </w:rPr>
        <w:sym w:font="Symbol" w:char="F097"/>
      </w:r>
      <w:r>
        <w:rPr>
          <w:rFonts w:ascii="Cambria" w:hAnsi="Cambria" w:cs="Cambria"/>
        </w:rPr>
        <w:t xml:space="preserve"> nếu các thông tin ghi sau các ô vuông là phù hợp; trường hợp yêu cầu cấp lại Giấy chứng nhận tổ chức giám định sở hữu công nghiệp thì chỉ phải khai những thông tin liên quan đến lý do yêu cầu cấp lại Giấy chứng nhận</w:t>
      </w:r>
      <w:r>
        <w:rPr>
          <w:rFonts w:ascii="Cambria" w:hAnsi="Cambria" w:cs="Cambria"/>
          <w:lang w:val="de-D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B8D9B1" w14:textId="77777777" w:rsidR="008C07A5" w:rsidRDefault="008C07A5">
    <w:pPr>
      <w:pStyle w:val="Header"/>
      <w:jc w:val="center"/>
    </w:pPr>
    <w:r>
      <w:fldChar w:fldCharType="begin"/>
    </w:r>
    <w:r>
      <w:instrText xml:space="preserve"> PAGE   \* MERGEFORMAT </w:instrText>
    </w:r>
    <w:r>
      <w:fldChar w:fldCharType="separate"/>
    </w:r>
    <w:r>
      <w:rPr>
        <w:noProof/>
      </w:rPr>
      <w:t>415</w:t>
    </w:r>
    <w:r>
      <w:rPr>
        <w:noProof/>
      </w:rPr>
      <w:fldChar w:fldCharType="end"/>
    </w:r>
  </w:p>
  <w:p w14:paraId="20845D9A" w14:textId="77777777" w:rsidR="008C07A5" w:rsidRDefault="008C07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16F7" w14:textId="77777777" w:rsidR="008C07A5" w:rsidRDefault="008C07A5">
    <w:pPr>
      <w:pStyle w:val="Header"/>
      <w:jc w:val="center"/>
    </w:pPr>
    <w:r>
      <w:fldChar w:fldCharType="begin"/>
    </w:r>
    <w:r>
      <w:instrText xml:space="preserve"> PAGE   \* MERGEFORMAT </w:instrText>
    </w:r>
    <w:r>
      <w:fldChar w:fldCharType="separate"/>
    </w:r>
    <w:r>
      <w:rPr>
        <w:noProof/>
      </w:rPr>
      <w:t>41</w:t>
    </w:r>
    <w:r>
      <w:rPr>
        <w:noProof/>
      </w:rPr>
      <w:t>6</w:t>
    </w:r>
    <w:r>
      <w:rPr>
        <w:noProof/>
      </w:rPr>
      <w:fldChar w:fldCharType="end"/>
    </w:r>
  </w:p>
  <w:p w14:paraId="2231FCB1" w14:textId="77777777" w:rsidR="008C07A5" w:rsidRDefault="008C07A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66686"/>
    <w:multiLevelType w:val="hybridMultilevel"/>
    <w:tmpl w:val="C47A39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E21728"/>
    <w:multiLevelType w:val="hybridMultilevel"/>
    <w:tmpl w:val="3E1050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F27D83"/>
    <w:multiLevelType w:val="hybridMultilevel"/>
    <w:tmpl w:val="D17890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AC653C4"/>
    <w:multiLevelType w:val="hybridMultilevel"/>
    <w:tmpl w:val="7F9CF080"/>
    <w:lvl w:ilvl="0" w:tplc="2ECE028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B3D3662"/>
    <w:multiLevelType w:val="hybridMultilevel"/>
    <w:tmpl w:val="1EF2B4D0"/>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831EE1"/>
    <w:multiLevelType w:val="hybridMultilevel"/>
    <w:tmpl w:val="A650E2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C0087"/>
    <w:multiLevelType w:val="hybridMultilevel"/>
    <w:tmpl w:val="AC909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3C03B4C"/>
    <w:multiLevelType w:val="hybridMultilevel"/>
    <w:tmpl w:val="2362F2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2C6669"/>
    <w:multiLevelType w:val="hybridMultilevel"/>
    <w:tmpl w:val="045A4E1E"/>
    <w:lvl w:ilvl="0" w:tplc="F35230A6">
      <w:start w:val="1"/>
      <w:numFmt w:val="lowerLetter"/>
      <w:lvlText w:val="%1)"/>
      <w:lvlJc w:val="left"/>
      <w:pPr>
        <w:ind w:left="720" w:hanging="360"/>
      </w:pPr>
      <w:rPr>
        <w:rFonts w:hint="default"/>
        <w:b w:val="0"/>
        <w:i/>
        <w:color w:val="000000"/>
        <w:sz w:val="2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FD496C"/>
    <w:multiLevelType w:val="hybridMultilevel"/>
    <w:tmpl w:val="EAF8AC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35483B"/>
    <w:multiLevelType w:val="hybridMultilevel"/>
    <w:tmpl w:val="99AAAE26"/>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1ED5CD3"/>
    <w:multiLevelType w:val="hybridMultilevel"/>
    <w:tmpl w:val="E0A6BB7C"/>
    <w:lvl w:ilvl="0" w:tplc="8EA6211E">
      <w:start w:val="1"/>
      <w:numFmt w:val="decimal"/>
      <w:lvlText w:val="%1."/>
      <w:lvlJc w:val="left"/>
      <w:pPr>
        <w:ind w:left="720" w:hanging="360"/>
      </w:pPr>
      <w:rPr>
        <w:rFonts w:ascii="Times New Roman" w:hAnsi="Times New Roman" w:hint="default"/>
        <w:b w:val="0"/>
        <w:i w:val="0"/>
        <w:sz w:val="28"/>
      </w:rPr>
    </w:lvl>
    <w:lvl w:ilvl="1" w:tplc="3E607646">
      <w:start w:val="1"/>
      <w:numFmt w:val="lowerLetter"/>
      <w:lvlText w:val="%2)"/>
      <w:lvlJc w:val="left"/>
      <w:pPr>
        <w:ind w:left="1440" w:hanging="360"/>
      </w:pPr>
      <w:rPr>
        <w:i/>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805D03"/>
    <w:multiLevelType w:val="hybridMultilevel"/>
    <w:tmpl w:val="68283D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EBB199B"/>
    <w:multiLevelType w:val="hybridMultilevel"/>
    <w:tmpl w:val="FC2272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BBA443E"/>
    <w:multiLevelType w:val="hybridMultilevel"/>
    <w:tmpl w:val="25467A58"/>
    <w:lvl w:ilvl="0" w:tplc="F35230A6">
      <w:start w:val="1"/>
      <w:numFmt w:val="lowerLetter"/>
      <w:lvlText w:val="%1)"/>
      <w:lvlJc w:val="left"/>
      <w:pPr>
        <w:ind w:left="720" w:hanging="360"/>
      </w:pPr>
      <w:rPr>
        <w:rFonts w:hint="default"/>
        <w:b w:val="0"/>
        <w:i/>
        <w:sz w:val="28"/>
      </w:rPr>
    </w:lvl>
    <w:lvl w:ilvl="1" w:tplc="3E607646">
      <w:start w:val="1"/>
      <w:numFmt w:val="lowerLetter"/>
      <w:lvlText w:val="%2)"/>
      <w:lvlJc w:val="left"/>
      <w:pPr>
        <w:ind w:left="1440" w:hanging="360"/>
      </w:pPr>
      <w:rPr>
        <w:i/>
      </w:rPr>
    </w:lvl>
    <w:lvl w:ilvl="2" w:tplc="0B481500">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E71680F"/>
    <w:multiLevelType w:val="hybridMultilevel"/>
    <w:tmpl w:val="6E621AF8"/>
    <w:lvl w:ilvl="0" w:tplc="05AC1332">
      <w:start w:val="1"/>
      <w:numFmt w:val="decimal"/>
      <w:lvlText w:val="%1."/>
      <w:lvlJc w:val="left"/>
      <w:pPr>
        <w:ind w:left="720" w:hanging="360"/>
      </w:pPr>
      <w:rPr>
        <w:rFonts w:ascii="Times New Roman" w:hAnsi="Times New Roman" w:hint="default"/>
        <w:b w:val="0"/>
        <w:i w:val="0"/>
        <w:color w:val="auto"/>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AE80D12"/>
    <w:multiLevelType w:val="hybridMultilevel"/>
    <w:tmpl w:val="24C4E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9F2AB8"/>
    <w:multiLevelType w:val="hybridMultilevel"/>
    <w:tmpl w:val="06D46AEC"/>
    <w:lvl w:ilvl="0" w:tplc="8EA6211E">
      <w:start w:val="1"/>
      <w:numFmt w:val="decimal"/>
      <w:lvlText w:val="%1."/>
      <w:lvlJc w:val="left"/>
      <w:pPr>
        <w:ind w:left="735" w:hanging="375"/>
      </w:pPr>
      <w:rPr>
        <w:rFonts w:ascii="Times New Roman" w:hAnsi="Times New Roman" w:hint="default"/>
        <w:b w:val="0"/>
        <w:i w:val="0"/>
        <w:sz w:val="28"/>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787B4BEC"/>
    <w:multiLevelType w:val="hybridMultilevel"/>
    <w:tmpl w:val="9F26E7C4"/>
    <w:lvl w:ilvl="0" w:tplc="40267CF0">
      <w:start w:val="1"/>
      <w:numFmt w:val="bullet"/>
      <w:lvlText w:val="-"/>
      <w:lvlJc w:val="left"/>
      <w:pPr>
        <w:ind w:left="720" w:hanging="360"/>
      </w:pPr>
      <w:rPr>
        <w:rFonts w:ascii="Times New Roman" w:eastAsia="Calibri"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DE62EFE"/>
    <w:multiLevelType w:val="hybridMultilevel"/>
    <w:tmpl w:val="F0F21B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06592966">
    <w:abstractNumId w:val="3"/>
  </w:num>
  <w:num w:numId="2" w16cid:durableId="68962789">
    <w:abstractNumId w:val="9"/>
  </w:num>
  <w:num w:numId="3" w16cid:durableId="128941338">
    <w:abstractNumId w:val="12"/>
  </w:num>
  <w:num w:numId="4" w16cid:durableId="971448606">
    <w:abstractNumId w:val="4"/>
  </w:num>
  <w:num w:numId="5" w16cid:durableId="1128087287">
    <w:abstractNumId w:val="8"/>
  </w:num>
  <w:num w:numId="6" w16cid:durableId="1385645045">
    <w:abstractNumId w:val="10"/>
  </w:num>
  <w:num w:numId="7" w16cid:durableId="404184780">
    <w:abstractNumId w:val="17"/>
  </w:num>
  <w:num w:numId="8" w16cid:durableId="1914196625">
    <w:abstractNumId w:val="11"/>
  </w:num>
  <w:num w:numId="9" w16cid:durableId="1388459622">
    <w:abstractNumId w:val="14"/>
  </w:num>
  <w:num w:numId="10" w16cid:durableId="658659234">
    <w:abstractNumId w:val="19"/>
  </w:num>
  <w:num w:numId="11" w16cid:durableId="574509147">
    <w:abstractNumId w:val="1"/>
  </w:num>
  <w:num w:numId="12" w16cid:durableId="1895845890">
    <w:abstractNumId w:val="0"/>
  </w:num>
  <w:num w:numId="13" w16cid:durableId="515463214">
    <w:abstractNumId w:val="16"/>
  </w:num>
  <w:num w:numId="14" w16cid:durableId="1058169575">
    <w:abstractNumId w:val="18"/>
  </w:num>
  <w:num w:numId="15" w16cid:durableId="565343175">
    <w:abstractNumId w:val="5"/>
  </w:num>
  <w:num w:numId="16" w16cid:durableId="1962954093">
    <w:abstractNumId w:val="6"/>
  </w:num>
  <w:num w:numId="17" w16cid:durableId="408312328">
    <w:abstractNumId w:val="13"/>
  </w:num>
  <w:num w:numId="18" w16cid:durableId="905920453">
    <w:abstractNumId w:val="15"/>
  </w:num>
  <w:num w:numId="19" w16cid:durableId="551423617">
    <w:abstractNumId w:val="7"/>
  </w:num>
  <w:num w:numId="20" w16cid:durableId="207848049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7A5"/>
    <w:rsid w:val="0003244C"/>
    <w:rsid w:val="00631E88"/>
    <w:rsid w:val="006B5609"/>
    <w:rsid w:val="007557DD"/>
    <w:rsid w:val="008C07A5"/>
    <w:rsid w:val="00B55482"/>
    <w:rsid w:val="00B72620"/>
    <w:rsid w:val="00BF4976"/>
    <w:rsid w:val="00D30F8E"/>
    <w:rsid w:val="00D555EE"/>
    <w:rsid w:val="00D61A3D"/>
    <w:rsid w:val="00DD7C6C"/>
    <w:rsid w:val="00E243A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BD3CB5"/>
  <w15:chartTrackingRefBased/>
  <w15:docId w15:val="{E01AA225-5BD9-4BD3-8592-8202532684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07A5"/>
    <w:pPr>
      <w:spacing w:after="200" w:line="276" w:lineRule="auto"/>
    </w:pPr>
    <w:rPr>
      <w:rFonts w:ascii="Calibri" w:eastAsia="Calibri" w:hAnsi="Calibri" w:cs="Times New Roman"/>
      <w:kern w:val="0"/>
      <w:sz w:val="22"/>
      <w14:ligatures w14:val="none"/>
    </w:rPr>
  </w:style>
  <w:style w:type="paragraph" w:styleId="Heading1">
    <w:name w:val="heading 1"/>
    <w:basedOn w:val="Normal"/>
    <w:next w:val="Normal"/>
    <w:link w:val="Heading1Char"/>
    <w:uiPriority w:val="9"/>
    <w:qFormat/>
    <w:rsid w:val="008C07A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C07A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C07A5"/>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C07A5"/>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8C07A5"/>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8C07A5"/>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C07A5"/>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C07A5"/>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C07A5"/>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C07A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C07A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C07A5"/>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C07A5"/>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8C07A5"/>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8C07A5"/>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C07A5"/>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C07A5"/>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C07A5"/>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C07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C07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C07A5"/>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C07A5"/>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C07A5"/>
    <w:pPr>
      <w:spacing w:before="160"/>
      <w:jc w:val="center"/>
    </w:pPr>
    <w:rPr>
      <w:i/>
      <w:iCs/>
      <w:color w:val="404040" w:themeColor="text1" w:themeTint="BF"/>
    </w:rPr>
  </w:style>
  <w:style w:type="character" w:customStyle="1" w:styleId="QuoteChar">
    <w:name w:val="Quote Char"/>
    <w:basedOn w:val="DefaultParagraphFont"/>
    <w:link w:val="Quote"/>
    <w:uiPriority w:val="29"/>
    <w:rsid w:val="008C07A5"/>
    <w:rPr>
      <w:i/>
      <w:iCs/>
      <w:color w:val="404040" w:themeColor="text1" w:themeTint="BF"/>
    </w:rPr>
  </w:style>
  <w:style w:type="paragraph" w:styleId="ListParagraph">
    <w:name w:val="List Paragraph"/>
    <w:basedOn w:val="Normal"/>
    <w:uiPriority w:val="34"/>
    <w:qFormat/>
    <w:rsid w:val="008C07A5"/>
    <w:pPr>
      <w:ind w:left="720"/>
      <w:contextualSpacing/>
    </w:pPr>
  </w:style>
  <w:style w:type="character" w:styleId="IntenseEmphasis">
    <w:name w:val="Intense Emphasis"/>
    <w:basedOn w:val="DefaultParagraphFont"/>
    <w:uiPriority w:val="21"/>
    <w:qFormat/>
    <w:rsid w:val="008C07A5"/>
    <w:rPr>
      <w:i/>
      <w:iCs/>
      <w:color w:val="2F5496" w:themeColor="accent1" w:themeShade="BF"/>
    </w:rPr>
  </w:style>
  <w:style w:type="paragraph" w:styleId="IntenseQuote">
    <w:name w:val="Intense Quote"/>
    <w:basedOn w:val="Normal"/>
    <w:next w:val="Normal"/>
    <w:link w:val="IntenseQuoteChar"/>
    <w:uiPriority w:val="30"/>
    <w:qFormat/>
    <w:rsid w:val="008C07A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C07A5"/>
    <w:rPr>
      <w:i/>
      <w:iCs/>
      <w:color w:val="2F5496" w:themeColor="accent1" w:themeShade="BF"/>
    </w:rPr>
  </w:style>
  <w:style w:type="character" w:styleId="IntenseReference">
    <w:name w:val="Intense Reference"/>
    <w:basedOn w:val="DefaultParagraphFont"/>
    <w:uiPriority w:val="32"/>
    <w:qFormat/>
    <w:rsid w:val="008C07A5"/>
    <w:rPr>
      <w:b/>
      <w:bCs/>
      <w:smallCaps/>
      <w:color w:val="2F5496" w:themeColor="accent1" w:themeShade="BF"/>
      <w:spacing w:val="5"/>
    </w:rPr>
  </w:style>
  <w:style w:type="paragraph" w:styleId="Header">
    <w:name w:val="header"/>
    <w:basedOn w:val="Normal"/>
    <w:link w:val="HeaderChar"/>
    <w:uiPriority w:val="99"/>
    <w:unhideWhenUsed/>
    <w:rsid w:val="008C07A5"/>
    <w:pPr>
      <w:tabs>
        <w:tab w:val="center" w:pos="4680"/>
        <w:tab w:val="right" w:pos="9360"/>
      </w:tabs>
    </w:pPr>
    <w:rPr>
      <w:lang w:val="x-none" w:eastAsia="x-none"/>
    </w:rPr>
  </w:style>
  <w:style w:type="character" w:customStyle="1" w:styleId="HeaderChar">
    <w:name w:val="Header Char"/>
    <w:basedOn w:val="DefaultParagraphFont"/>
    <w:link w:val="Header"/>
    <w:uiPriority w:val="99"/>
    <w:rsid w:val="008C07A5"/>
    <w:rPr>
      <w:rFonts w:ascii="Calibri" w:eastAsia="Calibri" w:hAnsi="Calibri" w:cs="Times New Roman"/>
      <w:kern w:val="0"/>
      <w:sz w:val="22"/>
      <w:lang w:val="x-none" w:eastAsia="x-none"/>
      <w14:ligatures w14:val="none"/>
    </w:rPr>
  </w:style>
  <w:style w:type="character" w:customStyle="1" w:styleId="Khc">
    <w:name w:val="Khác_"/>
    <w:link w:val="Khc0"/>
    <w:locked/>
    <w:rsid w:val="008C07A5"/>
    <w:rPr>
      <w:sz w:val="26"/>
      <w:szCs w:val="26"/>
    </w:rPr>
  </w:style>
  <w:style w:type="paragraph" w:customStyle="1" w:styleId="Khc0">
    <w:name w:val="Khác"/>
    <w:basedOn w:val="Normal"/>
    <w:link w:val="Khc"/>
    <w:rsid w:val="008C07A5"/>
    <w:pPr>
      <w:widowControl w:val="0"/>
      <w:spacing w:after="0"/>
    </w:pPr>
    <w:rPr>
      <w:rFonts w:ascii="Times New Roman" w:eastAsiaTheme="minorHAnsi" w:hAnsi="Times New Roman" w:cstheme="minorBidi"/>
      <w:kern w:val="2"/>
      <w:sz w:val="26"/>
      <w:szCs w:val="26"/>
      <w14:ligatures w14:val="standardContextual"/>
    </w:rPr>
  </w:style>
  <w:style w:type="paragraph" w:styleId="FootnoteText">
    <w:name w:val="footnote text"/>
    <w:basedOn w:val="Normal"/>
    <w:link w:val="FootnoteTextChar"/>
    <w:unhideWhenUsed/>
    <w:rsid w:val="006B5609"/>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rsid w:val="006B5609"/>
    <w:rPr>
      <w:rFonts w:eastAsia="Times New Roman" w:cs="Times New Roman"/>
      <w:kern w:val="0"/>
      <w:sz w:val="20"/>
      <w:szCs w:val="20"/>
      <w14:ligatures w14:val="none"/>
    </w:rPr>
  </w:style>
  <w:style w:type="character" w:styleId="FootnoteReference">
    <w:name w:val="footnote reference"/>
    <w:aliases w:val="Footnote text,ftref"/>
    <w:unhideWhenUsed/>
    <w:rsid w:val="006B560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1786</Words>
  <Characters>10182</Characters>
  <Application>Microsoft Office Word</Application>
  <DocSecurity>0</DocSecurity>
  <Lines>84</Lines>
  <Paragraphs>23</Paragraphs>
  <ScaleCrop>false</ScaleCrop>
  <Company/>
  <LinksUpToDate>false</LinksUpToDate>
  <CharactersWithSpaces>11945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2025-09-05T03:25:00Z</dcterms:created>
  <dcterms:modified xsi:type="dcterms:W3CDTF">2025-09-05T03:25:00Z</dcterms:modified>
</cp:coreProperties>
</file>