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W w:w="9639" w:type="dxa"/>
        <w:tblLook w:val="04A0" w:firstRow="1" w:lastRow="0" w:firstColumn="1" w:lastColumn="0" w:noHBand="0" w:noVBand="1"/>
      </w:tblPr>
      <w:tblGrid>
        <w:gridCol w:w="3681"/>
        <w:gridCol w:w="5958"/>
      </w:tblGrid>
      <w:tr w:rsidR="001F40DA" w:rsidRPr="00076EED" w14:paraId="7A066618" w14:textId="77777777" w:rsidTr="006F34BE">
        <w:tc>
          <w:tcPr>
            <w:tcW w:w="3681" w:type="dxa"/>
          </w:tcPr>
          <w:p w14:paraId="60045437" w14:textId="77777777" w:rsidR="001F40DA" w:rsidRPr="00076EED" w:rsidRDefault="001F40DA" w:rsidP="006F34BE">
            <w:pPr>
              <w:spacing w:after="0" w:line="276" w:lineRule="auto"/>
              <w:jc w:val="center"/>
              <w:rPr>
                <w:rFonts w:ascii="Times New Roman" w:hAnsi="Times New Roman"/>
                <w:b/>
                <w:bCs/>
                <w:color w:val="000000"/>
                <w:sz w:val="26"/>
                <w:szCs w:val="26"/>
              </w:rPr>
            </w:pPr>
            <w:r w:rsidRPr="00076EED">
              <w:rPr>
                <w:rFonts w:ascii="Times New Roman" w:hAnsi="Times New Roman"/>
                <w:b/>
                <w:bCs/>
                <w:color w:val="000000"/>
                <w:sz w:val="26"/>
                <w:szCs w:val="26"/>
              </w:rPr>
              <w:t>ỦY BAN NHÂN DÂN</w:t>
            </w:r>
          </w:p>
          <w:p w14:paraId="211FA137" w14:textId="1A8081E6" w:rsidR="001F40DA" w:rsidRPr="00076EED" w:rsidRDefault="001F40DA" w:rsidP="006F34BE">
            <w:pPr>
              <w:spacing w:after="0" w:line="276" w:lineRule="auto"/>
              <w:jc w:val="center"/>
              <w:rPr>
                <w:rFonts w:ascii="Times New Roman" w:hAnsi="Times New Roman"/>
                <w:b/>
                <w:bCs/>
                <w:color w:val="000000"/>
                <w:sz w:val="26"/>
                <w:szCs w:val="26"/>
              </w:rPr>
            </w:pPr>
            <w:r w:rsidRPr="00076EED">
              <w:rPr>
                <w:noProof/>
                <w:color w:val="000000"/>
              </w:rPr>
              <mc:AlternateContent>
                <mc:Choice Requires="wps">
                  <w:drawing>
                    <wp:anchor distT="4294967295" distB="4294967295" distL="114300" distR="114300" simplePos="0" relativeHeight="251659264" behindDoc="0" locked="0" layoutInCell="1" allowOverlap="1" wp14:anchorId="5C75DBF6" wp14:editId="1B47547A">
                      <wp:simplePos x="0" y="0"/>
                      <wp:positionH relativeFrom="column">
                        <wp:posOffset>542290</wp:posOffset>
                      </wp:positionH>
                      <wp:positionV relativeFrom="paragraph">
                        <wp:posOffset>231774</wp:posOffset>
                      </wp:positionV>
                      <wp:extent cx="985520" cy="0"/>
                      <wp:effectExtent l="0" t="0" r="0" b="0"/>
                      <wp:wrapNone/>
                      <wp:docPr id="341815759" name="Straight Connector 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985520" cy="0"/>
                              </a:xfrm>
                              <a:prstGeom prst="line">
                                <a:avLst/>
                              </a:prstGeom>
                              <a:noFill/>
                              <a:ln w="6350" cap="flat" cmpd="sng" algn="ctr">
                                <a:solidFill>
                                  <a:sysClr val="windowText" lastClr="000000"/>
                                </a:solidFill>
                                <a:prstDash val="solid"/>
                                <a:miter lim="800000"/>
                              </a:ln>
                              <a:effectLst/>
                            </wps:spPr>
                            <wps:bodyPr/>
                          </wps:wsp>
                        </a:graphicData>
                      </a:graphic>
                      <wp14:sizeRelH relativeFrom="page">
                        <wp14:pctWidth>0</wp14:pctWidth>
                      </wp14:sizeRelH>
                      <wp14:sizeRelV relativeFrom="page">
                        <wp14:pctHeight>0</wp14:pctHeight>
                      </wp14:sizeRelV>
                    </wp:anchor>
                  </w:drawing>
                </mc:Choice>
                <mc:Fallback>
                  <w:pict>
                    <v:line w14:anchorId="2720D2CB" id="Straight Connector 3" o:spid="_x0000_s1026" style="position:absolute;z-index:25165926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42.7pt,18.25pt" to="120.3pt,18.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" strokecolor="windowText" strokeweight=".5pt">
                      <v:stroke joinstyle="miter"/>
                      <o:lock v:ext="edit" shapetype="f"/>
                    </v:line>
                  </w:pict>
                </mc:Fallback>
              </mc:AlternateContent>
            </w:r>
            <w:r w:rsidRPr="00076EED">
              <w:rPr>
                <w:rFonts w:ascii="Times New Roman" w:hAnsi="Times New Roman"/>
                <w:b/>
                <w:bCs/>
                <w:color w:val="000000"/>
                <w:sz w:val="26"/>
                <w:szCs w:val="26"/>
              </w:rPr>
              <w:t>PHƯỜNG ĐÔNG NGẠC</w:t>
            </w:r>
          </w:p>
          <w:p w14:paraId="55788FA6" w14:textId="77777777" w:rsidR="001F40DA" w:rsidRPr="00076EED" w:rsidRDefault="001F40DA" w:rsidP="006F34BE">
            <w:pPr>
              <w:spacing w:after="0" w:line="276" w:lineRule="auto"/>
              <w:jc w:val="center"/>
              <w:rPr>
                <w:rFonts w:ascii="Times New Roman" w:hAnsi="Times New Roman"/>
                <w:color w:val="000000"/>
                <w:sz w:val="26"/>
                <w:szCs w:val="26"/>
              </w:rPr>
            </w:pPr>
          </w:p>
          <w:p w14:paraId="0D2BB6E3" w14:textId="77777777" w:rsidR="001F40DA" w:rsidRPr="00076EED" w:rsidRDefault="001F40DA" w:rsidP="006F34BE">
            <w:pPr>
              <w:spacing w:after="0" w:line="276" w:lineRule="auto"/>
              <w:jc w:val="center"/>
              <w:rPr>
                <w:rFonts w:ascii="Times New Roman" w:hAnsi="Times New Roman"/>
                <w:color w:val="000000"/>
                <w:sz w:val="28"/>
                <w:szCs w:val="28"/>
              </w:rPr>
            </w:pPr>
            <w:r w:rsidRPr="00076EED">
              <w:rPr>
                <w:rFonts w:ascii="Times New Roman" w:hAnsi="Times New Roman"/>
                <w:color w:val="000000"/>
                <w:sz w:val="26"/>
                <w:szCs w:val="26"/>
              </w:rPr>
              <w:t>Số:          /BC-UBND</w:t>
            </w:r>
          </w:p>
        </w:tc>
        <w:tc>
          <w:tcPr>
            <w:tcW w:w="5958" w:type="dxa"/>
          </w:tcPr>
          <w:p w14:paraId="6113E54D" w14:textId="77777777" w:rsidR="001F40DA" w:rsidRPr="00076EED" w:rsidRDefault="001F40DA" w:rsidP="006F34BE">
            <w:pPr>
              <w:spacing w:after="0" w:line="276" w:lineRule="auto"/>
              <w:jc w:val="center"/>
              <w:rPr>
                <w:rFonts w:ascii="Times New Roman" w:hAnsi="Times New Roman"/>
                <w:b/>
                <w:bCs/>
                <w:color w:val="000000"/>
                <w:sz w:val="26"/>
                <w:szCs w:val="26"/>
              </w:rPr>
            </w:pPr>
            <w:r w:rsidRPr="00076EED">
              <w:rPr>
                <w:rFonts w:ascii="Times New Roman" w:hAnsi="Times New Roman"/>
                <w:b/>
                <w:bCs/>
                <w:color w:val="000000"/>
                <w:sz w:val="26"/>
                <w:szCs w:val="26"/>
              </w:rPr>
              <w:t>CỘNG HÒA XÃ HỘI CHỦ NGHĨA VIỆT NAM</w:t>
            </w:r>
          </w:p>
          <w:p w14:paraId="535095B6" w14:textId="0B95A22E" w:rsidR="001F40DA" w:rsidRPr="00076EED" w:rsidRDefault="001F40DA" w:rsidP="006F34BE">
            <w:pPr>
              <w:spacing w:after="0" w:line="276" w:lineRule="auto"/>
              <w:jc w:val="center"/>
              <w:rPr>
                <w:rFonts w:ascii="Times New Roman" w:hAnsi="Times New Roman"/>
                <w:b/>
                <w:bCs/>
                <w:color w:val="000000"/>
                <w:sz w:val="28"/>
                <w:szCs w:val="28"/>
              </w:rPr>
            </w:pPr>
            <w:r w:rsidRPr="00076EED">
              <w:rPr>
                <w:noProof/>
                <w:color w:val="000000"/>
              </w:rPr>
              <mc:AlternateContent>
                <mc:Choice Requires="wps">
                  <w:drawing>
                    <wp:anchor distT="4294967295" distB="4294967295" distL="114300" distR="114300" simplePos="0" relativeHeight="251660288" behindDoc="0" locked="0" layoutInCell="1" allowOverlap="1" wp14:anchorId="308456D7" wp14:editId="22C5713B">
                      <wp:simplePos x="0" y="0"/>
                      <wp:positionH relativeFrom="column">
                        <wp:posOffset>815340</wp:posOffset>
                      </wp:positionH>
                      <wp:positionV relativeFrom="paragraph">
                        <wp:posOffset>213359</wp:posOffset>
                      </wp:positionV>
                      <wp:extent cx="1995170" cy="0"/>
                      <wp:effectExtent l="0" t="0" r="0" b="0"/>
                      <wp:wrapNone/>
                      <wp:docPr id="930345798" name="Straight Connector 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V="1">
                                <a:off x="0" y="0"/>
                                <a:ext cx="1995170" cy="0"/>
                              </a:xfrm>
                              <a:prstGeom prst="line">
                                <a:avLst/>
                              </a:prstGeom>
                              <a:noFill/>
                              <a:ln w="6350" cap="flat" cmpd="sng" algn="ctr">
                                <a:solidFill>
                                  <a:sysClr val="windowText" lastClr="000000"/>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w:pict>
                    <v:line w14:anchorId="418A18DD" id="Straight Connector 1" o:spid="_x0000_s1026" style="position:absolute;flip:y;z-index:25166028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margin;mso-height-relative:margin" from="64.2pt,16.8pt" to="221.3pt,16.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" strokecolor="windowText" strokeweight=".5pt">
                      <v:stroke joinstyle="miter"/>
                      <o:lock v:ext="edit" shapetype="f"/>
                    </v:line>
                  </w:pict>
                </mc:Fallback>
              </mc:AlternateContent>
            </w:r>
            <w:r w:rsidRPr="00076EED">
              <w:rPr>
                <w:rFonts w:ascii="Times New Roman" w:hAnsi="Times New Roman"/>
                <w:b/>
                <w:bCs/>
                <w:color w:val="000000"/>
                <w:sz w:val="28"/>
                <w:szCs w:val="28"/>
              </w:rPr>
              <w:t>Độc lập - Tự do - Hạnh phúc</w:t>
            </w:r>
          </w:p>
          <w:p w14:paraId="558C3FAE" w14:textId="77777777" w:rsidR="001F40DA" w:rsidRPr="00076EED" w:rsidRDefault="001F40DA" w:rsidP="006F34BE">
            <w:pPr>
              <w:spacing w:after="0" w:line="276" w:lineRule="auto"/>
              <w:jc w:val="center"/>
              <w:rPr>
                <w:rFonts w:ascii="Times New Roman" w:hAnsi="Times New Roman"/>
                <w:color w:val="000000"/>
                <w:sz w:val="26"/>
                <w:szCs w:val="26"/>
              </w:rPr>
            </w:pPr>
          </w:p>
          <w:p w14:paraId="0073EAE1" w14:textId="77777777" w:rsidR="001F40DA" w:rsidRPr="006C59D9" w:rsidRDefault="001F40DA" w:rsidP="006F34BE">
            <w:pPr>
              <w:spacing w:after="0" w:line="276" w:lineRule="auto"/>
              <w:jc w:val="center"/>
              <w:rPr>
                <w:rFonts w:ascii="Times New Roman" w:hAnsi="Times New Roman"/>
                <w:i/>
                <w:iCs/>
                <w:color w:val="000000"/>
                <w:sz w:val="27"/>
                <w:szCs w:val="27"/>
              </w:rPr>
            </w:pPr>
            <w:r w:rsidRPr="006C59D9">
              <w:rPr>
                <w:rFonts w:ascii="Times New Roman" w:hAnsi="Times New Roman"/>
                <w:i/>
                <w:iCs/>
                <w:color w:val="000000"/>
                <w:sz w:val="27"/>
                <w:szCs w:val="27"/>
              </w:rPr>
              <w:t>Đông Ngạc, ngày        tháng       năm 2026</w:t>
            </w:r>
          </w:p>
        </w:tc>
      </w:tr>
    </w:tbl>
    <w:p w14:paraId="42133E41" w14:textId="73404772" w:rsidR="001F40DA" w:rsidRPr="001F40DA" w:rsidRDefault="001F40DA" w:rsidP="001F40DA">
      <w:pPr>
        <w:spacing w:after="0" w:line="288" w:lineRule="auto"/>
        <w:rPr>
          <w:rFonts w:ascii="Times New Roman" w:hAnsi="Times New Roman" w:cs="Times New Roman"/>
          <w:b/>
          <w:bCs/>
          <w:sz w:val="28"/>
          <w:szCs w:val="28"/>
          <w:lang w:val="vi-VN"/>
        </w:rPr>
      </w:pPr>
      <w:r>
        <w:rPr>
          <w:rFonts w:ascii="Times New Roman" w:hAnsi="Times New Roman" w:cs="Times New Roman"/>
          <w:b/>
          <w:bCs/>
          <w:sz w:val="28"/>
          <w:szCs w:val="28"/>
          <w:lang w:val="vi-VN"/>
        </w:rPr>
        <w:t xml:space="preserve">               </w:t>
      </w:r>
      <w:r w:rsidRPr="00B86DFF">
        <w:rPr>
          <w:rFonts w:ascii="Times New Roman" w:hAnsi="Times New Roman" w:cs="Times New Roman"/>
          <w:b/>
          <w:bCs/>
          <w:sz w:val="28"/>
          <w:szCs w:val="28"/>
          <w:lang w:val="vi-VN"/>
        </w:rPr>
        <w:t>DỰ</w:t>
      </w:r>
      <w:r>
        <w:rPr>
          <w:rFonts w:ascii="Times New Roman" w:hAnsi="Times New Roman" w:cs="Times New Roman"/>
          <w:b/>
          <w:bCs/>
          <w:sz w:val="28"/>
          <w:szCs w:val="28"/>
          <w:lang w:val="vi-VN"/>
        </w:rPr>
        <w:t xml:space="preserve"> THẢO</w:t>
      </w:r>
    </w:p>
    <w:p w14:paraId="200E18ED" w14:textId="4207D8C1" w:rsidR="00A44DD3" w:rsidRPr="00B86DFF" w:rsidRDefault="00A44DD3" w:rsidP="001F40DA">
      <w:pPr>
        <w:spacing w:after="0" w:line="288" w:lineRule="auto"/>
        <w:jc w:val="center"/>
        <w:rPr>
          <w:rFonts w:ascii="Times New Roman" w:hAnsi="Times New Roman" w:cs="Times New Roman"/>
          <w:b/>
          <w:bCs/>
          <w:sz w:val="28"/>
          <w:szCs w:val="28"/>
          <w:lang w:val="vi-VN"/>
        </w:rPr>
      </w:pPr>
      <w:r w:rsidRPr="00B86DFF">
        <w:rPr>
          <w:rFonts w:ascii="Times New Roman" w:hAnsi="Times New Roman" w:cs="Times New Roman"/>
          <w:b/>
          <w:bCs/>
          <w:sz w:val="28"/>
          <w:szCs w:val="28"/>
          <w:lang w:val="vi-VN"/>
        </w:rPr>
        <w:t>BÁO CÁO</w:t>
      </w:r>
    </w:p>
    <w:p w14:paraId="57DEF019" w14:textId="77777777" w:rsidR="00A44DD3" w:rsidRPr="00B86DFF" w:rsidRDefault="00A44DD3" w:rsidP="001F40DA">
      <w:pPr>
        <w:spacing w:after="0" w:line="288" w:lineRule="auto"/>
        <w:jc w:val="center"/>
        <w:rPr>
          <w:rFonts w:ascii="Times New Roman" w:hAnsi="Times New Roman" w:cs="Times New Roman"/>
          <w:b/>
          <w:bCs/>
          <w:sz w:val="28"/>
          <w:szCs w:val="28"/>
          <w:lang w:val="vi-VN"/>
        </w:rPr>
      </w:pPr>
      <w:r w:rsidRPr="00B86DFF">
        <w:rPr>
          <w:rFonts w:ascii="Times New Roman" w:hAnsi="Times New Roman" w:cs="Times New Roman"/>
          <w:b/>
          <w:bCs/>
          <w:sz w:val="28"/>
          <w:szCs w:val="28"/>
          <w:lang w:val="vi-VN"/>
        </w:rPr>
        <w:t>Kết quả thực hiện nhiệm vụ kinh tế - xã hội 6 tháng đầu năm, nhiệm vụ trọng tâm tháng 06 năm 2026 của UBND phường Đông Ngạc</w:t>
      </w:r>
    </w:p>
    <w:p w14:paraId="2C17749C" w14:textId="11107EB9" w:rsidR="00BD06CB" w:rsidRPr="00B86DFF" w:rsidRDefault="00BD06CB" w:rsidP="00BD06CB">
      <w:pPr>
        <w:spacing w:after="0" w:line="288" w:lineRule="auto"/>
        <w:ind w:left="1440"/>
        <w:rPr>
          <w:rFonts w:ascii="Times New Roman" w:hAnsi="Times New Roman" w:cs="Times New Roman"/>
          <w:sz w:val="28"/>
          <w:szCs w:val="28"/>
          <w:lang w:val="vi-VN"/>
        </w:rPr>
      </w:pPr>
      <w:r>
        <w:rPr>
          <w:rFonts w:ascii="Times New Roman" w:hAnsi="Times New Roman" w:cs="Times New Roman"/>
          <w:noProof/>
          <w:sz w:val="28"/>
          <w:szCs w:val="28"/>
        </w:rPr>
        <mc:AlternateContent>
          <mc:Choice Requires="wps">
            <w:drawing>
              <wp:anchor distT="0" distB="0" distL="114300" distR="114300" simplePos="0" relativeHeight="251661312" behindDoc="0" locked="0" layoutInCell="1" allowOverlap="1" wp14:anchorId="40DA43D7" wp14:editId="6921B933">
                <wp:simplePos x="0" y="0"/>
                <wp:positionH relativeFrom="column">
                  <wp:posOffset>2033905</wp:posOffset>
                </wp:positionH>
                <wp:positionV relativeFrom="paragraph">
                  <wp:posOffset>29210</wp:posOffset>
                </wp:positionV>
                <wp:extent cx="1819275" cy="9525"/>
                <wp:effectExtent l="0" t="0" r="28575" b="28575"/>
                <wp:wrapNone/>
                <wp:docPr id="1158256830" name="Straight Connector 4"/>
                <wp:cNvGraphicFramePr/>
                <a:graphic xmlns:a="http://schemas.openxmlformats.org/drawingml/2006/main">
                  <a:graphicData uri="http://schemas.microsoft.com/office/word/2010/wordprocessingShape">
                    <wps:wsp>
                      <wps:cNvCnPr/>
                      <wps:spPr>
                        <a:xfrm flipV="1">
                          <a:off x="0" y="0"/>
                          <a:ext cx="1819275" cy="9525"/>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13E01E76" id="Straight Connector 4" o:spid="_x0000_s1026" style="position:absolute;flip:y;z-index:251661312;visibility:visible;mso-wrap-style:square;mso-wrap-distance-left:9pt;mso-wrap-distance-top:0;mso-wrap-distance-right:9pt;mso-wrap-distance-bottom:0;mso-position-horizontal:absolute;mso-position-horizontal-relative:text;mso-position-vertical:absolute;mso-position-vertical-relative:text" from="160.15pt,2.3pt" to="303.4pt,3.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" strokecolor="black [3200]" strokeweight=".5pt">
                <v:stroke joinstyle="miter"/>
              </v:line>
            </w:pict>
          </mc:Fallback>
        </mc:AlternateContent>
      </w:r>
    </w:p>
    <w:p w14:paraId="4F8CA072" w14:textId="77777777" w:rsidR="00BD06CB" w:rsidRPr="00B86DFF" w:rsidRDefault="00BD06CB" w:rsidP="00BD06CB">
      <w:pPr>
        <w:spacing w:after="0" w:line="288" w:lineRule="auto"/>
        <w:ind w:left="1440"/>
        <w:rPr>
          <w:rFonts w:ascii="Times New Roman" w:hAnsi="Times New Roman" w:cs="Times New Roman"/>
          <w:sz w:val="28"/>
          <w:szCs w:val="28"/>
          <w:lang w:val="vi-VN"/>
        </w:rPr>
      </w:pPr>
    </w:p>
    <w:p w14:paraId="0C581388" w14:textId="1AE147CF" w:rsidR="00A44DD3" w:rsidRPr="00B86DFF" w:rsidRDefault="00A44DD3" w:rsidP="005D04E7">
      <w:pPr>
        <w:spacing w:after="0" w:line="288" w:lineRule="auto"/>
        <w:ind w:firstLine="709"/>
        <w:jc w:val="both"/>
        <w:rPr>
          <w:rFonts w:ascii="Times New Roman" w:hAnsi="Times New Roman" w:cs="Times New Roman"/>
          <w:sz w:val="28"/>
          <w:szCs w:val="28"/>
          <w:lang w:val="vi-VN"/>
        </w:rPr>
      </w:pPr>
      <w:r w:rsidRPr="00B86DFF">
        <w:rPr>
          <w:rFonts w:ascii="Times New Roman" w:hAnsi="Times New Roman" w:cs="Times New Roman"/>
          <w:sz w:val="28"/>
          <w:szCs w:val="28"/>
          <w:lang w:val="vi-VN"/>
        </w:rPr>
        <w:t>Thực hiện Nghị quyết số 23/NQ-HĐND ngày 06/12/2025 của HĐND phường về kế hoạch phát triển kinh tế - xã hội năm 2026 của phường Đông Ngạc.</w:t>
      </w:r>
    </w:p>
    <w:p w14:paraId="29F1F2E4" w14:textId="77777777" w:rsidR="00A44DD3" w:rsidRDefault="00A44DD3" w:rsidP="005D04E7">
      <w:pPr>
        <w:spacing w:after="0" w:line="288" w:lineRule="auto"/>
        <w:ind w:firstLine="709"/>
        <w:jc w:val="both"/>
        <w:rPr>
          <w:rFonts w:ascii="Times New Roman" w:hAnsi="Times New Roman" w:cs="Times New Roman"/>
          <w:sz w:val="28"/>
          <w:szCs w:val="28"/>
          <w:lang w:val="vi-VN"/>
        </w:rPr>
      </w:pPr>
      <w:r w:rsidRPr="00B86DFF">
        <w:rPr>
          <w:rFonts w:ascii="Times New Roman" w:hAnsi="Times New Roman" w:cs="Times New Roman"/>
          <w:sz w:val="28"/>
          <w:szCs w:val="28"/>
          <w:lang w:val="vi-VN"/>
        </w:rPr>
        <w:t>Thực hiện Nghị quyết số 01/NQ-CP năm 2026 về nhiệm vụ, giải pháp chủ yếu thực hiện kế hoạch phát triển kinh tế - xã hội và dự toán ngân sách nhà nước năm 2025.</w:t>
      </w:r>
    </w:p>
    <w:p w14:paraId="7EFF4279" w14:textId="77777777" w:rsidR="00B06434" w:rsidRPr="00B06434" w:rsidRDefault="00B06434" w:rsidP="00B06434">
      <w:pPr>
        <w:spacing w:after="0" w:line="264" w:lineRule="auto"/>
        <w:ind w:firstLine="720"/>
        <w:jc w:val="both"/>
        <w:rPr>
          <w:rFonts w:ascii="Times New Roman" w:hAnsi="Times New Roman"/>
          <w:sz w:val="28"/>
          <w:szCs w:val="28"/>
          <w:lang w:val="vi-VN"/>
        </w:rPr>
      </w:pPr>
      <w:r w:rsidRPr="00B06434">
        <w:rPr>
          <w:rFonts w:ascii="Times New Roman" w:hAnsi="Times New Roman"/>
          <w:sz w:val="28"/>
          <w:szCs w:val="28"/>
          <w:lang w:val="vi-VN"/>
        </w:rPr>
        <w:t>UBND phường báo cáo Kết quả thực hiện nhiệm vụ kinh tế - xã hội 06</w:t>
      </w:r>
      <w:r>
        <w:rPr>
          <w:rFonts w:ascii="Times New Roman" w:hAnsi="Times New Roman"/>
          <w:sz w:val="28"/>
          <w:szCs w:val="28"/>
          <w:lang w:val="vi-VN"/>
        </w:rPr>
        <w:t xml:space="preserve"> tháng đầu năm</w:t>
      </w:r>
      <w:r w:rsidRPr="00B06434">
        <w:rPr>
          <w:rFonts w:ascii="Times New Roman" w:hAnsi="Times New Roman"/>
          <w:sz w:val="28"/>
          <w:szCs w:val="28"/>
          <w:lang w:val="vi-VN"/>
        </w:rPr>
        <w:t>, nhiệm vụ trọng tâm tháng 06 năm 2026 cụ thể như sau:</w:t>
      </w:r>
    </w:p>
    <w:p w14:paraId="2E2F239B" w14:textId="77777777" w:rsidR="00B06434" w:rsidRPr="00B06434" w:rsidRDefault="00B06434" w:rsidP="005D04E7">
      <w:pPr>
        <w:spacing w:after="0" w:line="288" w:lineRule="auto"/>
        <w:ind w:firstLine="709"/>
        <w:jc w:val="both"/>
        <w:rPr>
          <w:rFonts w:ascii="Times New Roman" w:hAnsi="Times New Roman" w:cs="Times New Roman"/>
          <w:sz w:val="28"/>
          <w:szCs w:val="28"/>
          <w:lang w:val="vi-VN"/>
        </w:rPr>
      </w:pPr>
    </w:p>
    <w:p w14:paraId="2280CB34" w14:textId="77777777" w:rsidR="00B90F03" w:rsidRDefault="00A44DD3" w:rsidP="005D04E7">
      <w:pPr>
        <w:spacing w:after="0" w:line="288" w:lineRule="auto"/>
        <w:ind w:firstLine="709"/>
        <w:jc w:val="center"/>
        <w:rPr>
          <w:rFonts w:ascii="Times New Roman" w:hAnsi="Times New Roman" w:cs="Times New Roman"/>
          <w:b/>
          <w:bCs/>
          <w:sz w:val="28"/>
          <w:szCs w:val="28"/>
          <w:lang w:val="vi-VN"/>
        </w:rPr>
      </w:pPr>
      <w:r w:rsidRPr="00B86DFF">
        <w:rPr>
          <w:rFonts w:ascii="Times New Roman" w:hAnsi="Times New Roman" w:cs="Times New Roman"/>
          <w:b/>
          <w:bCs/>
          <w:sz w:val="28"/>
          <w:szCs w:val="28"/>
          <w:lang w:val="vi-VN"/>
        </w:rPr>
        <w:t xml:space="preserve">PHẦN THỨ NHẤT: </w:t>
      </w:r>
    </w:p>
    <w:p w14:paraId="41FFEE4B" w14:textId="0E5D0B22" w:rsidR="00A44DD3" w:rsidRPr="00B90F03" w:rsidRDefault="00A44DD3" w:rsidP="005D04E7">
      <w:pPr>
        <w:spacing w:after="0" w:line="288" w:lineRule="auto"/>
        <w:ind w:firstLine="709"/>
        <w:jc w:val="center"/>
        <w:rPr>
          <w:rFonts w:ascii="Times New Roman" w:hAnsi="Times New Roman" w:cs="Times New Roman"/>
          <w:b/>
          <w:bCs/>
          <w:sz w:val="28"/>
          <w:szCs w:val="28"/>
          <w:lang w:val="vi-VN"/>
        </w:rPr>
      </w:pPr>
      <w:r w:rsidRPr="00B90F03">
        <w:rPr>
          <w:rFonts w:ascii="Times New Roman" w:hAnsi="Times New Roman" w:cs="Times New Roman"/>
          <w:b/>
          <w:bCs/>
          <w:sz w:val="28"/>
          <w:szCs w:val="28"/>
          <w:lang w:val="vi-VN"/>
        </w:rPr>
        <w:t>KẾT QUẢ THỰC HIỆN CÁC NHIỆM VỤ PHÁT TRIỂN KINH TẾ - XÃ HỘI 6 THÁNG ĐẦU NĂM</w:t>
      </w:r>
    </w:p>
    <w:p w14:paraId="12658871" w14:textId="4200580B" w:rsidR="00A44DD3" w:rsidRPr="00B90F03" w:rsidRDefault="00A44DD3" w:rsidP="005D04E7">
      <w:pPr>
        <w:spacing w:after="0" w:line="288" w:lineRule="auto"/>
        <w:ind w:firstLine="709"/>
        <w:jc w:val="both"/>
        <w:rPr>
          <w:rFonts w:ascii="Times New Roman" w:hAnsi="Times New Roman" w:cs="Times New Roman"/>
          <w:b/>
          <w:bCs/>
          <w:sz w:val="28"/>
          <w:szCs w:val="28"/>
          <w:lang w:val="vi-VN"/>
        </w:rPr>
      </w:pPr>
      <w:r w:rsidRPr="00B90F03">
        <w:rPr>
          <w:rFonts w:ascii="Times New Roman" w:hAnsi="Times New Roman" w:cs="Times New Roman"/>
          <w:b/>
          <w:bCs/>
          <w:sz w:val="28"/>
          <w:szCs w:val="28"/>
          <w:lang w:val="vi-VN"/>
        </w:rPr>
        <w:t>I. LĨNH VỰC KINH TẾ, HẠ TẦNG VÀ ĐÔ THỊ</w:t>
      </w:r>
    </w:p>
    <w:p w14:paraId="5C301EAE" w14:textId="77777777" w:rsidR="00A44DD3" w:rsidRPr="00B90F03" w:rsidRDefault="00A44DD3" w:rsidP="005D04E7">
      <w:pPr>
        <w:spacing w:after="0" w:line="288" w:lineRule="auto"/>
        <w:ind w:firstLine="709"/>
        <w:jc w:val="both"/>
        <w:rPr>
          <w:rFonts w:ascii="Times New Roman" w:hAnsi="Times New Roman" w:cs="Times New Roman"/>
          <w:b/>
          <w:bCs/>
          <w:sz w:val="28"/>
          <w:szCs w:val="28"/>
          <w:lang w:val="vi-VN"/>
        </w:rPr>
      </w:pPr>
      <w:r w:rsidRPr="00B90F03">
        <w:rPr>
          <w:rFonts w:ascii="Times New Roman" w:hAnsi="Times New Roman" w:cs="Times New Roman"/>
          <w:b/>
          <w:bCs/>
          <w:sz w:val="28"/>
          <w:szCs w:val="28"/>
          <w:lang w:val="vi-VN"/>
        </w:rPr>
        <w:t>1. Về Tài chính - Ngân sách</w:t>
      </w:r>
    </w:p>
    <w:p w14:paraId="3D15EBED" w14:textId="7E8F2871" w:rsidR="00A44DD3" w:rsidRPr="00B86DFF" w:rsidRDefault="00B90F03" w:rsidP="005D04E7">
      <w:pPr>
        <w:spacing w:after="0" w:line="288" w:lineRule="auto"/>
        <w:ind w:firstLine="709"/>
        <w:jc w:val="both"/>
        <w:rPr>
          <w:rFonts w:ascii="Times New Roman" w:hAnsi="Times New Roman" w:cs="Times New Roman"/>
          <w:sz w:val="28"/>
          <w:szCs w:val="28"/>
          <w:lang w:val="vi-VN"/>
        </w:rPr>
      </w:pPr>
      <w:r>
        <w:rPr>
          <w:rFonts w:ascii="Times New Roman" w:hAnsi="Times New Roman" w:cs="Times New Roman"/>
          <w:sz w:val="28"/>
          <w:szCs w:val="28"/>
          <w:lang w:val="vi-VN"/>
        </w:rPr>
        <w:t xml:space="preserve">UBND phường đã </w:t>
      </w:r>
      <w:r w:rsidR="00A44DD3" w:rsidRPr="00B90F03">
        <w:rPr>
          <w:rFonts w:ascii="Times New Roman" w:hAnsi="Times New Roman" w:cs="Times New Roman"/>
          <w:sz w:val="28"/>
          <w:szCs w:val="28"/>
          <w:lang w:val="vi-VN"/>
        </w:rPr>
        <w:t xml:space="preserve">Ban hành Đề án số 02/ĐA-UBND về Phát triển kinh tế năm 2026, tầm nhìn đến năm 2030 (mục tiêu tăng trưởng 11%). </w:t>
      </w:r>
      <w:r w:rsidR="00A44DD3" w:rsidRPr="00B86DFF">
        <w:rPr>
          <w:rFonts w:ascii="Times New Roman" w:hAnsi="Times New Roman" w:cs="Times New Roman"/>
          <w:sz w:val="28"/>
          <w:szCs w:val="28"/>
          <w:lang w:val="vi-VN"/>
        </w:rPr>
        <w:t>Triển khai Kế hoạch “Đẩy mạnh phát triển kinh tế dịch vụ, thương mại; phát triển hạ tầng kỹ thuật đô thị theo hướng đồng bộ, hiện đại hướng tới đô thị thông minh giai đoạn 2025-2030”. Giao chỉ tiêu cụ thể đến từng phòng chuyên môn.</w:t>
      </w:r>
    </w:p>
    <w:p w14:paraId="0D08C076" w14:textId="4A39EE92" w:rsidR="00A44DD3" w:rsidRPr="00B86DFF" w:rsidRDefault="00B90F03" w:rsidP="005D04E7">
      <w:pPr>
        <w:spacing w:after="0" w:line="288" w:lineRule="auto"/>
        <w:ind w:firstLine="709"/>
        <w:jc w:val="both"/>
        <w:rPr>
          <w:rFonts w:ascii="Times New Roman" w:hAnsi="Times New Roman" w:cs="Times New Roman"/>
          <w:sz w:val="28"/>
          <w:szCs w:val="28"/>
          <w:lang w:val="vi-VN"/>
        </w:rPr>
      </w:pPr>
      <w:r>
        <w:rPr>
          <w:rFonts w:ascii="Times New Roman" w:hAnsi="Times New Roman" w:cs="Times New Roman"/>
          <w:b/>
          <w:bCs/>
          <w:sz w:val="28"/>
          <w:szCs w:val="28"/>
          <w:lang w:val="vi-VN"/>
        </w:rPr>
        <w:t xml:space="preserve">- </w:t>
      </w:r>
      <w:r w:rsidR="00A44DD3" w:rsidRPr="00B86DFF">
        <w:rPr>
          <w:rFonts w:ascii="Times New Roman" w:hAnsi="Times New Roman" w:cs="Times New Roman"/>
          <w:b/>
          <w:bCs/>
          <w:sz w:val="28"/>
          <w:szCs w:val="28"/>
          <w:lang w:val="vi-VN"/>
        </w:rPr>
        <w:t>Thu ngân sách (tính đến 28/5/2026):</w:t>
      </w:r>
    </w:p>
    <w:p w14:paraId="23CC2EC8" w14:textId="0A65B1B6" w:rsidR="00A44DD3" w:rsidRPr="00B86DFF" w:rsidRDefault="00B90F03" w:rsidP="005D04E7">
      <w:pPr>
        <w:spacing w:after="0" w:line="288" w:lineRule="auto"/>
        <w:ind w:firstLine="709"/>
        <w:jc w:val="both"/>
        <w:rPr>
          <w:rFonts w:ascii="Times New Roman" w:hAnsi="Times New Roman" w:cs="Times New Roman"/>
          <w:sz w:val="28"/>
          <w:szCs w:val="28"/>
          <w:lang w:val="vi-VN"/>
        </w:rPr>
      </w:pPr>
      <w:r>
        <w:rPr>
          <w:rFonts w:ascii="Times New Roman" w:hAnsi="Times New Roman" w:cs="Times New Roman"/>
          <w:sz w:val="28"/>
          <w:szCs w:val="28"/>
          <w:lang w:val="vi-VN"/>
        </w:rPr>
        <w:t xml:space="preserve">+ </w:t>
      </w:r>
      <w:r w:rsidR="00A44DD3" w:rsidRPr="00B86DFF">
        <w:rPr>
          <w:rFonts w:ascii="Times New Roman" w:hAnsi="Times New Roman" w:cs="Times New Roman"/>
          <w:sz w:val="28"/>
          <w:szCs w:val="28"/>
          <w:lang w:val="vi-VN"/>
        </w:rPr>
        <w:t>Tổng thu trên địa bàn: 413.484 triệu đồng / 955.100 triệu đồng (đạt 43% kế hoạch).</w:t>
      </w:r>
    </w:p>
    <w:p w14:paraId="6B2B862C" w14:textId="36A50A0D" w:rsidR="00A44DD3" w:rsidRPr="00B86DFF" w:rsidRDefault="00B90F03" w:rsidP="005D04E7">
      <w:pPr>
        <w:spacing w:after="0" w:line="288" w:lineRule="auto"/>
        <w:ind w:firstLine="709"/>
        <w:jc w:val="both"/>
        <w:rPr>
          <w:rFonts w:ascii="Times New Roman" w:hAnsi="Times New Roman" w:cs="Times New Roman"/>
          <w:sz w:val="28"/>
          <w:szCs w:val="28"/>
          <w:lang w:val="vi-VN"/>
        </w:rPr>
      </w:pPr>
      <w:r>
        <w:rPr>
          <w:rFonts w:ascii="Times New Roman" w:hAnsi="Times New Roman" w:cs="Times New Roman"/>
          <w:sz w:val="28"/>
          <w:szCs w:val="28"/>
          <w:lang w:val="vi-VN"/>
        </w:rPr>
        <w:t xml:space="preserve">+ </w:t>
      </w:r>
      <w:r w:rsidR="00A44DD3" w:rsidRPr="00B86DFF">
        <w:rPr>
          <w:rFonts w:ascii="Times New Roman" w:hAnsi="Times New Roman" w:cs="Times New Roman"/>
          <w:sz w:val="28"/>
          <w:szCs w:val="28"/>
          <w:lang w:val="vi-VN"/>
        </w:rPr>
        <w:t>Thu ngân sách phường: 282.381 triệu đồng / 578.710 triệu đồng (đạt 49% kế hoạch).</w:t>
      </w:r>
    </w:p>
    <w:p w14:paraId="7FC725D0" w14:textId="57F519A8" w:rsidR="00A44DD3" w:rsidRPr="00B86DFF" w:rsidRDefault="00B90F03" w:rsidP="005D04E7">
      <w:pPr>
        <w:spacing w:after="0" w:line="288" w:lineRule="auto"/>
        <w:ind w:firstLine="709"/>
        <w:jc w:val="both"/>
        <w:rPr>
          <w:rFonts w:ascii="Times New Roman" w:hAnsi="Times New Roman" w:cs="Times New Roman"/>
          <w:sz w:val="28"/>
          <w:szCs w:val="28"/>
          <w:lang w:val="vi-VN"/>
        </w:rPr>
      </w:pPr>
      <w:r>
        <w:rPr>
          <w:rFonts w:ascii="Times New Roman" w:hAnsi="Times New Roman" w:cs="Times New Roman"/>
          <w:b/>
          <w:bCs/>
          <w:sz w:val="28"/>
          <w:szCs w:val="28"/>
          <w:lang w:val="vi-VN"/>
        </w:rPr>
        <w:t xml:space="preserve">- </w:t>
      </w:r>
      <w:r w:rsidR="00A44DD3" w:rsidRPr="00B86DFF">
        <w:rPr>
          <w:rFonts w:ascii="Times New Roman" w:hAnsi="Times New Roman" w:cs="Times New Roman"/>
          <w:b/>
          <w:bCs/>
          <w:sz w:val="28"/>
          <w:szCs w:val="28"/>
          <w:lang w:val="vi-VN"/>
        </w:rPr>
        <w:t>Chi ngân sách (tính đến 28/5/2026):</w:t>
      </w:r>
      <w:r w:rsidR="00A44DD3" w:rsidRPr="00B86DFF">
        <w:rPr>
          <w:rFonts w:ascii="Times New Roman" w:hAnsi="Times New Roman" w:cs="Times New Roman"/>
          <w:sz w:val="28"/>
          <w:szCs w:val="28"/>
          <w:lang w:val="vi-VN"/>
        </w:rPr>
        <w:t xml:space="preserve"> Tổng chi ngân sách phường đạt 171.001 triệu đồng (đạt 30% kế hoạch), đảm bảo đúng quy định.</w:t>
      </w:r>
    </w:p>
    <w:p w14:paraId="1602A90E" w14:textId="4825902B" w:rsidR="00A44DD3" w:rsidRPr="00B86DFF" w:rsidRDefault="00B90F03" w:rsidP="005D04E7">
      <w:pPr>
        <w:spacing w:after="0" w:line="288" w:lineRule="auto"/>
        <w:ind w:firstLine="709"/>
        <w:jc w:val="both"/>
        <w:rPr>
          <w:rFonts w:ascii="Times New Roman" w:hAnsi="Times New Roman" w:cs="Times New Roman"/>
          <w:sz w:val="28"/>
          <w:szCs w:val="28"/>
          <w:lang w:val="vi-VN"/>
        </w:rPr>
      </w:pPr>
      <w:r>
        <w:rPr>
          <w:rFonts w:ascii="Times New Roman" w:hAnsi="Times New Roman" w:cs="Times New Roman"/>
          <w:b/>
          <w:bCs/>
          <w:sz w:val="28"/>
          <w:szCs w:val="28"/>
          <w:lang w:val="vi-VN"/>
        </w:rPr>
        <w:t xml:space="preserve">- </w:t>
      </w:r>
      <w:r w:rsidR="00A44DD3" w:rsidRPr="00B86DFF">
        <w:rPr>
          <w:rFonts w:ascii="Times New Roman" w:hAnsi="Times New Roman" w:cs="Times New Roman"/>
          <w:b/>
          <w:bCs/>
          <w:sz w:val="28"/>
          <w:szCs w:val="28"/>
          <w:lang w:val="vi-VN"/>
        </w:rPr>
        <w:t>Tổng điều tra kinh tế năm 2026:</w:t>
      </w:r>
      <w:r w:rsidR="00A44DD3" w:rsidRPr="00B86DFF">
        <w:rPr>
          <w:rFonts w:ascii="Times New Roman" w:hAnsi="Times New Roman" w:cs="Times New Roman"/>
          <w:sz w:val="28"/>
          <w:szCs w:val="28"/>
          <w:lang w:val="vi-VN"/>
        </w:rPr>
        <w:t xml:space="preserve"> Hoàn thành công tác điều tra. Ghi nhận 3.660 hộ kinh doanh cá thể, cơ sở sản xuất kinh doanh; khối doanh nghiệp đạt khoảng 2.800 đơn vị.</w:t>
      </w:r>
    </w:p>
    <w:p w14:paraId="7F1C47BD" w14:textId="77777777" w:rsidR="00A44DD3" w:rsidRPr="00B86DFF" w:rsidRDefault="00A44DD3" w:rsidP="005D04E7">
      <w:pPr>
        <w:spacing w:after="0" w:line="288" w:lineRule="auto"/>
        <w:ind w:firstLine="709"/>
        <w:jc w:val="both"/>
        <w:rPr>
          <w:rFonts w:ascii="Times New Roman" w:hAnsi="Times New Roman" w:cs="Times New Roman"/>
          <w:b/>
          <w:bCs/>
          <w:sz w:val="28"/>
          <w:szCs w:val="28"/>
          <w:lang w:val="vi-VN"/>
        </w:rPr>
      </w:pPr>
      <w:r w:rsidRPr="00B86DFF">
        <w:rPr>
          <w:rFonts w:ascii="Times New Roman" w:hAnsi="Times New Roman" w:cs="Times New Roman"/>
          <w:b/>
          <w:bCs/>
          <w:sz w:val="28"/>
          <w:szCs w:val="28"/>
          <w:lang w:val="vi-VN"/>
        </w:rPr>
        <w:lastRenderedPageBreak/>
        <w:t>2. Về Công thương nghiệp, dịch vụ, thương mại, sản xuất, kinh doanh, hỗ trợ doanh nghiệp, tổ chức kinh tế tập thể</w:t>
      </w:r>
    </w:p>
    <w:p w14:paraId="7AF90CB3" w14:textId="49D79A54" w:rsidR="00A44DD3" w:rsidRPr="00B86DFF" w:rsidRDefault="005D04E7" w:rsidP="005D04E7">
      <w:pPr>
        <w:spacing w:after="0" w:line="288" w:lineRule="auto"/>
        <w:ind w:firstLine="709"/>
        <w:jc w:val="both"/>
        <w:rPr>
          <w:rFonts w:ascii="Times New Roman" w:hAnsi="Times New Roman" w:cs="Times New Roman"/>
          <w:sz w:val="28"/>
          <w:szCs w:val="28"/>
          <w:lang w:val="vi-VN"/>
        </w:rPr>
      </w:pPr>
      <w:r>
        <w:rPr>
          <w:rFonts w:ascii="Times New Roman" w:hAnsi="Times New Roman" w:cs="Times New Roman"/>
          <w:b/>
          <w:bCs/>
          <w:sz w:val="28"/>
          <w:szCs w:val="28"/>
          <w:lang w:val="vi-VN"/>
        </w:rPr>
        <w:t xml:space="preserve">- </w:t>
      </w:r>
      <w:r w:rsidR="00A44DD3" w:rsidRPr="00B86DFF">
        <w:rPr>
          <w:rFonts w:ascii="Times New Roman" w:hAnsi="Times New Roman" w:cs="Times New Roman"/>
          <w:b/>
          <w:bCs/>
          <w:sz w:val="28"/>
          <w:szCs w:val="28"/>
          <w:lang w:val="vi-VN"/>
        </w:rPr>
        <w:t>Cải thiện môi trường đầu tư:</w:t>
      </w:r>
      <w:r w:rsidR="00A44DD3" w:rsidRPr="00B86DFF">
        <w:rPr>
          <w:rFonts w:ascii="Times New Roman" w:hAnsi="Times New Roman" w:cs="Times New Roman"/>
          <w:sz w:val="28"/>
          <w:szCs w:val="28"/>
          <w:lang w:val="vi-VN"/>
        </w:rPr>
        <w:t xml:space="preserve"> Tập trung tháo gỡ khó khăn cho doanh nghiệp, hộ kinh doanh thông qua rà soát, đơn giản hóa thủ tục hành chính. Duy trì đường dây nóng, tổ chức đối thoại định kỳ và phối hợp ngân hàng hỗ trợ vốn.</w:t>
      </w:r>
    </w:p>
    <w:p w14:paraId="3F6936B9" w14:textId="452063AE" w:rsidR="00A44DD3" w:rsidRPr="00B86DFF" w:rsidRDefault="005D04E7" w:rsidP="005D04E7">
      <w:pPr>
        <w:spacing w:after="0" w:line="288" w:lineRule="auto"/>
        <w:ind w:firstLine="709"/>
        <w:jc w:val="both"/>
        <w:rPr>
          <w:rFonts w:ascii="Times New Roman" w:hAnsi="Times New Roman" w:cs="Times New Roman"/>
          <w:sz w:val="28"/>
          <w:szCs w:val="28"/>
          <w:lang w:val="vi-VN"/>
        </w:rPr>
      </w:pPr>
      <w:r>
        <w:rPr>
          <w:rFonts w:ascii="Times New Roman" w:hAnsi="Times New Roman" w:cs="Times New Roman"/>
          <w:b/>
          <w:bCs/>
          <w:sz w:val="28"/>
          <w:szCs w:val="28"/>
          <w:lang w:val="vi-VN"/>
        </w:rPr>
        <w:t xml:space="preserve">- </w:t>
      </w:r>
      <w:r w:rsidR="00A44DD3" w:rsidRPr="00B86DFF">
        <w:rPr>
          <w:rFonts w:ascii="Times New Roman" w:hAnsi="Times New Roman" w:cs="Times New Roman"/>
          <w:b/>
          <w:bCs/>
          <w:sz w:val="28"/>
          <w:szCs w:val="28"/>
          <w:lang w:val="vi-VN"/>
        </w:rPr>
        <w:t>Hoạt động thương mại nổi bật:</w:t>
      </w:r>
      <w:r w:rsidR="00A44DD3" w:rsidRPr="00B86DFF">
        <w:rPr>
          <w:rFonts w:ascii="Times New Roman" w:hAnsi="Times New Roman" w:cs="Times New Roman"/>
          <w:sz w:val="28"/>
          <w:szCs w:val="28"/>
          <w:lang w:val="vi-VN"/>
        </w:rPr>
        <w:t xml:space="preserve"> Tổ chức “Không gian Trưng bày giới thiệu sản phẩm làng nghề, sản phẩm đặc trưng kết hợp chợ Hoa xuân dịp Tết Nguyên đán Bính Ngọ năm 2026” tại khu sân bê tông Đình Chèm và đường Nguyễn Đình Tứ.</w:t>
      </w:r>
    </w:p>
    <w:p w14:paraId="42652F3F" w14:textId="4E247E87" w:rsidR="00A44DD3" w:rsidRPr="00B86DFF" w:rsidRDefault="005D04E7" w:rsidP="005D04E7">
      <w:pPr>
        <w:spacing w:after="0" w:line="288" w:lineRule="auto"/>
        <w:ind w:firstLine="709"/>
        <w:jc w:val="both"/>
        <w:rPr>
          <w:rFonts w:ascii="Times New Roman" w:hAnsi="Times New Roman" w:cs="Times New Roman"/>
          <w:sz w:val="28"/>
          <w:szCs w:val="28"/>
          <w:lang w:val="vi-VN"/>
        </w:rPr>
      </w:pPr>
      <w:r>
        <w:rPr>
          <w:rFonts w:ascii="Times New Roman" w:hAnsi="Times New Roman" w:cs="Times New Roman"/>
          <w:b/>
          <w:bCs/>
          <w:sz w:val="28"/>
          <w:szCs w:val="28"/>
          <w:lang w:val="vi-VN"/>
        </w:rPr>
        <w:t xml:space="preserve">- </w:t>
      </w:r>
      <w:r w:rsidR="00A44DD3" w:rsidRPr="00B86DFF">
        <w:rPr>
          <w:rFonts w:ascii="Times New Roman" w:hAnsi="Times New Roman" w:cs="Times New Roman"/>
          <w:b/>
          <w:bCs/>
          <w:sz w:val="28"/>
          <w:szCs w:val="28"/>
          <w:lang w:val="vi-VN"/>
        </w:rPr>
        <w:t>Quản lý thị trường:</w:t>
      </w:r>
      <w:r w:rsidR="00A44DD3" w:rsidRPr="00B86DFF">
        <w:rPr>
          <w:rFonts w:ascii="Times New Roman" w:hAnsi="Times New Roman" w:cs="Times New Roman"/>
          <w:sz w:val="28"/>
          <w:szCs w:val="28"/>
          <w:lang w:val="vi-VN"/>
        </w:rPr>
        <w:t xml:space="preserve"> Tuyên truyền Đề án quản lý cơ sở sản xuất, kinh doanh thực phẩm trong chợ. Tăng cường kiểm tra, bình ổn giá và chống gian lận thương mại (đặc biệt dịp Tết). Giải tỏa thành công 01 chợ cóc.</w:t>
      </w:r>
    </w:p>
    <w:p w14:paraId="3ED26E23" w14:textId="380402C8" w:rsidR="00A44DD3" w:rsidRPr="00B86DFF" w:rsidRDefault="005D04E7" w:rsidP="005D04E7">
      <w:pPr>
        <w:spacing w:after="0" w:line="288" w:lineRule="auto"/>
        <w:ind w:firstLine="709"/>
        <w:jc w:val="both"/>
        <w:rPr>
          <w:rFonts w:ascii="Times New Roman" w:hAnsi="Times New Roman" w:cs="Times New Roman"/>
          <w:sz w:val="28"/>
          <w:szCs w:val="28"/>
          <w:lang w:val="vi-VN"/>
        </w:rPr>
      </w:pPr>
      <w:r>
        <w:rPr>
          <w:rFonts w:ascii="Times New Roman" w:hAnsi="Times New Roman" w:cs="Times New Roman"/>
          <w:b/>
          <w:bCs/>
          <w:sz w:val="28"/>
          <w:szCs w:val="28"/>
          <w:lang w:val="vi-VN"/>
        </w:rPr>
        <w:t xml:space="preserve">- </w:t>
      </w:r>
      <w:r w:rsidR="00A44DD3" w:rsidRPr="00B86DFF">
        <w:rPr>
          <w:rFonts w:ascii="Times New Roman" w:hAnsi="Times New Roman" w:cs="Times New Roman"/>
          <w:b/>
          <w:bCs/>
          <w:sz w:val="28"/>
          <w:szCs w:val="28"/>
          <w:lang w:val="vi-VN"/>
        </w:rPr>
        <w:t>Đăng ký kinh doanh:</w:t>
      </w:r>
      <w:r w:rsidR="00A44DD3" w:rsidRPr="00B86DFF">
        <w:rPr>
          <w:rFonts w:ascii="Times New Roman" w:hAnsi="Times New Roman" w:cs="Times New Roman"/>
          <w:sz w:val="28"/>
          <w:szCs w:val="28"/>
          <w:lang w:val="vi-VN"/>
        </w:rPr>
        <w:t xml:space="preserve"> Tiếp nhận 1.037 hồ sơ mới; chấp thuận 930 hồ sơ (</w:t>
      </w:r>
      <w:r w:rsidR="00CE64E5" w:rsidRPr="00B86DFF">
        <w:rPr>
          <w:rFonts w:ascii="Times New Roman" w:hAnsi="Times New Roman" w:cs="Times New Roman"/>
          <w:sz w:val="28"/>
          <w:szCs w:val="28"/>
          <w:lang w:val="vi-VN"/>
        </w:rPr>
        <w:t>đạt</w:t>
      </w:r>
      <w:r w:rsidR="00CE64E5">
        <w:rPr>
          <w:rFonts w:ascii="Times New Roman" w:hAnsi="Times New Roman" w:cs="Times New Roman"/>
          <w:sz w:val="28"/>
          <w:szCs w:val="28"/>
          <w:lang w:val="vi-VN"/>
        </w:rPr>
        <w:t xml:space="preserve"> </w:t>
      </w:r>
      <w:r w:rsidR="00A44DD3" w:rsidRPr="00B86DFF">
        <w:rPr>
          <w:rFonts w:ascii="Times New Roman" w:hAnsi="Times New Roman" w:cs="Times New Roman"/>
          <w:sz w:val="28"/>
          <w:szCs w:val="28"/>
          <w:lang w:val="vi-VN"/>
        </w:rPr>
        <w:t xml:space="preserve">tỷ lệ 89,7%), trả </w:t>
      </w:r>
      <w:r w:rsidR="00CE64E5" w:rsidRPr="00B86DFF">
        <w:rPr>
          <w:rFonts w:ascii="Times New Roman" w:hAnsi="Times New Roman" w:cs="Times New Roman"/>
          <w:sz w:val="28"/>
          <w:szCs w:val="28"/>
          <w:lang w:val="vi-VN"/>
        </w:rPr>
        <w:t>lại</w:t>
      </w:r>
      <w:r w:rsidR="00CE64E5">
        <w:rPr>
          <w:rFonts w:ascii="Times New Roman" w:hAnsi="Times New Roman" w:cs="Times New Roman"/>
          <w:sz w:val="28"/>
          <w:szCs w:val="28"/>
          <w:lang w:val="vi-VN"/>
        </w:rPr>
        <w:t xml:space="preserve">, </w:t>
      </w:r>
      <w:r w:rsidR="00A44DD3" w:rsidRPr="00B86DFF">
        <w:rPr>
          <w:rFonts w:ascii="Times New Roman" w:hAnsi="Times New Roman" w:cs="Times New Roman"/>
          <w:sz w:val="28"/>
          <w:szCs w:val="28"/>
          <w:lang w:val="vi-VN"/>
        </w:rPr>
        <w:t>từ chối 107 hồ sơ.</w:t>
      </w:r>
    </w:p>
    <w:p w14:paraId="29D7FDEC" w14:textId="77777777" w:rsidR="00A44DD3" w:rsidRPr="00B86DFF" w:rsidRDefault="00A44DD3" w:rsidP="005D04E7">
      <w:pPr>
        <w:spacing w:after="0" w:line="288" w:lineRule="auto"/>
        <w:ind w:firstLine="709"/>
        <w:jc w:val="both"/>
        <w:rPr>
          <w:rFonts w:ascii="Times New Roman" w:hAnsi="Times New Roman" w:cs="Times New Roman"/>
          <w:b/>
          <w:bCs/>
          <w:sz w:val="28"/>
          <w:szCs w:val="28"/>
          <w:lang w:val="vi-VN"/>
        </w:rPr>
      </w:pPr>
      <w:r w:rsidRPr="00B86DFF">
        <w:rPr>
          <w:rFonts w:ascii="Times New Roman" w:hAnsi="Times New Roman" w:cs="Times New Roman"/>
          <w:b/>
          <w:bCs/>
          <w:sz w:val="28"/>
          <w:szCs w:val="28"/>
          <w:lang w:val="vi-VN"/>
        </w:rPr>
        <w:t>3. Về quy hoạch, quản lý đô thị</w:t>
      </w:r>
    </w:p>
    <w:p w14:paraId="5E350BF7" w14:textId="1473F93D" w:rsidR="00A44DD3" w:rsidRPr="00B86DFF" w:rsidRDefault="005D04E7" w:rsidP="005D04E7">
      <w:pPr>
        <w:spacing w:after="0" w:line="288" w:lineRule="auto"/>
        <w:ind w:firstLine="709"/>
        <w:jc w:val="both"/>
        <w:rPr>
          <w:rFonts w:ascii="Times New Roman" w:hAnsi="Times New Roman" w:cs="Times New Roman"/>
          <w:sz w:val="28"/>
          <w:szCs w:val="28"/>
          <w:lang w:val="vi-VN"/>
        </w:rPr>
      </w:pPr>
      <w:r>
        <w:rPr>
          <w:rFonts w:ascii="Times New Roman" w:hAnsi="Times New Roman" w:cs="Times New Roman"/>
          <w:b/>
          <w:bCs/>
          <w:sz w:val="28"/>
          <w:szCs w:val="28"/>
          <w:lang w:val="vi-VN"/>
        </w:rPr>
        <w:t xml:space="preserve">- Về </w:t>
      </w:r>
      <w:r w:rsidR="00A44DD3" w:rsidRPr="00B86DFF">
        <w:rPr>
          <w:rFonts w:ascii="Times New Roman" w:hAnsi="Times New Roman" w:cs="Times New Roman"/>
          <w:b/>
          <w:bCs/>
          <w:sz w:val="28"/>
          <w:szCs w:val="28"/>
          <w:lang w:val="vi-VN"/>
        </w:rPr>
        <w:t>quy hoạch:</w:t>
      </w:r>
    </w:p>
    <w:p w14:paraId="3418FCA4" w14:textId="249CDDFE" w:rsidR="00A44DD3" w:rsidRPr="00B86DFF" w:rsidRDefault="00A44DD3" w:rsidP="005D04E7">
      <w:pPr>
        <w:spacing w:after="0" w:line="288" w:lineRule="auto"/>
        <w:ind w:firstLine="709"/>
        <w:jc w:val="both"/>
        <w:rPr>
          <w:rFonts w:ascii="Times New Roman" w:hAnsi="Times New Roman" w:cs="Times New Roman"/>
          <w:sz w:val="28"/>
          <w:szCs w:val="28"/>
          <w:lang w:val="vi-VN"/>
        </w:rPr>
      </w:pPr>
      <w:r w:rsidRPr="00B86DFF">
        <w:rPr>
          <w:rFonts w:ascii="Times New Roman" w:hAnsi="Times New Roman" w:cs="Times New Roman"/>
          <w:sz w:val="28"/>
          <w:szCs w:val="28"/>
          <w:lang w:val="vi-VN"/>
        </w:rPr>
        <w:t>Báo cáo Sở Quy hoạch - Kiến trúc cung cấp tài liệu điều chỉnh tổng thể quy hoạch phân khu đô thị Sông Hồng, tỉ lệ 1/5000 (đoạn từ cầu Hồng Hà đến cầu Mễ Sở); các dự án thuộc Lệnh khẩn cấp của UBND Thành phố; dự án hầm nút giao Tây Thăng Long - Phạm Văn Đồng.</w:t>
      </w:r>
    </w:p>
    <w:p w14:paraId="3DA0E75C" w14:textId="77777777" w:rsidR="00A44DD3" w:rsidRPr="00B86DFF" w:rsidRDefault="00A44DD3" w:rsidP="005D04E7">
      <w:pPr>
        <w:spacing w:after="0" w:line="288" w:lineRule="auto"/>
        <w:ind w:firstLine="709"/>
        <w:jc w:val="both"/>
        <w:rPr>
          <w:rFonts w:ascii="Times New Roman" w:hAnsi="Times New Roman" w:cs="Times New Roman"/>
          <w:sz w:val="28"/>
          <w:szCs w:val="28"/>
          <w:lang w:val="vi-VN"/>
        </w:rPr>
      </w:pPr>
      <w:r w:rsidRPr="00B86DFF">
        <w:rPr>
          <w:rFonts w:ascii="Times New Roman" w:hAnsi="Times New Roman" w:cs="Times New Roman"/>
          <w:sz w:val="28"/>
          <w:szCs w:val="28"/>
          <w:lang w:val="vi-VN"/>
        </w:rPr>
        <w:t>Đề xuất điều chỉnh khu đất 1,48 ha phục vụ GPMB đường Tây Thăng Long; điều chỉnh cục bộ ô A2 thuộc phân khu H2-1; phê duyệt và công khai Tổng mặt bằng Nhà máy xử lý nước thải Tây Sông Nhuệ.</w:t>
      </w:r>
    </w:p>
    <w:p w14:paraId="60D88EB5" w14:textId="77777777" w:rsidR="00A44DD3" w:rsidRPr="00B86DFF" w:rsidRDefault="00A44DD3" w:rsidP="005D04E7">
      <w:pPr>
        <w:spacing w:after="0" w:line="288" w:lineRule="auto"/>
        <w:ind w:firstLine="709"/>
        <w:jc w:val="both"/>
        <w:rPr>
          <w:rFonts w:ascii="Times New Roman" w:hAnsi="Times New Roman" w:cs="Times New Roman"/>
          <w:sz w:val="28"/>
          <w:szCs w:val="28"/>
          <w:lang w:val="vi-VN"/>
        </w:rPr>
      </w:pPr>
      <w:r w:rsidRPr="00B86DFF">
        <w:rPr>
          <w:rFonts w:ascii="Times New Roman" w:hAnsi="Times New Roman" w:cs="Times New Roman"/>
          <w:sz w:val="28"/>
          <w:szCs w:val="28"/>
          <w:lang w:val="vi-VN"/>
        </w:rPr>
        <w:t>Lấy ý kiến cơ quan, cá nhân về điều chỉnh quy hoạch các dự án: Viện Thổ nhưỡng Nông hóa, Học viện chiến lược, Trường bồi dưỡng cán bộ xây dựng, Trường Mầm non Cổ Nhuế 2A.</w:t>
      </w:r>
    </w:p>
    <w:p w14:paraId="6EE7B13C" w14:textId="77777777" w:rsidR="00A44DD3" w:rsidRPr="00B86DFF" w:rsidRDefault="00A44DD3" w:rsidP="005D04E7">
      <w:pPr>
        <w:spacing w:after="0" w:line="288" w:lineRule="auto"/>
        <w:ind w:firstLine="709"/>
        <w:jc w:val="both"/>
        <w:rPr>
          <w:rFonts w:ascii="Times New Roman" w:hAnsi="Times New Roman" w:cs="Times New Roman"/>
          <w:sz w:val="28"/>
          <w:szCs w:val="28"/>
          <w:lang w:val="vi-VN"/>
        </w:rPr>
      </w:pPr>
      <w:r w:rsidRPr="00B86DFF">
        <w:rPr>
          <w:rFonts w:ascii="Times New Roman" w:hAnsi="Times New Roman" w:cs="Times New Roman"/>
          <w:sz w:val="28"/>
          <w:szCs w:val="28"/>
          <w:lang w:val="vi-VN"/>
        </w:rPr>
        <w:t>Lập Quy hoạch chi tiết tỷ lệ 1/500 tại ô GS1-5 và GS2-3 (phường Đông Ngạc và Phú Diễn).</w:t>
      </w:r>
    </w:p>
    <w:p w14:paraId="628F3C33" w14:textId="77777777" w:rsidR="00A44DD3" w:rsidRPr="00B86DFF" w:rsidRDefault="00A44DD3" w:rsidP="005D04E7">
      <w:pPr>
        <w:spacing w:after="0" w:line="288" w:lineRule="auto"/>
        <w:ind w:firstLine="709"/>
        <w:jc w:val="both"/>
        <w:rPr>
          <w:rFonts w:ascii="Times New Roman" w:hAnsi="Times New Roman" w:cs="Times New Roman"/>
          <w:spacing w:val="-6"/>
          <w:sz w:val="28"/>
          <w:szCs w:val="28"/>
          <w:lang w:val="vi-VN"/>
        </w:rPr>
      </w:pPr>
      <w:r w:rsidRPr="00B86DFF">
        <w:rPr>
          <w:rFonts w:ascii="Times New Roman" w:hAnsi="Times New Roman" w:cs="Times New Roman"/>
          <w:spacing w:val="-6"/>
          <w:sz w:val="28"/>
          <w:szCs w:val="28"/>
          <w:lang w:val="vi-VN"/>
        </w:rPr>
        <w:t>Quy hoạch chi tiết 1/500 dự án Đầu tư xây dựng hồ điều hòa Thụy Phương 2.</w:t>
      </w:r>
    </w:p>
    <w:p w14:paraId="2C05547C" w14:textId="7A208DEA" w:rsidR="00A44DD3" w:rsidRPr="00B86DFF" w:rsidRDefault="005D04E7" w:rsidP="005D04E7">
      <w:pPr>
        <w:spacing w:after="0" w:line="288" w:lineRule="auto"/>
        <w:ind w:firstLine="709"/>
        <w:jc w:val="both"/>
        <w:rPr>
          <w:rFonts w:ascii="Times New Roman" w:hAnsi="Times New Roman" w:cs="Times New Roman"/>
          <w:sz w:val="28"/>
          <w:szCs w:val="28"/>
          <w:lang w:val="vi-VN"/>
        </w:rPr>
      </w:pPr>
      <w:r>
        <w:rPr>
          <w:rFonts w:ascii="Times New Roman" w:hAnsi="Times New Roman" w:cs="Times New Roman"/>
          <w:sz w:val="28"/>
          <w:szCs w:val="28"/>
          <w:lang w:val="vi-VN"/>
        </w:rPr>
        <w:t xml:space="preserve">- </w:t>
      </w:r>
      <w:r w:rsidR="00A44DD3" w:rsidRPr="00B86DFF">
        <w:rPr>
          <w:rFonts w:ascii="Times New Roman" w:hAnsi="Times New Roman" w:cs="Times New Roman"/>
          <w:sz w:val="28"/>
          <w:szCs w:val="28"/>
          <w:lang w:val="vi-VN"/>
        </w:rPr>
        <w:t>Điều chỉnh cục bộ Quy hoạch tổng mặt bằng 1/500 Dự án Cải tạo và mở rộng Viện Thổ nhưỡng Nông hóa tại các ô đất A3-CQ5, A3-CQ6.</w:t>
      </w:r>
    </w:p>
    <w:p w14:paraId="6386D85C" w14:textId="43967484" w:rsidR="00A44DD3" w:rsidRPr="00B86DFF" w:rsidRDefault="00CE64E5" w:rsidP="005D04E7">
      <w:pPr>
        <w:spacing w:after="0" w:line="288" w:lineRule="auto"/>
        <w:ind w:firstLine="709"/>
        <w:jc w:val="both"/>
        <w:rPr>
          <w:rFonts w:ascii="Times New Roman" w:hAnsi="Times New Roman" w:cs="Times New Roman"/>
          <w:sz w:val="28"/>
          <w:szCs w:val="28"/>
          <w:lang w:val="vi-VN"/>
        </w:rPr>
      </w:pPr>
      <w:r>
        <w:rPr>
          <w:rFonts w:ascii="Times New Roman" w:hAnsi="Times New Roman" w:cs="Times New Roman"/>
          <w:b/>
          <w:bCs/>
          <w:sz w:val="28"/>
          <w:szCs w:val="28"/>
          <w:lang w:val="vi-VN"/>
        </w:rPr>
        <w:t xml:space="preserve">- </w:t>
      </w:r>
      <w:r w:rsidR="005D04E7">
        <w:rPr>
          <w:rFonts w:ascii="Times New Roman" w:hAnsi="Times New Roman" w:cs="Times New Roman"/>
          <w:b/>
          <w:bCs/>
          <w:sz w:val="28"/>
          <w:szCs w:val="28"/>
          <w:lang w:val="vi-VN"/>
        </w:rPr>
        <w:t>Công tác p</w:t>
      </w:r>
      <w:r w:rsidR="00A44DD3" w:rsidRPr="00B86DFF">
        <w:rPr>
          <w:rFonts w:ascii="Times New Roman" w:hAnsi="Times New Roman" w:cs="Times New Roman"/>
          <w:b/>
          <w:bCs/>
          <w:sz w:val="28"/>
          <w:szCs w:val="28"/>
          <w:lang w:val="vi-VN"/>
        </w:rPr>
        <w:t>hối hợp liên phường:</w:t>
      </w:r>
      <w:r w:rsidR="00A44DD3" w:rsidRPr="00B86DFF">
        <w:rPr>
          <w:rFonts w:ascii="Times New Roman" w:hAnsi="Times New Roman" w:cs="Times New Roman"/>
          <w:sz w:val="28"/>
          <w:szCs w:val="28"/>
          <w:lang w:val="vi-VN"/>
        </w:rPr>
        <w:t xml:space="preserve"> Phối hợp với UBND phường Tây Tựu điều chỉnh Tổng mặt bằng ô đất 2,1 ha làm quỹ đất tái định cư dự án đường Tây Thăng Long. Phối hợp với UBND phường Thượng Cát điều chỉnh địa giới hành chính.</w:t>
      </w:r>
    </w:p>
    <w:p w14:paraId="47272DEB" w14:textId="77777777" w:rsidR="00A44DD3" w:rsidRPr="00B86DFF" w:rsidRDefault="00A44DD3" w:rsidP="005D04E7">
      <w:pPr>
        <w:spacing w:after="0" w:line="288" w:lineRule="auto"/>
        <w:ind w:firstLine="709"/>
        <w:jc w:val="both"/>
        <w:rPr>
          <w:rFonts w:ascii="Times New Roman" w:hAnsi="Times New Roman" w:cs="Times New Roman"/>
          <w:b/>
          <w:bCs/>
          <w:sz w:val="28"/>
          <w:szCs w:val="28"/>
          <w:lang w:val="vi-VN"/>
        </w:rPr>
      </w:pPr>
      <w:r w:rsidRPr="00B86DFF">
        <w:rPr>
          <w:rFonts w:ascii="Times New Roman" w:hAnsi="Times New Roman" w:cs="Times New Roman"/>
          <w:b/>
          <w:bCs/>
          <w:sz w:val="28"/>
          <w:szCs w:val="28"/>
          <w:lang w:val="vi-VN"/>
        </w:rPr>
        <w:t>4. Về công tác đầu tư công</w:t>
      </w:r>
    </w:p>
    <w:p w14:paraId="4915EF94" w14:textId="765438FA" w:rsidR="005D04E7" w:rsidRPr="005D04E7" w:rsidRDefault="005D04E7" w:rsidP="00CE64E5">
      <w:pPr>
        <w:tabs>
          <w:tab w:val="num" w:pos="1440"/>
        </w:tabs>
        <w:spacing w:after="0" w:line="288" w:lineRule="auto"/>
        <w:ind w:firstLine="709"/>
        <w:jc w:val="both"/>
        <w:rPr>
          <w:rFonts w:ascii="Times New Roman" w:hAnsi="Times New Roman" w:cs="Times New Roman"/>
          <w:b/>
          <w:bCs/>
          <w:sz w:val="28"/>
          <w:szCs w:val="28"/>
          <w:lang w:val="vi-VN"/>
        </w:rPr>
      </w:pPr>
      <w:r>
        <w:rPr>
          <w:rFonts w:ascii="Times New Roman" w:hAnsi="Times New Roman" w:cs="Times New Roman"/>
          <w:b/>
          <w:bCs/>
          <w:sz w:val="28"/>
          <w:szCs w:val="28"/>
          <w:lang w:val="vi-VN"/>
        </w:rPr>
        <w:lastRenderedPageBreak/>
        <w:t xml:space="preserve">- </w:t>
      </w:r>
      <w:r w:rsidR="00CE64E5">
        <w:rPr>
          <w:rFonts w:ascii="Times New Roman" w:hAnsi="Times New Roman" w:cs="Times New Roman"/>
          <w:sz w:val="28"/>
          <w:szCs w:val="28"/>
          <w:lang w:val="vi-VN"/>
        </w:rPr>
        <w:t xml:space="preserve">Đã thực hiện </w:t>
      </w:r>
      <w:r w:rsidR="00A44DD3" w:rsidRPr="005D04E7">
        <w:rPr>
          <w:rFonts w:ascii="Times New Roman" w:hAnsi="Times New Roman" w:cs="Times New Roman"/>
          <w:sz w:val="28"/>
          <w:szCs w:val="28"/>
          <w:lang w:val="vi-VN"/>
        </w:rPr>
        <w:t>Chỉ định đơn vị thực hiện gói thầu số 01 (Tư vấn, lập điều chỉnh quy hoạch tỷ lệ 1/5000 ô GS1-5 và GS2-3)</w:t>
      </w:r>
      <w:r>
        <w:rPr>
          <w:rFonts w:ascii="Times New Roman" w:hAnsi="Times New Roman" w:cs="Times New Roman"/>
          <w:sz w:val="28"/>
          <w:szCs w:val="28"/>
          <w:lang w:val="vi-VN"/>
        </w:rPr>
        <w:t xml:space="preserve">; </w:t>
      </w:r>
    </w:p>
    <w:p w14:paraId="18B01E66" w14:textId="49005191" w:rsidR="00A44DD3" w:rsidRPr="005D04E7" w:rsidRDefault="007036FC" w:rsidP="005D04E7">
      <w:pPr>
        <w:tabs>
          <w:tab w:val="num" w:pos="1440"/>
        </w:tabs>
        <w:spacing w:after="0" w:line="288" w:lineRule="auto"/>
        <w:ind w:firstLine="709"/>
        <w:jc w:val="both"/>
        <w:rPr>
          <w:rFonts w:ascii="Times New Roman" w:hAnsi="Times New Roman" w:cs="Times New Roman"/>
          <w:sz w:val="28"/>
          <w:szCs w:val="28"/>
          <w:lang w:val="vi-VN"/>
        </w:rPr>
      </w:pPr>
      <w:r>
        <w:rPr>
          <w:rFonts w:ascii="Times New Roman" w:hAnsi="Times New Roman" w:cs="Times New Roman"/>
          <w:sz w:val="28"/>
          <w:szCs w:val="28"/>
          <w:lang w:val="vi-VN"/>
        </w:rPr>
        <w:t xml:space="preserve">- </w:t>
      </w:r>
      <w:r w:rsidR="00A44DD3" w:rsidRPr="005D04E7">
        <w:rPr>
          <w:rFonts w:ascii="Times New Roman" w:hAnsi="Times New Roman" w:cs="Times New Roman"/>
          <w:sz w:val="28"/>
          <w:szCs w:val="28"/>
          <w:lang w:val="vi-VN"/>
        </w:rPr>
        <w:t>Phê duyệt dự toán, kế hoạch lựa chọn nhà thầu đồ án quy hoạch chi tiết 1/500 ô GS1-5 và GS2-3.</w:t>
      </w:r>
    </w:p>
    <w:p w14:paraId="378B005A" w14:textId="15309111" w:rsidR="00A44DD3" w:rsidRPr="007036FC" w:rsidRDefault="007036FC" w:rsidP="005D04E7">
      <w:pPr>
        <w:spacing w:after="0" w:line="288" w:lineRule="auto"/>
        <w:ind w:firstLine="709"/>
        <w:jc w:val="both"/>
        <w:rPr>
          <w:rFonts w:ascii="Times New Roman" w:hAnsi="Times New Roman" w:cs="Times New Roman"/>
          <w:sz w:val="28"/>
          <w:szCs w:val="28"/>
          <w:lang w:val="vi-VN"/>
        </w:rPr>
      </w:pPr>
      <w:r>
        <w:rPr>
          <w:rFonts w:ascii="Times New Roman" w:hAnsi="Times New Roman" w:cs="Times New Roman"/>
          <w:sz w:val="28"/>
          <w:szCs w:val="28"/>
          <w:lang w:val="vi-VN"/>
        </w:rPr>
        <w:t xml:space="preserve">- </w:t>
      </w:r>
      <w:r w:rsidR="00A44DD3" w:rsidRPr="007036FC">
        <w:rPr>
          <w:rFonts w:ascii="Times New Roman" w:hAnsi="Times New Roman" w:cs="Times New Roman"/>
          <w:sz w:val="28"/>
          <w:szCs w:val="28"/>
          <w:lang w:val="vi-VN"/>
        </w:rPr>
        <w:t>Phê duyệt thiết kế triển khai sau thiết kế cơ sở dự án đường nối từ đường Tây Thăng Long đến đường từ Mỏ địa chất đi Phạm Văn Đồng.</w:t>
      </w:r>
    </w:p>
    <w:p w14:paraId="6A99599B" w14:textId="782DA02F" w:rsidR="00A44DD3" w:rsidRPr="007036FC" w:rsidRDefault="007036FC" w:rsidP="005D04E7">
      <w:pPr>
        <w:spacing w:after="0" w:line="288" w:lineRule="auto"/>
        <w:ind w:firstLine="709"/>
        <w:jc w:val="both"/>
        <w:rPr>
          <w:rFonts w:ascii="Times New Roman" w:hAnsi="Times New Roman" w:cs="Times New Roman"/>
          <w:sz w:val="28"/>
          <w:szCs w:val="28"/>
          <w:lang w:val="vi-VN"/>
        </w:rPr>
      </w:pPr>
      <w:r>
        <w:rPr>
          <w:rFonts w:ascii="Times New Roman" w:hAnsi="Times New Roman" w:cs="Times New Roman"/>
          <w:sz w:val="28"/>
          <w:szCs w:val="28"/>
          <w:lang w:val="vi-VN"/>
        </w:rPr>
        <w:t xml:space="preserve">- </w:t>
      </w:r>
      <w:r w:rsidR="00A44DD3" w:rsidRPr="007036FC">
        <w:rPr>
          <w:rFonts w:ascii="Times New Roman" w:hAnsi="Times New Roman" w:cs="Times New Roman"/>
          <w:sz w:val="28"/>
          <w:szCs w:val="28"/>
          <w:lang w:val="vi-VN"/>
        </w:rPr>
        <w:t>Điều chỉnh thời gian thực hiện dự án tuyến đường khu đô thị Ecohome và dự án đường Hoàng Tăng Bí đến phố Viên.</w:t>
      </w:r>
    </w:p>
    <w:p w14:paraId="180F7224" w14:textId="5639116F" w:rsidR="00A44DD3" w:rsidRPr="007036FC" w:rsidRDefault="007036FC" w:rsidP="005D04E7">
      <w:pPr>
        <w:spacing w:after="0" w:line="288" w:lineRule="auto"/>
        <w:ind w:firstLine="709"/>
        <w:jc w:val="both"/>
        <w:rPr>
          <w:rFonts w:ascii="Times New Roman" w:hAnsi="Times New Roman" w:cs="Times New Roman"/>
          <w:sz w:val="28"/>
          <w:szCs w:val="28"/>
          <w:lang w:val="vi-VN"/>
        </w:rPr>
      </w:pPr>
      <w:r>
        <w:rPr>
          <w:rFonts w:ascii="Times New Roman" w:hAnsi="Times New Roman" w:cs="Times New Roman"/>
          <w:sz w:val="28"/>
          <w:szCs w:val="28"/>
          <w:lang w:val="vi-VN"/>
        </w:rPr>
        <w:t xml:space="preserve">- </w:t>
      </w:r>
      <w:r w:rsidR="00A44DD3" w:rsidRPr="007036FC">
        <w:rPr>
          <w:rFonts w:ascii="Times New Roman" w:hAnsi="Times New Roman" w:cs="Times New Roman"/>
          <w:sz w:val="28"/>
          <w:szCs w:val="28"/>
          <w:lang w:val="vi-VN"/>
        </w:rPr>
        <w:t>Phê duyệt dự toán duy trì hệ thống thoát nước ngõ xóm (giai đoạn 2026-2028); điều chỉnh dự toán thu gom vận chuyển rác thải và vệ sinh môi trường (giai đoạn 01/03/2026 đến 31/12/2026).</w:t>
      </w:r>
    </w:p>
    <w:p w14:paraId="7CEACC96" w14:textId="26F7AFF9" w:rsidR="00A44DD3" w:rsidRPr="00B86DFF" w:rsidRDefault="005D04E7" w:rsidP="005D04E7">
      <w:pPr>
        <w:spacing w:after="0" w:line="288" w:lineRule="auto"/>
        <w:ind w:firstLine="709"/>
        <w:jc w:val="both"/>
        <w:rPr>
          <w:rFonts w:ascii="Times New Roman" w:hAnsi="Times New Roman" w:cs="Times New Roman"/>
          <w:sz w:val="28"/>
          <w:szCs w:val="28"/>
          <w:lang w:val="vi-VN"/>
        </w:rPr>
      </w:pPr>
      <w:r>
        <w:rPr>
          <w:rFonts w:ascii="Times New Roman" w:hAnsi="Times New Roman" w:cs="Times New Roman"/>
          <w:sz w:val="28"/>
          <w:szCs w:val="28"/>
          <w:lang w:val="vi-VN"/>
        </w:rPr>
        <w:t xml:space="preserve">- </w:t>
      </w:r>
      <w:r w:rsidR="00A44DD3" w:rsidRPr="00B86DFF">
        <w:rPr>
          <w:rFonts w:ascii="Times New Roman" w:hAnsi="Times New Roman" w:cs="Times New Roman"/>
          <w:sz w:val="28"/>
          <w:szCs w:val="28"/>
          <w:lang w:val="vi-VN"/>
        </w:rPr>
        <w:t>Rà soát các dự án trùng lấn trục đại lộ cảnh quan sông Hồng. Báo cáo các dự án chậm tiến độ liên quan đến hợp đồng trọn gói/đơn giá cố định. Thành phố chấp thuận cơ chế ghi vốn linh hoạt cho 02 dự án.</w:t>
      </w:r>
    </w:p>
    <w:p w14:paraId="56B791AC" w14:textId="0FB91D03" w:rsidR="00A44DD3" w:rsidRPr="00B86DFF" w:rsidRDefault="005D04E7" w:rsidP="005D04E7">
      <w:pPr>
        <w:spacing w:after="0" w:line="288" w:lineRule="auto"/>
        <w:ind w:firstLine="709"/>
        <w:jc w:val="both"/>
        <w:rPr>
          <w:rFonts w:ascii="Times New Roman" w:hAnsi="Times New Roman" w:cs="Times New Roman"/>
          <w:sz w:val="28"/>
          <w:szCs w:val="28"/>
          <w:lang w:val="vi-VN"/>
        </w:rPr>
      </w:pPr>
      <w:r>
        <w:rPr>
          <w:rFonts w:ascii="Times New Roman" w:hAnsi="Times New Roman" w:cs="Times New Roman"/>
          <w:i/>
          <w:iCs/>
          <w:sz w:val="28"/>
          <w:szCs w:val="28"/>
          <w:lang w:val="vi-VN"/>
        </w:rPr>
        <w:t xml:space="preserve">- </w:t>
      </w:r>
      <w:r w:rsidR="00A44DD3" w:rsidRPr="00B86DFF">
        <w:rPr>
          <w:rFonts w:ascii="Times New Roman" w:hAnsi="Times New Roman" w:cs="Times New Roman"/>
          <w:i/>
          <w:iCs/>
          <w:sz w:val="28"/>
          <w:szCs w:val="28"/>
          <w:lang w:val="vi-VN"/>
        </w:rPr>
        <w:t>Tiến độ dự án trọng điểm:</w:t>
      </w:r>
      <w:r w:rsidR="00A44DD3" w:rsidRPr="00B86DFF">
        <w:rPr>
          <w:rFonts w:ascii="Times New Roman" w:hAnsi="Times New Roman" w:cs="Times New Roman"/>
          <w:sz w:val="28"/>
          <w:szCs w:val="28"/>
          <w:lang w:val="vi-VN"/>
        </w:rPr>
        <w:t xml:space="preserve"> Đường Tây Thăng Long (đoạn Phạm Văn Đồng đến Văn Tiến Dũng) đạt 100% hộ ký bàn giao mặt bằng (454 hộ), khối lượng thi công đạt 65%.</w:t>
      </w:r>
    </w:p>
    <w:p w14:paraId="5B5C6500" w14:textId="0C111407" w:rsidR="00A44DD3" w:rsidRPr="00B86DFF" w:rsidRDefault="005D04E7" w:rsidP="005D04E7">
      <w:pPr>
        <w:spacing w:after="0" w:line="288" w:lineRule="auto"/>
        <w:ind w:firstLine="709"/>
        <w:jc w:val="both"/>
        <w:rPr>
          <w:rFonts w:ascii="Times New Roman" w:hAnsi="Times New Roman" w:cs="Times New Roman"/>
          <w:sz w:val="28"/>
          <w:szCs w:val="28"/>
          <w:lang w:val="vi-VN"/>
        </w:rPr>
      </w:pPr>
      <w:r>
        <w:rPr>
          <w:rFonts w:ascii="Times New Roman" w:hAnsi="Times New Roman" w:cs="Times New Roman"/>
          <w:i/>
          <w:iCs/>
          <w:sz w:val="28"/>
          <w:szCs w:val="28"/>
          <w:lang w:val="vi-VN"/>
        </w:rPr>
        <w:t xml:space="preserve">- </w:t>
      </w:r>
      <w:r w:rsidR="00A44DD3" w:rsidRPr="00B86DFF">
        <w:rPr>
          <w:rFonts w:ascii="Times New Roman" w:hAnsi="Times New Roman" w:cs="Times New Roman"/>
          <w:i/>
          <w:iCs/>
          <w:sz w:val="28"/>
          <w:szCs w:val="28"/>
          <w:lang w:val="vi-VN"/>
        </w:rPr>
        <w:t>Kết quả giải ngân:</w:t>
      </w:r>
      <w:r w:rsidR="00A44DD3" w:rsidRPr="00B86DFF">
        <w:rPr>
          <w:rFonts w:ascii="Times New Roman" w:hAnsi="Times New Roman" w:cs="Times New Roman"/>
          <w:sz w:val="28"/>
          <w:szCs w:val="28"/>
          <w:lang w:val="vi-VN"/>
        </w:rPr>
        <w:t xml:space="preserve"> Đạt 114 tỷ đồng (Vốn Thành phố: 110 tỷ đồng, Vốn phường: 4 tỷ đồng). Giải ngân của Ban NN cho GPMB Hồ điều hòa Thụy Phương 2 đạt 109,065 tỷ đồng. Vốn ngoài ngân sách cho GPMB nhà ở cán bộ chiến sỹ Bộ Công an đạt 16,873 tỷ đồng.</w:t>
      </w:r>
    </w:p>
    <w:p w14:paraId="029B91F6" w14:textId="77777777" w:rsidR="00A44DD3" w:rsidRPr="00B86DFF" w:rsidRDefault="00A44DD3" w:rsidP="005D04E7">
      <w:pPr>
        <w:spacing w:after="0" w:line="288" w:lineRule="auto"/>
        <w:ind w:firstLine="709"/>
        <w:jc w:val="both"/>
        <w:rPr>
          <w:rFonts w:ascii="Times New Roman" w:hAnsi="Times New Roman" w:cs="Times New Roman"/>
          <w:b/>
          <w:bCs/>
          <w:sz w:val="28"/>
          <w:szCs w:val="28"/>
          <w:lang w:val="vi-VN"/>
        </w:rPr>
      </w:pPr>
      <w:r w:rsidRPr="00B86DFF">
        <w:rPr>
          <w:rFonts w:ascii="Times New Roman" w:hAnsi="Times New Roman" w:cs="Times New Roman"/>
          <w:b/>
          <w:bCs/>
          <w:sz w:val="28"/>
          <w:szCs w:val="28"/>
          <w:lang w:val="vi-VN"/>
        </w:rPr>
        <w:t>5. Về quản lý giao thông, xây dựng đô thị, tài nguyên môi trường, giải phóng mặt bằng (GPMB)</w:t>
      </w:r>
    </w:p>
    <w:p w14:paraId="253B3F7E" w14:textId="77777777" w:rsidR="00A44DD3" w:rsidRPr="00B86DFF" w:rsidRDefault="00A44DD3" w:rsidP="005D04E7">
      <w:pPr>
        <w:spacing w:after="0" w:line="288" w:lineRule="auto"/>
        <w:ind w:firstLine="709"/>
        <w:jc w:val="both"/>
        <w:rPr>
          <w:rFonts w:ascii="Times New Roman" w:hAnsi="Times New Roman" w:cs="Times New Roman"/>
          <w:sz w:val="28"/>
          <w:szCs w:val="28"/>
          <w:lang w:val="vi-VN"/>
        </w:rPr>
      </w:pPr>
      <w:r w:rsidRPr="00B86DFF">
        <w:rPr>
          <w:rFonts w:ascii="Times New Roman" w:hAnsi="Times New Roman" w:cs="Times New Roman"/>
          <w:b/>
          <w:bCs/>
          <w:sz w:val="28"/>
          <w:szCs w:val="28"/>
          <w:lang w:val="vi-VN"/>
        </w:rPr>
        <w:t>a) Quản lý trật tự đô thị, trật tự xây dựng:</w:t>
      </w:r>
    </w:p>
    <w:p w14:paraId="6CFF964C" w14:textId="7ABBE55B" w:rsidR="00A44DD3" w:rsidRPr="00B86DFF" w:rsidRDefault="005D04E7" w:rsidP="005D04E7">
      <w:pPr>
        <w:spacing w:after="0" w:line="288" w:lineRule="auto"/>
        <w:ind w:firstLine="709"/>
        <w:jc w:val="both"/>
        <w:rPr>
          <w:rFonts w:ascii="Times New Roman" w:hAnsi="Times New Roman" w:cs="Times New Roman"/>
          <w:sz w:val="28"/>
          <w:szCs w:val="28"/>
          <w:lang w:val="vi-VN"/>
        </w:rPr>
      </w:pPr>
      <w:r>
        <w:rPr>
          <w:rFonts w:ascii="Times New Roman" w:hAnsi="Times New Roman" w:cs="Times New Roman"/>
          <w:sz w:val="28"/>
          <w:szCs w:val="28"/>
          <w:lang w:val="vi-VN"/>
        </w:rPr>
        <w:t xml:space="preserve">- </w:t>
      </w:r>
      <w:r w:rsidR="00A44DD3" w:rsidRPr="00B86DFF">
        <w:rPr>
          <w:rFonts w:ascii="Times New Roman" w:hAnsi="Times New Roman" w:cs="Times New Roman"/>
          <w:sz w:val="28"/>
          <w:szCs w:val="28"/>
          <w:lang w:val="vi-VN"/>
        </w:rPr>
        <w:t>Tăng cường kiểm tra, duy trì lịch trực. Thực hiện cưỡng chế thành công 01 trường hợp vi phạm theo Kế hoạch 206/KH-UBND.</w:t>
      </w:r>
    </w:p>
    <w:p w14:paraId="2435C411" w14:textId="57DE880D" w:rsidR="00A44DD3" w:rsidRPr="00B86DFF" w:rsidRDefault="005D04E7" w:rsidP="005D04E7">
      <w:pPr>
        <w:spacing w:after="0" w:line="288" w:lineRule="auto"/>
        <w:ind w:firstLine="709"/>
        <w:jc w:val="both"/>
        <w:rPr>
          <w:rFonts w:ascii="Times New Roman" w:hAnsi="Times New Roman" w:cs="Times New Roman"/>
          <w:sz w:val="28"/>
          <w:szCs w:val="28"/>
          <w:lang w:val="vi-VN"/>
        </w:rPr>
      </w:pPr>
      <w:r>
        <w:rPr>
          <w:rFonts w:ascii="Times New Roman" w:hAnsi="Times New Roman" w:cs="Times New Roman"/>
          <w:sz w:val="28"/>
          <w:szCs w:val="28"/>
          <w:lang w:val="vi-VN"/>
        </w:rPr>
        <w:t xml:space="preserve">- </w:t>
      </w:r>
      <w:r w:rsidR="00A44DD3" w:rsidRPr="00B86DFF">
        <w:rPr>
          <w:rFonts w:ascii="Times New Roman" w:hAnsi="Times New Roman" w:cs="Times New Roman"/>
          <w:sz w:val="28"/>
          <w:szCs w:val="28"/>
          <w:lang w:val="vi-VN"/>
        </w:rPr>
        <w:t>Tiếp nhận 164 hồ sơ cấp phép xây dựng, 26 hồ sơ chỉ giới quy hoạch, 03 hồ sơ khác. Đã giải quyết 158 hồ sơ, đang giải quyết trong hạn 35 hồ sơ.</w:t>
      </w:r>
    </w:p>
    <w:p w14:paraId="3DAF8DBA" w14:textId="11D46FDA" w:rsidR="00A44DD3" w:rsidRPr="00B86DFF" w:rsidRDefault="005D04E7" w:rsidP="005D04E7">
      <w:pPr>
        <w:spacing w:after="0" w:line="288" w:lineRule="auto"/>
        <w:ind w:firstLine="709"/>
        <w:jc w:val="both"/>
        <w:rPr>
          <w:rFonts w:ascii="Times New Roman" w:hAnsi="Times New Roman" w:cs="Times New Roman"/>
          <w:sz w:val="28"/>
          <w:szCs w:val="28"/>
          <w:lang w:val="vi-VN"/>
        </w:rPr>
      </w:pPr>
      <w:r>
        <w:rPr>
          <w:rFonts w:ascii="Times New Roman" w:hAnsi="Times New Roman" w:cs="Times New Roman"/>
          <w:sz w:val="28"/>
          <w:szCs w:val="28"/>
          <w:lang w:val="vi-VN"/>
        </w:rPr>
        <w:t xml:space="preserve">    - </w:t>
      </w:r>
      <w:r w:rsidR="00A44DD3" w:rsidRPr="00B86DFF">
        <w:rPr>
          <w:rFonts w:ascii="Times New Roman" w:hAnsi="Times New Roman" w:cs="Times New Roman"/>
          <w:sz w:val="28"/>
          <w:szCs w:val="28"/>
          <w:lang w:val="vi-VN"/>
        </w:rPr>
        <w:t>Thống kê 78 hộ bị lún, nứt do thi công cải tạo kênh Thụy Phương tại các TDP Đại Đồng, Cầu 7, Tân Nhuệ, số 1, Đông Ngạc 7, Đông Ngạc 8.</w:t>
      </w:r>
    </w:p>
    <w:p w14:paraId="12DCF256" w14:textId="77777777" w:rsidR="00A44DD3" w:rsidRPr="00B86DFF" w:rsidRDefault="00A44DD3" w:rsidP="005D04E7">
      <w:pPr>
        <w:spacing w:after="0" w:line="288" w:lineRule="auto"/>
        <w:ind w:firstLine="709"/>
        <w:jc w:val="both"/>
        <w:rPr>
          <w:rFonts w:ascii="Times New Roman" w:hAnsi="Times New Roman" w:cs="Times New Roman"/>
          <w:sz w:val="28"/>
          <w:szCs w:val="28"/>
          <w:lang w:val="vi-VN"/>
        </w:rPr>
      </w:pPr>
      <w:r w:rsidRPr="00B86DFF">
        <w:rPr>
          <w:rFonts w:ascii="Times New Roman" w:hAnsi="Times New Roman" w:cs="Times New Roman"/>
          <w:b/>
          <w:bCs/>
          <w:sz w:val="28"/>
          <w:szCs w:val="28"/>
          <w:lang w:val="vi-VN"/>
        </w:rPr>
        <w:t>b) Quản lý tài nguyên và môi trường:</w:t>
      </w:r>
    </w:p>
    <w:p w14:paraId="414997F2" w14:textId="6E9CC62B" w:rsidR="00A44DD3" w:rsidRPr="00B86DFF" w:rsidRDefault="005D04E7" w:rsidP="005D04E7">
      <w:pPr>
        <w:spacing w:after="0" w:line="288" w:lineRule="auto"/>
        <w:ind w:firstLine="709"/>
        <w:jc w:val="both"/>
        <w:rPr>
          <w:rFonts w:ascii="Times New Roman" w:hAnsi="Times New Roman" w:cs="Times New Roman"/>
          <w:sz w:val="28"/>
          <w:szCs w:val="28"/>
          <w:lang w:val="vi-VN"/>
        </w:rPr>
      </w:pPr>
      <w:r>
        <w:rPr>
          <w:rFonts w:ascii="Times New Roman" w:hAnsi="Times New Roman" w:cs="Times New Roman"/>
          <w:sz w:val="28"/>
          <w:szCs w:val="28"/>
          <w:lang w:val="vi-VN"/>
        </w:rPr>
        <w:t xml:space="preserve">- </w:t>
      </w:r>
      <w:r w:rsidR="00A44DD3" w:rsidRPr="00B86DFF">
        <w:rPr>
          <w:rFonts w:ascii="Times New Roman" w:hAnsi="Times New Roman" w:cs="Times New Roman"/>
          <w:sz w:val="28"/>
          <w:szCs w:val="28"/>
          <w:lang w:val="vi-VN"/>
        </w:rPr>
        <w:t>Thường xuyên kiểm tra địa bàn, 6 tháng đầu năm không phát sinh vi phạm đất đai mới.</w:t>
      </w:r>
    </w:p>
    <w:p w14:paraId="3F56FC6D" w14:textId="248FFBAE" w:rsidR="00A44DD3" w:rsidRPr="00B86DFF" w:rsidRDefault="005D04E7" w:rsidP="005D04E7">
      <w:pPr>
        <w:spacing w:after="0" w:line="288" w:lineRule="auto"/>
        <w:ind w:firstLine="709"/>
        <w:jc w:val="both"/>
        <w:rPr>
          <w:rFonts w:ascii="Times New Roman" w:hAnsi="Times New Roman" w:cs="Times New Roman"/>
          <w:sz w:val="28"/>
          <w:szCs w:val="28"/>
          <w:lang w:val="vi-VN"/>
        </w:rPr>
      </w:pPr>
      <w:r>
        <w:rPr>
          <w:rFonts w:ascii="Times New Roman" w:hAnsi="Times New Roman" w:cs="Times New Roman"/>
          <w:sz w:val="28"/>
          <w:szCs w:val="28"/>
          <w:lang w:val="vi-VN"/>
        </w:rPr>
        <w:t xml:space="preserve">- </w:t>
      </w:r>
      <w:r w:rsidR="00A44DD3" w:rsidRPr="00B86DFF">
        <w:rPr>
          <w:rFonts w:ascii="Times New Roman" w:hAnsi="Times New Roman" w:cs="Times New Roman"/>
          <w:sz w:val="28"/>
          <w:szCs w:val="28"/>
          <w:lang w:val="vi-VN"/>
        </w:rPr>
        <w:t>Tiếp nhận 263 hồ sơ đăng ký đất đai/cấp GCN, 37 hồ sơ hành chính khác. Đã giải quyết 243 hồ sơ, chuyển thuế 16 hồ sơ, cấp 07 GCN quyền sử dụng đất.</w:t>
      </w:r>
    </w:p>
    <w:p w14:paraId="071EAF74" w14:textId="77777777" w:rsidR="00A44DD3" w:rsidRPr="00B86DFF" w:rsidRDefault="00A44DD3" w:rsidP="005D04E7">
      <w:pPr>
        <w:spacing w:after="0" w:line="288" w:lineRule="auto"/>
        <w:ind w:firstLine="709"/>
        <w:jc w:val="both"/>
        <w:rPr>
          <w:rFonts w:ascii="Times New Roman" w:hAnsi="Times New Roman" w:cs="Times New Roman"/>
          <w:sz w:val="28"/>
          <w:szCs w:val="28"/>
          <w:lang w:val="vi-VN"/>
        </w:rPr>
      </w:pPr>
      <w:r w:rsidRPr="00B86DFF">
        <w:rPr>
          <w:rFonts w:ascii="Times New Roman" w:hAnsi="Times New Roman" w:cs="Times New Roman"/>
          <w:b/>
          <w:bCs/>
          <w:sz w:val="28"/>
          <w:szCs w:val="28"/>
          <w:lang w:val="vi-VN"/>
        </w:rPr>
        <w:t>c) Công tác giải phóng mặt bằng:</w:t>
      </w:r>
    </w:p>
    <w:p w14:paraId="3F3D9E0D" w14:textId="77777777" w:rsidR="00A44DD3" w:rsidRPr="00B86DFF" w:rsidRDefault="00A44DD3" w:rsidP="005D04E7">
      <w:pPr>
        <w:spacing w:after="0" w:line="288" w:lineRule="auto"/>
        <w:ind w:firstLine="709"/>
        <w:jc w:val="both"/>
        <w:rPr>
          <w:rFonts w:ascii="Times New Roman" w:hAnsi="Times New Roman" w:cs="Times New Roman"/>
          <w:sz w:val="28"/>
          <w:szCs w:val="28"/>
          <w:lang w:val="vi-VN"/>
        </w:rPr>
      </w:pPr>
      <w:r w:rsidRPr="00B86DFF">
        <w:rPr>
          <w:rFonts w:ascii="Times New Roman" w:hAnsi="Times New Roman" w:cs="Times New Roman"/>
          <w:i/>
          <w:iCs/>
          <w:sz w:val="28"/>
          <w:szCs w:val="28"/>
          <w:lang w:val="vi-VN"/>
        </w:rPr>
        <w:t>Dự án khẩn cấp và trọng điểm Thành phố:</w:t>
      </w:r>
    </w:p>
    <w:p w14:paraId="39E5394E" w14:textId="77777777" w:rsidR="00A44DD3" w:rsidRPr="00B86DFF" w:rsidRDefault="00A44DD3" w:rsidP="005D04E7">
      <w:pPr>
        <w:spacing w:after="0" w:line="288" w:lineRule="auto"/>
        <w:ind w:firstLine="709"/>
        <w:jc w:val="both"/>
        <w:rPr>
          <w:rFonts w:ascii="Times New Roman" w:hAnsi="Times New Roman" w:cs="Times New Roman"/>
          <w:sz w:val="28"/>
          <w:szCs w:val="28"/>
          <w:lang w:val="vi-VN"/>
        </w:rPr>
      </w:pPr>
      <w:r w:rsidRPr="00B86DFF">
        <w:rPr>
          <w:rFonts w:ascii="Times New Roman" w:hAnsi="Times New Roman" w:cs="Times New Roman"/>
          <w:i/>
          <w:iCs/>
          <w:sz w:val="28"/>
          <w:szCs w:val="28"/>
          <w:lang w:val="vi-VN"/>
        </w:rPr>
        <w:lastRenderedPageBreak/>
        <w:t>Hồ điều hoà Thuỵ Phương 2 (15,5ha):</w:t>
      </w:r>
      <w:r w:rsidRPr="00B86DFF">
        <w:rPr>
          <w:rFonts w:ascii="Times New Roman" w:hAnsi="Times New Roman" w:cs="Times New Roman"/>
          <w:sz w:val="28"/>
          <w:szCs w:val="28"/>
          <w:lang w:val="vi-VN"/>
        </w:rPr>
        <w:t xml:space="preserve"> Hoàn thành thu hồi đất, bàn giao mặt bằng cho chủ đầu tư ngày 28/02/2026 (đã phê duyệt 09 đợt).</w:t>
      </w:r>
    </w:p>
    <w:p w14:paraId="29D44459" w14:textId="77777777" w:rsidR="00A44DD3" w:rsidRPr="00B86DFF" w:rsidRDefault="00A44DD3" w:rsidP="005D04E7">
      <w:pPr>
        <w:spacing w:after="0" w:line="288" w:lineRule="auto"/>
        <w:ind w:firstLine="709"/>
        <w:jc w:val="both"/>
        <w:rPr>
          <w:rFonts w:ascii="Times New Roman" w:hAnsi="Times New Roman" w:cs="Times New Roman"/>
          <w:sz w:val="28"/>
          <w:szCs w:val="28"/>
          <w:lang w:val="vi-VN"/>
        </w:rPr>
      </w:pPr>
      <w:r w:rsidRPr="00B86DFF">
        <w:rPr>
          <w:rFonts w:ascii="Times New Roman" w:hAnsi="Times New Roman" w:cs="Times New Roman"/>
          <w:i/>
          <w:iCs/>
          <w:sz w:val="28"/>
          <w:szCs w:val="28"/>
          <w:lang w:val="vi-VN"/>
        </w:rPr>
        <w:t>Kênh thoát nước Thuỵ Phương (4,5km):</w:t>
      </w:r>
      <w:r w:rsidRPr="00B86DFF">
        <w:rPr>
          <w:rFonts w:ascii="Times New Roman" w:hAnsi="Times New Roman" w:cs="Times New Roman"/>
          <w:sz w:val="28"/>
          <w:szCs w:val="28"/>
          <w:lang w:val="vi-VN"/>
        </w:rPr>
        <w:t xml:space="preserve"> Thu dọn cây cối, tài sản trên đất và đã bàn giao toàn bộ mặt bằng.</w:t>
      </w:r>
    </w:p>
    <w:p w14:paraId="4F4ECA18" w14:textId="77777777" w:rsidR="00A44DD3" w:rsidRPr="00B86DFF" w:rsidRDefault="00A44DD3" w:rsidP="005D04E7">
      <w:pPr>
        <w:spacing w:after="0" w:line="288" w:lineRule="auto"/>
        <w:ind w:firstLine="709"/>
        <w:jc w:val="both"/>
        <w:rPr>
          <w:rFonts w:ascii="Times New Roman" w:hAnsi="Times New Roman" w:cs="Times New Roman"/>
          <w:sz w:val="28"/>
          <w:szCs w:val="28"/>
          <w:lang w:val="vi-VN"/>
        </w:rPr>
      </w:pPr>
      <w:r w:rsidRPr="00B86DFF">
        <w:rPr>
          <w:rFonts w:ascii="Times New Roman" w:hAnsi="Times New Roman" w:cs="Times New Roman"/>
          <w:i/>
          <w:iCs/>
          <w:sz w:val="28"/>
          <w:szCs w:val="28"/>
          <w:lang w:val="vi-VN"/>
        </w:rPr>
        <w:t>Dự án Hồ Chèm (9,5ha):</w:t>
      </w:r>
      <w:r w:rsidRPr="00B86DFF">
        <w:rPr>
          <w:rFonts w:ascii="Times New Roman" w:hAnsi="Times New Roman" w:cs="Times New Roman"/>
          <w:sz w:val="28"/>
          <w:szCs w:val="28"/>
          <w:lang w:val="vi-VN"/>
        </w:rPr>
        <w:t xml:space="preserve"> Bàn giao $98.480,8 m^2$ cho đơn vị thi công; phê duyệt phương án hỗ trợ bồi thường cho 55 hộ (đợt 1), đang lên phương án cho 63 hộ (đợt 2).</w:t>
      </w:r>
    </w:p>
    <w:p w14:paraId="1CABEAAA" w14:textId="77777777" w:rsidR="00A44DD3" w:rsidRPr="00B86DFF" w:rsidRDefault="00A44DD3" w:rsidP="005D04E7">
      <w:pPr>
        <w:spacing w:after="0" w:line="288" w:lineRule="auto"/>
        <w:ind w:firstLine="709"/>
        <w:jc w:val="both"/>
        <w:rPr>
          <w:rFonts w:ascii="Times New Roman" w:hAnsi="Times New Roman" w:cs="Times New Roman"/>
          <w:sz w:val="28"/>
          <w:szCs w:val="28"/>
          <w:lang w:val="vi-VN"/>
        </w:rPr>
      </w:pPr>
      <w:r w:rsidRPr="00B86DFF">
        <w:rPr>
          <w:rFonts w:ascii="Times New Roman" w:hAnsi="Times New Roman" w:cs="Times New Roman"/>
          <w:i/>
          <w:iCs/>
          <w:sz w:val="28"/>
          <w:szCs w:val="28"/>
          <w:lang w:val="vi-VN"/>
        </w:rPr>
        <w:t>Đường Tây Thăng Long (đoạn Phạm Văn Đồng - Văn Tiến Dũng):</w:t>
      </w:r>
      <w:r w:rsidRPr="00B86DFF">
        <w:rPr>
          <w:rFonts w:ascii="Times New Roman" w:hAnsi="Times New Roman" w:cs="Times New Roman"/>
          <w:sz w:val="28"/>
          <w:szCs w:val="28"/>
          <w:lang w:val="vi-VN"/>
        </w:rPr>
        <w:t xml:space="preserve"> Đạt 100% điều tra kiểm đếm; phê duyệt phương án bồi thường cho 193 hộ; đã phá dỡ 396/454 hộ; tổ chức bốc thăm tái định cư cho 123 hộ (đợt 2 từ 25/5 đến 30/5/2026).</w:t>
      </w:r>
    </w:p>
    <w:p w14:paraId="0A563D79" w14:textId="77777777" w:rsidR="00A44DD3" w:rsidRPr="00B86DFF" w:rsidRDefault="00A44DD3" w:rsidP="005D04E7">
      <w:pPr>
        <w:spacing w:after="0" w:line="288" w:lineRule="auto"/>
        <w:ind w:firstLine="709"/>
        <w:jc w:val="both"/>
        <w:rPr>
          <w:rFonts w:ascii="Times New Roman" w:hAnsi="Times New Roman" w:cs="Times New Roman"/>
          <w:sz w:val="28"/>
          <w:szCs w:val="28"/>
          <w:lang w:val="vi-VN"/>
        </w:rPr>
      </w:pPr>
      <w:r w:rsidRPr="00B86DFF">
        <w:rPr>
          <w:rFonts w:ascii="Times New Roman" w:hAnsi="Times New Roman" w:cs="Times New Roman"/>
          <w:i/>
          <w:iCs/>
          <w:sz w:val="28"/>
          <w:szCs w:val="28"/>
          <w:lang w:val="vi-VN"/>
        </w:rPr>
        <w:t>Các dự án khác:</w:t>
      </w:r>
    </w:p>
    <w:p w14:paraId="298109E6" w14:textId="77777777" w:rsidR="00A44DD3" w:rsidRPr="00B86DFF" w:rsidRDefault="00A44DD3" w:rsidP="005D04E7">
      <w:pPr>
        <w:spacing w:after="0" w:line="288" w:lineRule="auto"/>
        <w:ind w:firstLine="709"/>
        <w:jc w:val="both"/>
        <w:rPr>
          <w:rFonts w:ascii="Times New Roman" w:hAnsi="Times New Roman" w:cs="Times New Roman"/>
          <w:sz w:val="28"/>
          <w:szCs w:val="28"/>
          <w:lang w:val="vi-VN"/>
        </w:rPr>
      </w:pPr>
      <w:r w:rsidRPr="00B86DFF">
        <w:rPr>
          <w:rFonts w:ascii="Times New Roman" w:hAnsi="Times New Roman" w:cs="Times New Roman"/>
          <w:i/>
          <w:iCs/>
          <w:sz w:val="28"/>
          <w:szCs w:val="28"/>
          <w:lang w:val="vi-VN"/>
        </w:rPr>
        <w:t>Đường khu đô thị Ecohome:</w:t>
      </w:r>
      <w:r w:rsidRPr="00B86DFF">
        <w:rPr>
          <w:rFonts w:ascii="Times New Roman" w:hAnsi="Times New Roman" w:cs="Times New Roman"/>
          <w:sz w:val="28"/>
          <w:szCs w:val="28"/>
          <w:lang w:val="vi-VN"/>
        </w:rPr>
        <w:t xml:space="preserve"> Cơ bản xong vỉa hè; dự kiến cuối tháng 4 trồng cây xanh và thảm mặt đường; đang thi công khớp nối hệ thống thoát nước.</w:t>
      </w:r>
    </w:p>
    <w:p w14:paraId="56658635" w14:textId="77777777" w:rsidR="00A44DD3" w:rsidRPr="00B86DFF" w:rsidRDefault="00A44DD3" w:rsidP="005D04E7">
      <w:pPr>
        <w:spacing w:after="0" w:line="288" w:lineRule="auto"/>
        <w:ind w:firstLine="709"/>
        <w:jc w:val="both"/>
        <w:rPr>
          <w:rFonts w:ascii="Times New Roman" w:hAnsi="Times New Roman" w:cs="Times New Roman"/>
          <w:sz w:val="28"/>
          <w:szCs w:val="28"/>
          <w:lang w:val="vi-VN"/>
        </w:rPr>
      </w:pPr>
      <w:r w:rsidRPr="00B86DFF">
        <w:rPr>
          <w:rFonts w:ascii="Times New Roman" w:hAnsi="Times New Roman" w:cs="Times New Roman"/>
          <w:i/>
          <w:iCs/>
          <w:sz w:val="28"/>
          <w:szCs w:val="28"/>
          <w:lang w:val="vi-VN"/>
        </w:rPr>
        <w:t>Đường từ Hoàng Tăng Bí đến phố Viên:</w:t>
      </w:r>
      <w:r w:rsidRPr="00B86DFF">
        <w:rPr>
          <w:rFonts w:ascii="Times New Roman" w:hAnsi="Times New Roman" w:cs="Times New Roman"/>
          <w:sz w:val="28"/>
          <w:szCs w:val="28"/>
          <w:lang w:val="vi-VN"/>
        </w:rPr>
        <w:t xml:space="preserve"> Hoàn thành GPMB. Đã hoàn thiện nền, vỉa hè, thảm thô 50m đầu tuyến trước 30/4; hạng mục cây xanh, chiếu sáng xong trước 30/6.</w:t>
      </w:r>
    </w:p>
    <w:p w14:paraId="0FDA8E4D" w14:textId="77777777" w:rsidR="00A44DD3" w:rsidRPr="00B86DFF" w:rsidRDefault="00A44DD3" w:rsidP="005D04E7">
      <w:pPr>
        <w:spacing w:after="0" w:line="288" w:lineRule="auto"/>
        <w:ind w:firstLine="709"/>
        <w:jc w:val="both"/>
        <w:rPr>
          <w:rFonts w:ascii="Times New Roman" w:hAnsi="Times New Roman" w:cs="Times New Roman"/>
          <w:sz w:val="28"/>
          <w:szCs w:val="28"/>
          <w:lang w:val="vi-VN"/>
        </w:rPr>
      </w:pPr>
      <w:r w:rsidRPr="00B86DFF">
        <w:rPr>
          <w:rFonts w:ascii="Times New Roman" w:hAnsi="Times New Roman" w:cs="Times New Roman"/>
          <w:i/>
          <w:iCs/>
          <w:sz w:val="28"/>
          <w:szCs w:val="28"/>
          <w:lang w:val="vi-VN"/>
        </w:rPr>
        <w:t>Đường Ao Dài đến phố Văn Hội:</w:t>
      </w:r>
      <w:r w:rsidRPr="00B86DFF">
        <w:rPr>
          <w:rFonts w:ascii="Times New Roman" w:hAnsi="Times New Roman" w:cs="Times New Roman"/>
          <w:sz w:val="28"/>
          <w:szCs w:val="28"/>
          <w:lang w:val="vi-VN"/>
        </w:rPr>
        <w:t xml:space="preserve"> Phê duyệt 24 phương án ($4.642,3 m^2$); thi công san ủi, dọn dẹp từ 04/4/2026; đang triển khai kè đá, thoát nước mưa.</w:t>
      </w:r>
    </w:p>
    <w:p w14:paraId="4E91DACA" w14:textId="2E228935" w:rsidR="00A44DD3" w:rsidRPr="00B86DFF" w:rsidRDefault="00A44DD3" w:rsidP="005D04E7">
      <w:pPr>
        <w:spacing w:after="0" w:line="288" w:lineRule="auto"/>
        <w:ind w:firstLine="709"/>
        <w:jc w:val="both"/>
        <w:rPr>
          <w:rFonts w:ascii="Times New Roman" w:hAnsi="Times New Roman" w:cs="Times New Roman"/>
          <w:sz w:val="28"/>
          <w:szCs w:val="28"/>
          <w:lang w:val="vi-VN"/>
        </w:rPr>
      </w:pPr>
      <w:r w:rsidRPr="00B86DFF">
        <w:rPr>
          <w:rFonts w:ascii="Times New Roman" w:hAnsi="Times New Roman" w:cs="Times New Roman"/>
          <w:i/>
          <w:iCs/>
          <w:sz w:val="28"/>
          <w:szCs w:val="28"/>
          <w:lang w:val="vi-VN"/>
        </w:rPr>
        <w:t>Đường từ Nguyễn Đình Tứ đến Cổ Nhuế đến tuyến số 10 khu đô thị Bắc Cổ Nhuế - Chèm:</w:t>
      </w:r>
      <w:r w:rsidRPr="00B86DFF">
        <w:rPr>
          <w:rFonts w:ascii="Times New Roman" w:hAnsi="Times New Roman" w:cs="Times New Roman"/>
          <w:sz w:val="28"/>
          <w:szCs w:val="28"/>
          <w:lang w:val="vi-VN"/>
        </w:rPr>
        <w:t xml:space="preserve"> Phê duyệt 05/25 hộ (giải ngân 1,5 tỷ đồng); phối hợp làm việc xác định hoàn thành GPMB diện tích 55.171 </w:t>
      </w:r>
      <w:r w:rsidR="00B86DFF">
        <w:rPr>
          <w:rFonts w:ascii="Times New Roman" w:hAnsi="Times New Roman" w:cs="Times New Roman"/>
          <w:sz w:val="28"/>
          <w:szCs w:val="28"/>
          <w:lang w:val="vi-VN"/>
        </w:rPr>
        <w:t xml:space="preserve">m2; </w:t>
      </w:r>
      <w:r w:rsidRPr="00B86DFF">
        <w:rPr>
          <w:rFonts w:ascii="Times New Roman" w:hAnsi="Times New Roman" w:cs="Times New Roman"/>
          <w:sz w:val="28"/>
          <w:szCs w:val="28"/>
          <w:lang w:val="vi-VN"/>
        </w:rPr>
        <w:t>dự kiến thi công cống ngang từ 03/5/2026.</w:t>
      </w:r>
    </w:p>
    <w:p w14:paraId="4C8367C6" w14:textId="5C02EBE0" w:rsidR="00A44DD3" w:rsidRPr="00B86DFF" w:rsidRDefault="00A44DD3" w:rsidP="005D04E7">
      <w:pPr>
        <w:spacing w:after="0" w:line="288" w:lineRule="auto"/>
        <w:ind w:firstLine="709"/>
        <w:jc w:val="both"/>
        <w:rPr>
          <w:rFonts w:ascii="Times New Roman" w:hAnsi="Times New Roman" w:cs="Times New Roman"/>
          <w:sz w:val="28"/>
          <w:szCs w:val="28"/>
          <w:lang w:val="vi-VN"/>
        </w:rPr>
      </w:pPr>
      <w:r w:rsidRPr="00B86DFF">
        <w:rPr>
          <w:rFonts w:ascii="Times New Roman" w:hAnsi="Times New Roman" w:cs="Times New Roman"/>
          <w:i/>
          <w:iCs/>
          <w:sz w:val="28"/>
          <w:szCs w:val="28"/>
          <w:lang w:val="vi-VN"/>
        </w:rPr>
        <w:t>Đường từ Tiểu học Đông Ngạc A đến đường Thụy Phương:</w:t>
      </w:r>
      <w:r w:rsidRPr="00B86DFF">
        <w:rPr>
          <w:rFonts w:ascii="Times New Roman" w:hAnsi="Times New Roman" w:cs="Times New Roman"/>
          <w:sz w:val="28"/>
          <w:szCs w:val="28"/>
          <w:lang w:val="vi-VN"/>
        </w:rPr>
        <w:t xml:space="preserve"> Thi công đạt 95% khối lượng. Còn vướng 02 hộ đất ở (khoảng 100 </w:t>
      </w:r>
      <w:r w:rsidR="00B86DFF">
        <w:rPr>
          <w:rFonts w:ascii="Times New Roman" w:hAnsi="Times New Roman" w:cs="Times New Roman"/>
          <w:sz w:val="28"/>
          <w:szCs w:val="28"/>
          <w:lang w:val="vi-VN"/>
        </w:rPr>
        <w:t xml:space="preserve">m2) </w:t>
      </w:r>
      <w:r w:rsidRPr="00B86DFF">
        <w:rPr>
          <w:rFonts w:ascii="Times New Roman" w:hAnsi="Times New Roman" w:cs="Times New Roman"/>
          <w:sz w:val="28"/>
          <w:szCs w:val="28"/>
          <w:lang w:val="vi-VN"/>
        </w:rPr>
        <w:t>không hợp tác kiểm đếm, dự kiến cưỡng chế kiểm đếm trước 10/5/2026.</w:t>
      </w:r>
    </w:p>
    <w:p w14:paraId="68310273" w14:textId="77777777" w:rsidR="00A44DD3" w:rsidRPr="00B86DFF" w:rsidRDefault="00A44DD3" w:rsidP="005D04E7">
      <w:pPr>
        <w:spacing w:after="0" w:line="288" w:lineRule="auto"/>
        <w:ind w:firstLine="709"/>
        <w:jc w:val="both"/>
        <w:rPr>
          <w:rFonts w:ascii="Times New Roman" w:hAnsi="Times New Roman" w:cs="Times New Roman"/>
          <w:sz w:val="28"/>
          <w:szCs w:val="28"/>
          <w:lang w:val="vi-VN"/>
        </w:rPr>
      </w:pPr>
      <w:r w:rsidRPr="00B86DFF">
        <w:rPr>
          <w:rFonts w:ascii="Times New Roman" w:hAnsi="Times New Roman" w:cs="Times New Roman"/>
          <w:i/>
          <w:iCs/>
          <w:sz w:val="28"/>
          <w:szCs w:val="28"/>
          <w:lang w:val="vi-VN"/>
        </w:rPr>
        <w:t>Trường Tiểu học Xuân Đỉnh C:</w:t>
      </w:r>
      <w:r w:rsidRPr="00B86DFF">
        <w:rPr>
          <w:rFonts w:ascii="Times New Roman" w:hAnsi="Times New Roman" w:cs="Times New Roman"/>
          <w:sz w:val="28"/>
          <w:szCs w:val="28"/>
          <w:lang w:val="vi-VN"/>
        </w:rPr>
        <w:t xml:space="preserve"> Hoàn thành cắm mốc, quy chủ; ban hành thông báo thu hồi đất cho 19 trường hợp; đang kiểm đếm.</w:t>
      </w:r>
    </w:p>
    <w:p w14:paraId="3B37E8B8" w14:textId="77777777" w:rsidR="00A44DD3" w:rsidRPr="00B86DFF" w:rsidRDefault="00A44DD3" w:rsidP="005D04E7">
      <w:pPr>
        <w:spacing w:after="0" w:line="288" w:lineRule="auto"/>
        <w:ind w:firstLine="709"/>
        <w:jc w:val="both"/>
        <w:rPr>
          <w:rFonts w:ascii="Times New Roman" w:hAnsi="Times New Roman" w:cs="Times New Roman"/>
          <w:sz w:val="28"/>
          <w:szCs w:val="28"/>
          <w:lang w:val="vi-VN"/>
        </w:rPr>
      </w:pPr>
      <w:r w:rsidRPr="00B86DFF">
        <w:rPr>
          <w:rFonts w:ascii="Times New Roman" w:hAnsi="Times New Roman" w:cs="Times New Roman"/>
          <w:i/>
          <w:iCs/>
          <w:sz w:val="28"/>
          <w:szCs w:val="28"/>
          <w:lang w:val="vi-VN"/>
        </w:rPr>
        <w:t>Nhà ở cho lực lượng vũ trang CAND:</w:t>
      </w:r>
      <w:r w:rsidRPr="00B86DFF">
        <w:rPr>
          <w:rFonts w:ascii="Times New Roman" w:hAnsi="Times New Roman" w:cs="Times New Roman"/>
          <w:sz w:val="28"/>
          <w:szCs w:val="28"/>
          <w:lang w:val="vi-VN"/>
        </w:rPr>
        <w:t xml:space="preserve"> Thông báo thu hồi đất và kiểm đếm đạt 100% (95/95 hộ, 02 tổ chức, 142 thửa). Đã phê duyệt 103 phương án và chi trả tiền đạt 100%. Đã bàn giao một phần diện tích ô CT4 và ký biên bản bàn giao mặt bằng với CTCP Bê tông Xây dựng Hà Nội ngày 28/04/2026.</w:t>
      </w:r>
    </w:p>
    <w:p w14:paraId="6AE7A6BE" w14:textId="01F6F816" w:rsidR="00A44DD3" w:rsidRPr="00B86DFF" w:rsidRDefault="00A44DD3" w:rsidP="005D04E7">
      <w:pPr>
        <w:spacing w:after="0" w:line="288" w:lineRule="auto"/>
        <w:ind w:firstLine="709"/>
        <w:jc w:val="both"/>
        <w:rPr>
          <w:rFonts w:ascii="Times New Roman" w:hAnsi="Times New Roman" w:cs="Times New Roman"/>
          <w:sz w:val="28"/>
          <w:szCs w:val="28"/>
          <w:lang w:val="vi-VN"/>
        </w:rPr>
      </w:pPr>
      <w:r w:rsidRPr="00B86DFF">
        <w:rPr>
          <w:rFonts w:ascii="Times New Roman" w:hAnsi="Times New Roman" w:cs="Times New Roman"/>
          <w:i/>
          <w:iCs/>
          <w:sz w:val="28"/>
          <w:szCs w:val="28"/>
          <w:lang w:val="vi-VN"/>
        </w:rPr>
        <w:t>Trường Tiểu học Bắc - Cổ Nhuế:</w:t>
      </w:r>
      <w:r w:rsidRPr="00B86DFF">
        <w:rPr>
          <w:rFonts w:ascii="Times New Roman" w:hAnsi="Times New Roman" w:cs="Times New Roman"/>
          <w:sz w:val="28"/>
          <w:szCs w:val="28"/>
          <w:lang w:val="vi-VN"/>
        </w:rPr>
        <w:t xml:space="preserve"> Ban hành thông báo thu hồi đất 37 trường hợp; ban hành 29 quyết định kiểm đếm bắt buộc và 29 quyết định cưỡng chế kiểm đếm (9.640,5 </w:t>
      </w:r>
      <w:r w:rsidR="00B86DFF">
        <w:rPr>
          <w:rFonts w:ascii="Times New Roman" w:hAnsi="Times New Roman" w:cs="Times New Roman"/>
          <w:sz w:val="28"/>
          <w:szCs w:val="28"/>
          <w:lang w:val="vi-VN"/>
        </w:rPr>
        <w:t xml:space="preserve">m2) </w:t>
      </w:r>
      <w:r w:rsidRPr="00B86DFF">
        <w:rPr>
          <w:rFonts w:ascii="Times New Roman" w:hAnsi="Times New Roman" w:cs="Times New Roman"/>
          <w:sz w:val="28"/>
          <w:szCs w:val="28"/>
          <w:lang w:val="vi-VN"/>
        </w:rPr>
        <w:t>dự kiến tổ chức đầu tháng 6/2026.</w:t>
      </w:r>
    </w:p>
    <w:p w14:paraId="53F4C74D" w14:textId="77777777" w:rsidR="00A44DD3" w:rsidRPr="00B86DFF" w:rsidRDefault="00A44DD3" w:rsidP="005D04E7">
      <w:pPr>
        <w:spacing w:after="0" w:line="288" w:lineRule="auto"/>
        <w:ind w:firstLine="709"/>
        <w:jc w:val="both"/>
        <w:rPr>
          <w:rFonts w:ascii="Times New Roman" w:hAnsi="Times New Roman" w:cs="Times New Roman"/>
          <w:sz w:val="28"/>
          <w:szCs w:val="28"/>
          <w:lang w:val="vi-VN"/>
        </w:rPr>
      </w:pPr>
      <w:r w:rsidRPr="00B86DFF">
        <w:rPr>
          <w:rFonts w:ascii="Times New Roman" w:hAnsi="Times New Roman" w:cs="Times New Roman"/>
          <w:i/>
          <w:iCs/>
          <w:sz w:val="28"/>
          <w:szCs w:val="28"/>
          <w:lang w:val="vi-VN"/>
        </w:rPr>
        <w:t>Tuyến đường số 8 và kết nối Bắc Cổ Nhuế - Chèm:</w:t>
      </w:r>
      <w:r w:rsidRPr="00B86DFF">
        <w:rPr>
          <w:rFonts w:ascii="Times New Roman" w:hAnsi="Times New Roman" w:cs="Times New Roman"/>
          <w:sz w:val="28"/>
          <w:szCs w:val="28"/>
          <w:lang w:val="vi-VN"/>
        </w:rPr>
        <w:t xml:space="preserve"> Chi trả tiền cho 10/12 trường hợp.</w:t>
      </w:r>
    </w:p>
    <w:p w14:paraId="708EAD9C" w14:textId="624DB202" w:rsidR="00A44DD3" w:rsidRPr="00B86DFF" w:rsidRDefault="00A44DD3" w:rsidP="005D04E7">
      <w:pPr>
        <w:spacing w:after="0" w:line="288" w:lineRule="auto"/>
        <w:ind w:firstLine="709"/>
        <w:jc w:val="both"/>
        <w:rPr>
          <w:rFonts w:ascii="Times New Roman" w:hAnsi="Times New Roman" w:cs="Times New Roman"/>
          <w:sz w:val="28"/>
          <w:szCs w:val="28"/>
          <w:lang w:val="vi-VN"/>
        </w:rPr>
      </w:pPr>
      <w:r w:rsidRPr="00B86DFF">
        <w:rPr>
          <w:rFonts w:ascii="Times New Roman" w:hAnsi="Times New Roman" w:cs="Times New Roman"/>
          <w:i/>
          <w:iCs/>
          <w:sz w:val="28"/>
          <w:szCs w:val="28"/>
          <w:lang w:val="vi-VN"/>
        </w:rPr>
        <w:lastRenderedPageBreak/>
        <w:t>Hạ tầng kỹ thuật khu đô thị Đại học (khu ĐH Mỏ - Địa chất và KTX dùng chung):</w:t>
      </w:r>
      <w:r w:rsidRPr="00B86DFF">
        <w:rPr>
          <w:rFonts w:ascii="Times New Roman" w:hAnsi="Times New Roman" w:cs="Times New Roman"/>
          <w:sz w:val="28"/>
          <w:szCs w:val="28"/>
          <w:lang w:val="vi-VN"/>
        </w:rPr>
        <w:t xml:space="preserve"> Đo đạc kiểm đếm 102/122 hộ; phê duyệt phương án cho 41.331,94 </w:t>
      </w:r>
      <w:r w:rsidR="00B86DFF">
        <w:rPr>
          <w:rFonts w:ascii="Times New Roman" w:hAnsi="Times New Roman" w:cs="Times New Roman"/>
          <w:sz w:val="28"/>
          <w:szCs w:val="28"/>
          <w:lang w:val="vi-VN"/>
        </w:rPr>
        <w:t>m2</w:t>
      </w:r>
      <w:r w:rsidRPr="00B86DFF">
        <w:rPr>
          <w:rFonts w:ascii="Times New Roman" w:hAnsi="Times New Roman" w:cs="Times New Roman"/>
          <w:sz w:val="28"/>
          <w:szCs w:val="28"/>
          <w:lang w:val="vi-VN"/>
        </w:rPr>
        <w:t>/ 75 hộ và 02 ngôi mộ; 71/75 hộ đã nhận tiền bồi thường.</w:t>
      </w:r>
    </w:p>
    <w:p w14:paraId="2CA7354E" w14:textId="77777777" w:rsidR="00A44DD3" w:rsidRPr="00B86DFF" w:rsidRDefault="00A44DD3" w:rsidP="005D04E7">
      <w:pPr>
        <w:spacing w:after="0" w:line="288" w:lineRule="auto"/>
        <w:ind w:firstLine="709"/>
        <w:jc w:val="both"/>
        <w:rPr>
          <w:rFonts w:ascii="Times New Roman" w:hAnsi="Times New Roman" w:cs="Times New Roman"/>
          <w:sz w:val="28"/>
          <w:szCs w:val="28"/>
          <w:lang w:val="vi-VN"/>
        </w:rPr>
      </w:pPr>
      <w:r w:rsidRPr="00B86DFF">
        <w:rPr>
          <w:rFonts w:ascii="Times New Roman" w:hAnsi="Times New Roman" w:cs="Times New Roman"/>
          <w:i/>
          <w:iCs/>
          <w:sz w:val="28"/>
          <w:szCs w:val="28"/>
          <w:lang w:val="vi-VN"/>
        </w:rPr>
        <w:t>Di chuyển 02 hộ tại vùng lõi di tích chùa Tư Khánh:</w:t>
      </w:r>
      <w:r w:rsidRPr="00B86DFF">
        <w:rPr>
          <w:rFonts w:ascii="Times New Roman" w:hAnsi="Times New Roman" w:cs="Times New Roman"/>
          <w:sz w:val="28"/>
          <w:szCs w:val="28"/>
          <w:lang w:val="vi-VN"/>
        </w:rPr>
        <w:t xml:space="preserve"> Phê duyệt điều chỉnh, bổ sung phương án bồi thường hỗ trợ cho 02 trường hợp.</w:t>
      </w:r>
    </w:p>
    <w:p w14:paraId="25B4C016" w14:textId="77777777" w:rsidR="00A44DD3" w:rsidRPr="00B86DFF" w:rsidRDefault="00A44DD3" w:rsidP="005D04E7">
      <w:pPr>
        <w:spacing w:after="0" w:line="288" w:lineRule="auto"/>
        <w:ind w:firstLine="709"/>
        <w:jc w:val="both"/>
        <w:rPr>
          <w:rFonts w:ascii="Times New Roman" w:hAnsi="Times New Roman" w:cs="Times New Roman"/>
          <w:sz w:val="28"/>
          <w:szCs w:val="28"/>
          <w:lang w:val="vi-VN"/>
        </w:rPr>
      </w:pPr>
      <w:r w:rsidRPr="00B86DFF">
        <w:rPr>
          <w:rFonts w:ascii="Times New Roman" w:hAnsi="Times New Roman" w:cs="Times New Roman"/>
          <w:i/>
          <w:iCs/>
          <w:sz w:val="28"/>
          <w:szCs w:val="28"/>
          <w:lang w:val="vi-VN"/>
        </w:rPr>
        <w:t>Đường từ Tây Thăng Long đi ĐH Mỏ Địa chất đi Phạm Văn Đồng:</w:t>
      </w:r>
      <w:r w:rsidRPr="00B86DFF">
        <w:rPr>
          <w:rFonts w:ascii="Times New Roman" w:hAnsi="Times New Roman" w:cs="Times New Roman"/>
          <w:sz w:val="28"/>
          <w:szCs w:val="28"/>
          <w:lang w:val="vi-VN"/>
        </w:rPr>
        <w:t xml:space="preserve"> Phê duyệt bồi thường cho 03 trường hợp; ban hành thông báo thu hồi đất cho 42 trường hợp.</w:t>
      </w:r>
    </w:p>
    <w:p w14:paraId="2239E229" w14:textId="77777777" w:rsidR="00A44DD3" w:rsidRPr="00B86DFF" w:rsidRDefault="00A44DD3" w:rsidP="005D04E7">
      <w:pPr>
        <w:spacing w:after="0" w:line="288" w:lineRule="auto"/>
        <w:ind w:firstLine="709"/>
        <w:jc w:val="both"/>
        <w:rPr>
          <w:rFonts w:ascii="Times New Roman" w:hAnsi="Times New Roman" w:cs="Times New Roman"/>
          <w:b/>
          <w:bCs/>
          <w:sz w:val="28"/>
          <w:szCs w:val="28"/>
          <w:lang w:val="vi-VN"/>
        </w:rPr>
      </w:pPr>
      <w:r w:rsidRPr="00B86DFF">
        <w:rPr>
          <w:rFonts w:ascii="Times New Roman" w:hAnsi="Times New Roman" w:cs="Times New Roman"/>
          <w:b/>
          <w:bCs/>
          <w:sz w:val="28"/>
          <w:szCs w:val="28"/>
          <w:lang w:val="vi-VN"/>
        </w:rPr>
        <w:t>II. LĨNH VỰC VĂN HÓA - XÃ HỘI</w:t>
      </w:r>
    </w:p>
    <w:p w14:paraId="21A61464" w14:textId="77777777" w:rsidR="00A44DD3" w:rsidRPr="00B86DFF" w:rsidRDefault="00A44DD3" w:rsidP="005D04E7">
      <w:pPr>
        <w:spacing w:after="0" w:line="288" w:lineRule="auto"/>
        <w:ind w:firstLine="709"/>
        <w:jc w:val="both"/>
        <w:rPr>
          <w:rFonts w:ascii="Times New Roman" w:hAnsi="Times New Roman" w:cs="Times New Roman"/>
          <w:b/>
          <w:bCs/>
          <w:sz w:val="28"/>
          <w:szCs w:val="28"/>
          <w:lang w:val="vi-VN"/>
        </w:rPr>
      </w:pPr>
      <w:r w:rsidRPr="00B86DFF">
        <w:rPr>
          <w:rFonts w:ascii="Times New Roman" w:hAnsi="Times New Roman" w:cs="Times New Roman"/>
          <w:b/>
          <w:bCs/>
          <w:sz w:val="28"/>
          <w:szCs w:val="28"/>
          <w:lang w:val="vi-VN"/>
        </w:rPr>
        <w:t>1. Công tác bảo đảm an sinh, phúc lợi xã hội và cải thiện đời sống nhân dân</w:t>
      </w:r>
    </w:p>
    <w:p w14:paraId="7B68FD77" w14:textId="2230C7AC" w:rsidR="00A44DD3" w:rsidRPr="00B86DFF" w:rsidRDefault="005D04E7" w:rsidP="005D04E7">
      <w:pPr>
        <w:spacing w:after="0" w:line="288" w:lineRule="auto"/>
        <w:ind w:firstLine="709"/>
        <w:jc w:val="both"/>
        <w:rPr>
          <w:rFonts w:ascii="Times New Roman" w:hAnsi="Times New Roman" w:cs="Times New Roman"/>
          <w:sz w:val="28"/>
          <w:szCs w:val="28"/>
          <w:lang w:val="vi-VN"/>
        </w:rPr>
      </w:pPr>
      <w:r>
        <w:rPr>
          <w:rFonts w:ascii="Times New Roman" w:hAnsi="Times New Roman" w:cs="Times New Roman"/>
          <w:b/>
          <w:bCs/>
          <w:sz w:val="28"/>
          <w:szCs w:val="28"/>
          <w:lang w:val="vi-VN"/>
        </w:rPr>
        <w:t xml:space="preserve">- </w:t>
      </w:r>
      <w:r w:rsidR="00A44DD3" w:rsidRPr="00B86DFF">
        <w:rPr>
          <w:rFonts w:ascii="Times New Roman" w:hAnsi="Times New Roman" w:cs="Times New Roman"/>
          <w:b/>
          <w:bCs/>
          <w:sz w:val="28"/>
          <w:szCs w:val="28"/>
          <w:lang w:val="vi-VN"/>
        </w:rPr>
        <w:t>Chi trả chế độ, quà tặng (dịp Tết Bính Ngọ):</w:t>
      </w:r>
    </w:p>
    <w:p w14:paraId="05D0C6D4" w14:textId="04640B81" w:rsidR="00A44DD3" w:rsidRPr="00B86DFF" w:rsidRDefault="005D04E7" w:rsidP="005D04E7">
      <w:pPr>
        <w:spacing w:after="0" w:line="288" w:lineRule="auto"/>
        <w:ind w:firstLine="709"/>
        <w:jc w:val="both"/>
        <w:rPr>
          <w:rFonts w:ascii="Times New Roman" w:hAnsi="Times New Roman" w:cs="Times New Roman"/>
          <w:sz w:val="28"/>
          <w:szCs w:val="28"/>
          <w:lang w:val="vi-VN"/>
        </w:rPr>
      </w:pPr>
      <w:r>
        <w:rPr>
          <w:rFonts w:ascii="Times New Roman" w:hAnsi="Times New Roman" w:cs="Times New Roman"/>
          <w:sz w:val="28"/>
          <w:szCs w:val="28"/>
          <w:lang w:val="vi-VN"/>
        </w:rPr>
        <w:t xml:space="preserve">  </w:t>
      </w:r>
      <w:r w:rsidR="00A44DD3" w:rsidRPr="00B86DFF">
        <w:rPr>
          <w:rFonts w:ascii="Times New Roman" w:hAnsi="Times New Roman" w:cs="Times New Roman"/>
          <w:sz w:val="28"/>
          <w:szCs w:val="28"/>
          <w:lang w:val="vi-VN"/>
        </w:rPr>
        <w:t>Thực hiện Nghị quyết 418/NQ-CP: Chi trả cho 659 người có công (263,6 triệu đồng) và 930 đối tượng bảo trợ xã hội (372 triệu đồng).</w:t>
      </w:r>
    </w:p>
    <w:p w14:paraId="35686B96" w14:textId="77777777" w:rsidR="00A44DD3" w:rsidRPr="00B86DFF" w:rsidRDefault="00A44DD3" w:rsidP="005D04E7">
      <w:pPr>
        <w:spacing w:after="0" w:line="288" w:lineRule="auto"/>
        <w:ind w:firstLine="709"/>
        <w:jc w:val="both"/>
        <w:rPr>
          <w:rFonts w:ascii="Times New Roman" w:hAnsi="Times New Roman" w:cs="Times New Roman"/>
          <w:sz w:val="28"/>
          <w:szCs w:val="28"/>
          <w:lang w:val="vi-VN"/>
        </w:rPr>
      </w:pPr>
      <w:r w:rsidRPr="00B86DFF">
        <w:rPr>
          <w:rFonts w:ascii="Times New Roman" w:hAnsi="Times New Roman" w:cs="Times New Roman"/>
          <w:sz w:val="28"/>
          <w:szCs w:val="28"/>
          <w:lang w:val="vi-VN"/>
        </w:rPr>
        <w:t>Trao tặng 2.043 suất quà các cấp cho người có công, gia đình liệt sỹ (1.521,4 triệu đồng). Tặng quà cho 935 người hưởng trợ cấp bảo trợ/hưu trí xã hội hàng tháng (280,5 triệu đồng).</w:t>
      </w:r>
    </w:p>
    <w:p w14:paraId="01F438A8" w14:textId="77777777" w:rsidR="00A44DD3" w:rsidRPr="00B86DFF" w:rsidRDefault="00A44DD3" w:rsidP="005D04E7">
      <w:pPr>
        <w:spacing w:after="0" w:line="288" w:lineRule="auto"/>
        <w:ind w:firstLine="709"/>
        <w:jc w:val="both"/>
        <w:rPr>
          <w:rFonts w:ascii="Times New Roman" w:hAnsi="Times New Roman" w:cs="Times New Roman"/>
          <w:sz w:val="28"/>
          <w:szCs w:val="28"/>
          <w:lang w:val="vi-VN"/>
        </w:rPr>
      </w:pPr>
      <w:r w:rsidRPr="00B86DFF">
        <w:rPr>
          <w:rFonts w:ascii="Times New Roman" w:hAnsi="Times New Roman" w:cs="Times New Roman"/>
          <w:sz w:val="28"/>
          <w:szCs w:val="28"/>
          <w:lang w:val="vi-VN"/>
        </w:rPr>
        <w:t>Tổ chức các đoàn thăm hỏi, chúc tết người có công tiêu biểu, chúc thọ 1.328 người cao tuổi; tổ chức dâng hương tại các đài tưởng niệm.</w:t>
      </w:r>
    </w:p>
    <w:p w14:paraId="112E2C5F" w14:textId="68F39321" w:rsidR="00A44DD3" w:rsidRPr="00B86DFF" w:rsidRDefault="005D04E7" w:rsidP="005D04E7">
      <w:pPr>
        <w:spacing w:after="0" w:line="288" w:lineRule="auto"/>
        <w:ind w:firstLine="709"/>
        <w:jc w:val="both"/>
        <w:rPr>
          <w:rFonts w:ascii="Times New Roman" w:hAnsi="Times New Roman" w:cs="Times New Roman"/>
          <w:sz w:val="28"/>
          <w:szCs w:val="28"/>
          <w:lang w:val="vi-VN"/>
        </w:rPr>
      </w:pPr>
      <w:r>
        <w:rPr>
          <w:rFonts w:ascii="Times New Roman" w:hAnsi="Times New Roman" w:cs="Times New Roman"/>
          <w:b/>
          <w:bCs/>
          <w:sz w:val="28"/>
          <w:szCs w:val="28"/>
          <w:lang w:val="vi-VN"/>
        </w:rPr>
        <w:t xml:space="preserve">- </w:t>
      </w:r>
      <w:r w:rsidR="00A44DD3" w:rsidRPr="00B86DFF">
        <w:rPr>
          <w:rFonts w:ascii="Times New Roman" w:hAnsi="Times New Roman" w:cs="Times New Roman"/>
          <w:b/>
          <w:bCs/>
          <w:sz w:val="28"/>
          <w:szCs w:val="28"/>
          <w:lang w:val="vi-VN"/>
        </w:rPr>
        <w:t>Giải quyết thủ tục và bảo hiểm:</w:t>
      </w:r>
      <w:r w:rsidR="00A44DD3" w:rsidRPr="00B86DFF">
        <w:rPr>
          <w:rFonts w:ascii="Times New Roman" w:hAnsi="Times New Roman" w:cs="Times New Roman"/>
          <w:sz w:val="28"/>
          <w:szCs w:val="28"/>
          <w:lang w:val="vi-VN"/>
        </w:rPr>
        <w:t xml:space="preserve"> Tiếp nhận, giải quyết 27 hồ sơ người có công, 77 hồ sơ bảo trợ xã hội. Gia hạn thẻ BHYT cho 7.686 người cao tuổi (từ 70 tuổi trở lên) và đối tượng bảo trợ xã hội. 100% trẻ em được cấp thẻ BHYT.</w:t>
      </w:r>
    </w:p>
    <w:p w14:paraId="3368F9DA" w14:textId="266B78B1" w:rsidR="00A44DD3" w:rsidRPr="00B86DFF" w:rsidRDefault="005D04E7" w:rsidP="005D04E7">
      <w:pPr>
        <w:spacing w:after="0" w:line="288" w:lineRule="auto"/>
        <w:ind w:firstLine="709"/>
        <w:jc w:val="both"/>
        <w:rPr>
          <w:rFonts w:ascii="Times New Roman" w:hAnsi="Times New Roman" w:cs="Times New Roman"/>
          <w:sz w:val="28"/>
          <w:szCs w:val="28"/>
          <w:lang w:val="vi-VN"/>
        </w:rPr>
      </w:pPr>
      <w:r>
        <w:rPr>
          <w:rFonts w:ascii="Times New Roman" w:hAnsi="Times New Roman" w:cs="Times New Roman"/>
          <w:b/>
          <w:bCs/>
          <w:sz w:val="28"/>
          <w:szCs w:val="28"/>
          <w:lang w:val="vi-VN"/>
        </w:rPr>
        <w:t xml:space="preserve">- </w:t>
      </w:r>
      <w:r w:rsidR="00A44DD3" w:rsidRPr="00B86DFF">
        <w:rPr>
          <w:rFonts w:ascii="Times New Roman" w:hAnsi="Times New Roman" w:cs="Times New Roman"/>
          <w:b/>
          <w:bCs/>
          <w:sz w:val="28"/>
          <w:szCs w:val="28"/>
          <w:lang w:val="vi-VN"/>
        </w:rPr>
        <w:t>Lao động, việc làm:</w:t>
      </w:r>
      <w:r w:rsidR="00A44DD3" w:rsidRPr="00B86DFF">
        <w:rPr>
          <w:rFonts w:ascii="Times New Roman" w:hAnsi="Times New Roman" w:cs="Times New Roman"/>
          <w:sz w:val="28"/>
          <w:szCs w:val="28"/>
          <w:lang w:val="vi-VN"/>
        </w:rPr>
        <w:t xml:space="preserve"> Giải quyết việc làm cho 1.066 lao động; hỗ trợ 194 người vay vốn ủy thác từ Ngân hàng Chính sách (tổng số tiền 24.940 triệu đồng). Tổ chức Tháng hành động an toàn vệ sinh lao động và phiên giao dịch việc làm năm 2026 liên phường.</w:t>
      </w:r>
    </w:p>
    <w:p w14:paraId="5D45F9A9" w14:textId="59A4F9BE" w:rsidR="00A44DD3" w:rsidRPr="00B86DFF" w:rsidRDefault="005D04E7" w:rsidP="005D04E7">
      <w:pPr>
        <w:spacing w:after="0" w:line="288" w:lineRule="auto"/>
        <w:ind w:firstLine="709"/>
        <w:jc w:val="both"/>
        <w:rPr>
          <w:rFonts w:ascii="Times New Roman" w:hAnsi="Times New Roman" w:cs="Times New Roman"/>
          <w:sz w:val="28"/>
          <w:szCs w:val="28"/>
          <w:lang w:val="vi-VN"/>
        </w:rPr>
      </w:pPr>
      <w:r>
        <w:rPr>
          <w:rFonts w:ascii="Times New Roman" w:hAnsi="Times New Roman" w:cs="Times New Roman"/>
          <w:b/>
          <w:bCs/>
          <w:sz w:val="28"/>
          <w:szCs w:val="28"/>
          <w:lang w:val="vi-VN"/>
        </w:rPr>
        <w:t xml:space="preserve">- </w:t>
      </w:r>
      <w:r w:rsidR="00A44DD3" w:rsidRPr="00B86DFF">
        <w:rPr>
          <w:rFonts w:ascii="Times New Roman" w:hAnsi="Times New Roman" w:cs="Times New Roman"/>
          <w:b/>
          <w:bCs/>
          <w:sz w:val="28"/>
          <w:szCs w:val="28"/>
          <w:lang w:val="vi-VN"/>
        </w:rPr>
        <w:t>Quản lý Hội, quỹ xã hội:</w:t>
      </w:r>
      <w:r w:rsidR="00A44DD3" w:rsidRPr="00B86DFF">
        <w:rPr>
          <w:rFonts w:ascii="Times New Roman" w:hAnsi="Times New Roman" w:cs="Times New Roman"/>
          <w:sz w:val="28"/>
          <w:szCs w:val="28"/>
          <w:lang w:val="vi-VN"/>
        </w:rPr>
        <w:t xml:space="preserve"> Tổ chức thành công Đại hội Hội người cao tuổi, Hội Chữ thập đỏ, Hội cựu giáo chức. Cập nhật dữ liệu về hội, quỹ xã hội lên hệ thống thông tin của Thành phố.</w:t>
      </w:r>
    </w:p>
    <w:p w14:paraId="60879D96" w14:textId="77777777" w:rsidR="00A44DD3" w:rsidRPr="00B86DFF" w:rsidRDefault="00A44DD3" w:rsidP="005D04E7">
      <w:pPr>
        <w:spacing w:after="0" w:line="288" w:lineRule="auto"/>
        <w:ind w:firstLine="709"/>
        <w:jc w:val="both"/>
        <w:rPr>
          <w:rFonts w:ascii="Times New Roman" w:hAnsi="Times New Roman" w:cs="Times New Roman"/>
          <w:b/>
          <w:bCs/>
          <w:sz w:val="28"/>
          <w:szCs w:val="28"/>
          <w:lang w:val="vi-VN"/>
        </w:rPr>
      </w:pPr>
      <w:r w:rsidRPr="00B86DFF">
        <w:rPr>
          <w:rFonts w:ascii="Times New Roman" w:hAnsi="Times New Roman" w:cs="Times New Roman"/>
          <w:b/>
          <w:bCs/>
          <w:sz w:val="28"/>
          <w:szCs w:val="28"/>
          <w:lang w:val="vi-VN"/>
        </w:rPr>
        <w:t>2. Lĩnh vực Nội vụ</w:t>
      </w:r>
    </w:p>
    <w:p w14:paraId="4DB5717D" w14:textId="77777777" w:rsidR="00A44DD3" w:rsidRPr="00B86DFF" w:rsidRDefault="00A44DD3" w:rsidP="005D04E7">
      <w:pPr>
        <w:spacing w:after="0" w:line="288" w:lineRule="auto"/>
        <w:ind w:firstLine="709"/>
        <w:jc w:val="both"/>
        <w:rPr>
          <w:rFonts w:ascii="Times New Roman" w:hAnsi="Times New Roman" w:cs="Times New Roman"/>
          <w:sz w:val="28"/>
          <w:szCs w:val="28"/>
          <w:lang w:val="vi-VN"/>
        </w:rPr>
      </w:pPr>
      <w:r w:rsidRPr="00B86DFF">
        <w:rPr>
          <w:rFonts w:ascii="Times New Roman" w:hAnsi="Times New Roman" w:cs="Times New Roman"/>
          <w:b/>
          <w:bCs/>
          <w:sz w:val="28"/>
          <w:szCs w:val="28"/>
          <w:lang w:val="vi-VN"/>
        </w:rPr>
        <w:t>a) Công tác cán bộ, công chức, viên chức:</w:t>
      </w:r>
    </w:p>
    <w:p w14:paraId="44CF94C3" w14:textId="11689312" w:rsidR="00A44DD3" w:rsidRPr="00B86DFF" w:rsidRDefault="00A44DD3" w:rsidP="005D04E7">
      <w:pPr>
        <w:spacing w:after="0" w:line="288" w:lineRule="auto"/>
        <w:ind w:firstLine="709"/>
        <w:jc w:val="both"/>
        <w:rPr>
          <w:rFonts w:ascii="Times New Roman" w:hAnsi="Times New Roman" w:cs="Times New Roman"/>
          <w:sz w:val="28"/>
          <w:szCs w:val="28"/>
          <w:lang w:val="vi-VN"/>
        </w:rPr>
      </w:pPr>
      <w:r w:rsidRPr="00B86DFF">
        <w:rPr>
          <w:rFonts w:ascii="Times New Roman" w:hAnsi="Times New Roman" w:cs="Times New Roman"/>
          <w:i/>
          <w:iCs/>
          <w:sz w:val="28"/>
          <w:szCs w:val="28"/>
          <w:lang w:val="vi-VN"/>
        </w:rPr>
        <w:t>Tình hình biên chế năm 2026:</w:t>
      </w:r>
      <w:r w:rsidRPr="00B86DFF">
        <w:rPr>
          <w:rFonts w:ascii="Times New Roman" w:hAnsi="Times New Roman" w:cs="Times New Roman"/>
          <w:sz w:val="28"/>
          <w:szCs w:val="28"/>
          <w:lang w:val="vi-VN"/>
        </w:rPr>
        <w:t xml:space="preserve"> Được giao 67 công chức, 891 viên chức. Thực tế sử dụng: 51 công chức, 774 viên chức.</w:t>
      </w:r>
    </w:p>
    <w:p w14:paraId="6A8ADA33" w14:textId="77777777" w:rsidR="00A44DD3" w:rsidRPr="00B86DFF" w:rsidRDefault="00A44DD3" w:rsidP="005D04E7">
      <w:pPr>
        <w:spacing w:after="0" w:line="288" w:lineRule="auto"/>
        <w:ind w:firstLine="709"/>
        <w:jc w:val="both"/>
        <w:rPr>
          <w:rFonts w:ascii="Times New Roman" w:hAnsi="Times New Roman" w:cs="Times New Roman"/>
          <w:sz w:val="28"/>
          <w:szCs w:val="28"/>
          <w:lang w:val="vi-VN"/>
        </w:rPr>
      </w:pPr>
      <w:r w:rsidRPr="00B86DFF">
        <w:rPr>
          <w:rFonts w:ascii="Times New Roman" w:hAnsi="Times New Roman" w:cs="Times New Roman"/>
          <w:i/>
          <w:iCs/>
          <w:sz w:val="28"/>
          <w:szCs w:val="28"/>
          <w:lang w:val="vi-VN"/>
        </w:rPr>
        <w:t>Bổ nhiệm, điều động:</w:t>
      </w:r>
      <w:r w:rsidRPr="00B86DFF">
        <w:rPr>
          <w:rFonts w:ascii="Times New Roman" w:hAnsi="Times New Roman" w:cs="Times New Roman"/>
          <w:sz w:val="28"/>
          <w:szCs w:val="28"/>
          <w:lang w:val="vi-VN"/>
        </w:rPr>
        <w:t xml:space="preserve"> Bổ nhiệm lại 01 Phó hiệu trưởng; giao phụ trách chung 01 trường THCS; bổ nhiệm 03 chức danh Phó trưởng phòng, 01 Phó giám đốc trạm y tế; tiếp nhận và điều động 13 công chức.</w:t>
      </w:r>
    </w:p>
    <w:p w14:paraId="6BE1BCCD" w14:textId="77777777" w:rsidR="00A44DD3" w:rsidRPr="00B86DFF" w:rsidRDefault="00A44DD3" w:rsidP="005D04E7">
      <w:pPr>
        <w:spacing w:after="0" w:line="288" w:lineRule="auto"/>
        <w:ind w:firstLine="709"/>
        <w:jc w:val="both"/>
        <w:rPr>
          <w:rFonts w:ascii="Times New Roman" w:hAnsi="Times New Roman" w:cs="Times New Roman"/>
          <w:sz w:val="28"/>
          <w:szCs w:val="28"/>
          <w:lang w:val="vi-VN"/>
        </w:rPr>
      </w:pPr>
      <w:r w:rsidRPr="00B86DFF">
        <w:rPr>
          <w:rFonts w:ascii="Times New Roman" w:hAnsi="Times New Roman" w:cs="Times New Roman"/>
          <w:i/>
          <w:iCs/>
          <w:sz w:val="28"/>
          <w:szCs w:val="28"/>
          <w:lang w:val="vi-VN"/>
        </w:rPr>
        <w:lastRenderedPageBreak/>
        <w:t>Kiện toàn bộ máy:</w:t>
      </w:r>
      <w:r w:rsidRPr="00B86DFF">
        <w:rPr>
          <w:rFonts w:ascii="Times New Roman" w:hAnsi="Times New Roman" w:cs="Times New Roman"/>
          <w:sz w:val="28"/>
          <w:szCs w:val="28"/>
          <w:lang w:val="vi-VN"/>
        </w:rPr>
        <w:t xml:space="preserve"> HĐND phường tổ chức bầu và UBND Thành phố Hà Nội đã phê chuẩn kết quả bầu các chức danh Chủ tịch, Phó Chủ tịch, Ủy viên UBND phường nhiệm kỳ 2026-2031 (Quyết định ngày 07/4/2026).</w:t>
      </w:r>
    </w:p>
    <w:p w14:paraId="4E15025A" w14:textId="77777777" w:rsidR="00A44DD3" w:rsidRPr="00B86DFF" w:rsidRDefault="00A44DD3" w:rsidP="005D04E7">
      <w:pPr>
        <w:spacing w:after="0" w:line="288" w:lineRule="auto"/>
        <w:ind w:firstLine="709"/>
        <w:jc w:val="both"/>
        <w:rPr>
          <w:rFonts w:ascii="Times New Roman" w:hAnsi="Times New Roman" w:cs="Times New Roman"/>
          <w:sz w:val="28"/>
          <w:szCs w:val="28"/>
          <w:lang w:val="vi-VN"/>
        </w:rPr>
      </w:pPr>
      <w:r w:rsidRPr="00B86DFF">
        <w:rPr>
          <w:rFonts w:ascii="Times New Roman" w:hAnsi="Times New Roman" w:cs="Times New Roman"/>
          <w:i/>
          <w:iCs/>
          <w:sz w:val="28"/>
          <w:szCs w:val="28"/>
          <w:lang w:val="vi-VN"/>
        </w:rPr>
        <w:t>Đào tạo và kỷ cương:</w:t>
      </w:r>
      <w:r w:rsidRPr="00B86DFF">
        <w:rPr>
          <w:rFonts w:ascii="Times New Roman" w:hAnsi="Times New Roman" w:cs="Times New Roman"/>
          <w:sz w:val="28"/>
          <w:szCs w:val="28"/>
          <w:lang w:val="vi-VN"/>
        </w:rPr>
        <w:t xml:space="preserve"> Đội ngũ cán bộ thực hiện nghiêm kỷ cương hành chính theo Kết luận số 226-KL/TW. Đánh giá xếp loại hàng tháng trên phần mềm. Tổ chức 04 lớp tập huấn cho khoảng 650 học viên về kỹ năng số, chuyển đổi số, ứng dụng AI và quản lý di tích.</w:t>
      </w:r>
    </w:p>
    <w:p w14:paraId="17081688" w14:textId="77777777" w:rsidR="00A44DD3" w:rsidRPr="00B86DFF" w:rsidRDefault="00A44DD3" w:rsidP="005D04E7">
      <w:pPr>
        <w:spacing w:after="0" w:line="288" w:lineRule="auto"/>
        <w:ind w:firstLine="709"/>
        <w:jc w:val="both"/>
        <w:rPr>
          <w:rFonts w:ascii="Times New Roman" w:hAnsi="Times New Roman" w:cs="Times New Roman"/>
          <w:sz w:val="28"/>
          <w:szCs w:val="28"/>
          <w:lang w:val="vi-VN"/>
        </w:rPr>
      </w:pPr>
      <w:r w:rsidRPr="00B86DFF">
        <w:rPr>
          <w:rFonts w:ascii="Times New Roman" w:hAnsi="Times New Roman" w:cs="Times New Roman"/>
          <w:i/>
          <w:iCs/>
          <w:sz w:val="28"/>
          <w:szCs w:val="28"/>
          <w:lang w:val="vi-VN"/>
        </w:rPr>
        <w:t>Chính sách cán bộ:</w:t>
      </w:r>
      <w:r w:rsidRPr="00B86DFF">
        <w:rPr>
          <w:rFonts w:ascii="Times New Roman" w:hAnsi="Times New Roman" w:cs="Times New Roman"/>
          <w:sz w:val="28"/>
          <w:szCs w:val="28"/>
          <w:lang w:val="vi-VN"/>
        </w:rPr>
        <w:t xml:space="preserve"> Nâng bậc lương thường xuyên cho 18 trường hợp; nâng thâm niên nhà giáo cho 23 trường hợp; bổ nhiệm chức danh và xếp lương cho 21 viên chức giáo dục. Hoàn thành kê khai tài sản năm 2025 cho 64 người. Chi trả chế độ cho 13 người nghỉ theo Nghị định 154/2025/NĐ-CP.</w:t>
      </w:r>
    </w:p>
    <w:p w14:paraId="2C551F19" w14:textId="77777777" w:rsidR="00A44DD3" w:rsidRPr="00B86DFF" w:rsidRDefault="00A44DD3" w:rsidP="005D04E7">
      <w:pPr>
        <w:spacing w:after="0" w:line="288" w:lineRule="auto"/>
        <w:ind w:firstLine="709"/>
        <w:jc w:val="both"/>
        <w:rPr>
          <w:rFonts w:ascii="Times New Roman" w:hAnsi="Times New Roman" w:cs="Times New Roman"/>
          <w:sz w:val="28"/>
          <w:szCs w:val="28"/>
          <w:lang w:val="vi-VN"/>
        </w:rPr>
      </w:pPr>
      <w:r w:rsidRPr="00B86DFF">
        <w:rPr>
          <w:rFonts w:ascii="Times New Roman" w:hAnsi="Times New Roman" w:cs="Times New Roman"/>
          <w:i/>
          <w:iCs/>
          <w:sz w:val="28"/>
          <w:szCs w:val="28"/>
          <w:lang w:val="vi-VN"/>
        </w:rPr>
        <w:t>Đề án:</w:t>
      </w:r>
      <w:r w:rsidRPr="00B86DFF">
        <w:rPr>
          <w:rFonts w:ascii="Times New Roman" w:hAnsi="Times New Roman" w:cs="Times New Roman"/>
          <w:sz w:val="28"/>
          <w:szCs w:val="28"/>
          <w:lang w:val="vi-VN"/>
        </w:rPr>
        <w:t xml:space="preserve"> Xây dựng kế hoạch tinh giản biên chế 2026-2030; Đề án phân loại đơn vị hành chính; hoàn thành mô tả vị trí việc làm gửi Sở Nội vụ phê duyệt.</w:t>
      </w:r>
    </w:p>
    <w:p w14:paraId="5896C4B1" w14:textId="77777777" w:rsidR="00A44DD3" w:rsidRPr="00B86DFF" w:rsidRDefault="00A44DD3" w:rsidP="005D04E7">
      <w:pPr>
        <w:spacing w:after="0" w:line="288" w:lineRule="auto"/>
        <w:ind w:firstLine="709"/>
        <w:jc w:val="both"/>
        <w:rPr>
          <w:rFonts w:ascii="Times New Roman" w:hAnsi="Times New Roman" w:cs="Times New Roman"/>
          <w:sz w:val="28"/>
          <w:szCs w:val="28"/>
          <w:lang w:val="vi-VN"/>
        </w:rPr>
      </w:pPr>
      <w:r w:rsidRPr="00B86DFF">
        <w:rPr>
          <w:rFonts w:ascii="Times New Roman" w:hAnsi="Times New Roman" w:cs="Times New Roman"/>
          <w:b/>
          <w:bCs/>
          <w:sz w:val="28"/>
          <w:szCs w:val="28"/>
          <w:lang w:val="vi-VN"/>
        </w:rPr>
        <w:t>b) Công tác xây dựng chính quyền:</w:t>
      </w:r>
    </w:p>
    <w:p w14:paraId="2B04A680" w14:textId="77777777" w:rsidR="00A44DD3" w:rsidRPr="00B86DFF" w:rsidRDefault="00A44DD3" w:rsidP="005D04E7">
      <w:pPr>
        <w:spacing w:after="0" w:line="288" w:lineRule="auto"/>
        <w:ind w:firstLine="709"/>
        <w:jc w:val="both"/>
        <w:rPr>
          <w:rFonts w:ascii="Times New Roman" w:hAnsi="Times New Roman" w:cs="Times New Roman"/>
          <w:sz w:val="28"/>
          <w:szCs w:val="28"/>
          <w:lang w:val="vi-VN"/>
        </w:rPr>
      </w:pPr>
      <w:r w:rsidRPr="00B86DFF">
        <w:rPr>
          <w:rFonts w:ascii="Times New Roman" w:hAnsi="Times New Roman" w:cs="Times New Roman"/>
          <w:i/>
          <w:iCs/>
          <w:sz w:val="28"/>
          <w:szCs w:val="28"/>
          <w:lang w:val="vi-VN"/>
        </w:rPr>
        <w:t>Bầu cử ĐBQH khóa XVI và Đại biểu HĐND các cấp nhiệm kỳ 2026-2031:</w:t>
      </w:r>
      <w:r w:rsidRPr="00B86DFF">
        <w:rPr>
          <w:rFonts w:ascii="Times New Roman" w:hAnsi="Times New Roman" w:cs="Times New Roman"/>
          <w:sz w:val="28"/>
          <w:szCs w:val="28"/>
          <w:lang w:val="vi-VN"/>
        </w:rPr>
        <w:t xml:space="preserve"> Thành lập Ủy ban bầu cử phường (17 thành viên), 06 Ban bầu cử (54 thành viên), 32 Tổ bầu cử (575 thành viên) tại 32 khu vực bỏ phiếu.</w:t>
      </w:r>
    </w:p>
    <w:p w14:paraId="6C743B10" w14:textId="77777777" w:rsidR="00A44DD3" w:rsidRPr="00B86DFF" w:rsidRDefault="00A44DD3" w:rsidP="005D04E7">
      <w:pPr>
        <w:spacing w:after="0" w:line="288" w:lineRule="auto"/>
        <w:ind w:firstLine="709"/>
        <w:jc w:val="both"/>
        <w:rPr>
          <w:rFonts w:ascii="Times New Roman" w:hAnsi="Times New Roman" w:cs="Times New Roman"/>
          <w:sz w:val="28"/>
          <w:szCs w:val="28"/>
          <w:lang w:val="vi-VN"/>
        </w:rPr>
      </w:pPr>
      <w:r w:rsidRPr="00B86DFF">
        <w:rPr>
          <w:rFonts w:ascii="Times New Roman" w:hAnsi="Times New Roman" w:cs="Times New Roman"/>
          <w:i/>
          <w:iCs/>
          <w:sz w:val="28"/>
          <w:szCs w:val="28"/>
          <w:lang w:val="vi-VN"/>
        </w:rPr>
        <w:t>Công tác nhân sự và cử tri:</w:t>
      </w:r>
      <w:r w:rsidRPr="00B86DFF">
        <w:rPr>
          <w:rFonts w:ascii="Times New Roman" w:hAnsi="Times New Roman" w:cs="Times New Roman"/>
          <w:sz w:val="28"/>
          <w:szCs w:val="28"/>
          <w:lang w:val="vi-VN"/>
        </w:rPr>
        <w:t xml:space="preserve"> Lập danh sách 41 ứng cử viên đại biểu HĐND phường sau hiệp thương (từ 48 hồ sơ). Niêm yết công khai danh sách cử tri và ứng cử viên. Chuẩn bị đầy đủ cơ sở vật chất, hòm phiếu. Tổ chức cuộc bầu cử thành công tốt đẹp.</w:t>
      </w:r>
    </w:p>
    <w:p w14:paraId="420AC85A" w14:textId="77777777" w:rsidR="00A44DD3" w:rsidRPr="00B86DFF" w:rsidRDefault="00A44DD3" w:rsidP="005D04E7">
      <w:pPr>
        <w:spacing w:after="0" w:line="288" w:lineRule="auto"/>
        <w:ind w:firstLine="709"/>
        <w:jc w:val="both"/>
        <w:rPr>
          <w:rFonts w:ascii="Times New Roman" w:hAnsi="Times New Roman" w:cs="Times New Roman"/>
          <w:sz w:val="28"/>
          <w:szCs w:val="28"/>
          <w:lang w:val="vi-VN"/>
        </w:rPr>
      </w:pPr>
      <w:r w:rsidRPr="00B86DFF">
        <w:rPr>
          <w:rFonts w:ascii="Times New Roman" w:hAnsi="Times New Roman" w:cs="Times New Roman"/>
          <w:i/>
          <w:iCs/>
          <w:sz w:val="28"/>
          <w:szCs w:val="28"/>
          <w:lang w:val="vi-VN"/>
        </w:rPr>
        <w:t>Sắp xếp địa giới:</w:t>
      </w:r>
      <w:r w:rsidRPr="00B86DFF">
        <w:rPr>
          <w:rFonts w:ascii="Times New Roman" w:hAnsi="Times New Roman" w:cs="Times New Roman"/>
          <w:sz w:val="28"/>
          <w:szCs w:val="28"/>
          <w:lang w:val="vi-VN"/>
        </w:rPr>
        <w:t xml:space="preserve"> Rà soát, thống kê số hộ dân, nhân khẩu từng TDP để phục vụ phương án sắp xếp khi có chỉ đạo. Triển khai Kế hoạch đối thoại giữa người đứng đầu Chính quyền với Nhân dân năm 2026.</w:t>
      </w:r>
    </w:p>
    <w:p w14:paraId="32B50222" w14:textId="77777777" w:rsidR="00A44DD3" w:rsidRPr="00B86DFF" w:rsidRDefault="00A44DD3" w:rsidP="005D04E7">
      <w:pPr>
        <w:spacing w:after="0" w:line="288" w:lineRule="auto"/>
        <w:ind w:firstLine="709"/>
        <w:jc w:val="both"/>
        <w:rPr>
          <w:rFonts w:ascii="Times New Roman" w:hAnsi="Times New Roman" w:cs="Times New Roman"/>
          <w:sz w:val="28"/>
          <w:szCs w:val="28"/>
          <w:lang w:val="vi-VN"/>
        </w:rPr>
      </w:pPr>
      <w:r w:rsidRPr="00B86DFF">
        <w:rPr>
          <w:rFonts w:ascii="Times New Roman" w:hAnsi="Times New Roman" w:cs="Times New Roman"/>
          <w:b/>
          <w:bCs/>
          <w:sz w:val="28"/>
          <w:szCs w:val="28"/>
          <w:lang w:val="vi-VN"/>
        </w:rPr>
        <w:t>c) Quản lý nhà nước về tôn giáo, tín ngưỡng, thanh niên:</w:t>
      </w:r>
    </w:p>
    <w:p w14:paraId="651F993B" w14:textId="77777777" w:rsidR="00A44DD3" w:rsidRPr="00B86DFF" w:rsidRDefault="00A44DD3" w:rsidP="005D04E7">
      <w:pPr>
        <w:spacing w:after="0" w:line="288" w:lineRule="auto"/>
        <w:ind w:firstLine="709"/>
        <w:jc w:val="both"/>
        <w:rPr>
          <w:rFonts w:ascii="Times New Roman" w:hAnsi="Times New Roman" w:cs="Times New Roman"/>
          <w:sz w:val="28"/>
          <w:szCs w:val="28"/>
          <w:lang w:val="vi-VN"/>
        </w:rPr>
      </w:pPr>
      <w:r w:rsidRPr="00B86DFF">
        <w:rPr>
          <w:rFonts w:ascii="Times New Roman" w:hAnsi="Times New Roman" w:cs="Times New Roman"/>
          <w:sz w:val="28"/>
          <w:szCs w:val="28"/>
          <w:lang w:val="vi-VN"/>
        </w:rPr>
        <w:t>Tổ chức đoàn thăm, chúc Tết các Đình, Chùa dịp Tết Bính Ngọ; hướng dẫn tổ chức Lễ Phục sinh, Lễ Khánh Tiệc Đức Thánh Mẫu Liễu Hạnh, Đại lễ Phật đản Phật lịch 2570 đảm bảo đúng quy định.</w:t>
      </w:r>
    </w:p>
    <w:p w14:paraId="08466632" w14:textId="77777777" w:rsidR="00A44DD3" w:rsidRPr="00B86DFF" w:rsidRDefault="00A44DD3" w:rsidP="005D04E7">
      <w:pPr>
        <w:spacing w:after="0" w:line="288" w:lineRule="auto"/>
        <w:ind w:firstLine="709"/>
        <w:jc w:val="both"/>
        <w:rPr>
          <w:rFonts w:ascii="Times New Roman" w:hAnsi="Times New Roman" w:cs="Times New Roman"/>
          <w:sz w:val="28"/>
          <w:szCs w:val="28"/>
          <w:lang w:val="vi-VN"/>
        </w:rPr>
      </w:pPr>
      <w:r w:rsidRPr="00B86DFF">
        <w:rPr>
          <w:rFonts w:ascii="Times New Roman" w:hAnsi="Times New Roman" w:cs="Times New Roman"/>
          <w:sz w:val="28"/>
          <w:szCs w:val="28"/>
          <w:lang w:val="vi-VN"/>
        </w:rPr>
        <w:t>Phối hợp đoàn thể tổ chức các hoạt động phong trào, hỗ trợ thanh niên kỹ năng định hướng nghề nghiệp và tham gia phát triển kinh tế.</w:t>
      </w:r>
    </w:p>
    <w:p w14:paraId="0FCB4603" w14:textId="77777777" w:rsidR="00A44DD3" w:rsidRPr="00B86DFF" w:rsidRDefault="00A44DD3" w:rsidP="005D04E7">
      <w:pPr>
        <w:spacing w:after="0" w:line="288" w:lineRule="auto"/>
        <w:ind w:firstLine="709"/>
        <w:jc w:val="both"/>
        <w:rPr>
          <w:rFonts w:ascii="Times New Roman" w:hAnsi="Times New Roman" w:cs="Times New Roman"/>
          <w:b/>
          <w:bCs/>
          <w:sz w:val="28"/>
          <w:szCs w:val="28"/>
          <w:lang w:val="vi-VN"/>
        </w:rPr>
      </w:pPr>
      <w:r w:rsidRPr="00B86DFF">
        <w:rPr>
          <w:rFonts w:ascii="Times New Roman" w:hAnsi="Times New Roman" w:cs="Times New Roman"/>
          <w:b/>
          <w:bCs/>
          <w:sz w:val="28"/>
          <w:szCs w:val="28"/>
          <w:lang w:val="vi-VN"/>
        </w:rPr>
        <w:t>3. Lĩnh vực Văn hóa</w:t>
      </w:r>
    </w:p>
    <w:p w14:paraId="04499D43" w14:textId="77777777" w:rsidR="00A44DD3" w:rsidRPr="00B86DFF" w:rsidRDefault="00A44DD3" w:rsidP="005D04E7">
      <w:pPr>
        <w:spacing w:after="0" w:line="288" w:lineRule="auto"/>
        <w:ind w:firstLine="709"/>
        <w:jc w:val="both"/>
        <w:rPr>
          <w:rFonts w:ascii="Times New Roman" w:hAnsi="Times New Roman" w:cs="Times New Roman"/>
          <w:sz w:val="28"/>
          <w:szCs w:val="28"/>
          <w:lang w:val="vi-VN"/>
        </w:rPr>
      </w:pPr>
      <w:r w:rsidRPr="00B86DFF">
        <w:rPr>
          <w:rFonts w:ascii="Times New Roman" w:hAnsi="Times New Roman" w:cs="Times New Roman"/>
          <w:b/>
          <w:bCs/>
          <w:sz w:val="28"/>
          <w:szCs w:val="28"/>
          <w:lang w:val="vi-VN"/>
        </w:rPr>
        <w:t>Thông tin, tuyên truyền:</w:t>
      </w:r>
      <w:r w:rsidRPr="00B86DFF">
        <w:rPr>
          <w:rFonts w:ascii="Times New Roman" w:hAnsi="Times New Roman" w:cs="Times New Roman"/>
          <w:sz w:val="28"/>
          <w:szCs w:val="28"/>
          <w:lang w:val="vi-VN"/>
        </w:rPr>
        <w:t xml:space="preserve"> Đẩy mạnh tuyên truyền các chủ trương của Đảng, Chào mừng Đại hội XIV của Đảng, bầu cử ĐBQH và HĐND các cấp. Tổ chức trang trí trực quan với 591 khẩu hiệu, treo cờ Tổ quốc. Duy trì đài truyền thanh với 212 buổi phát thanh, biên tập 432 tin bài.</w:t>
      </w:r>
    </w:p>
    <w:p w14:paraId="1722C159" w14:textId="77777777" w:rsidR="00A44DD3" w:rsidRPr="00B86DFF" w:rsidRDefault="00A44DD3" w:rsidP="005D04E7">
      <w:pPr>
        <w:spacing w:after="0" w:line="288" w:lineRule="auto"/>
        <w:ind w:firstLine="709"/>
        <w:jc w:val="both"/>
        <w:rPr>
          <w:rFonts w:ascii="Times New Roman" w:hAnsi="Times New Roman" w:cs="Times New Roman"/>
          <w:sz w:val="28"/>
          <w:szCs w:val="28"/>
          <w:lang w:val="vi-VN"/>
        </w:rPr>
      </w:pPr>
      <w:r w:rsidRPr="00B86DFF">
        <w:rPr>
          <w:rFonts w:ascii="Times New Roman" w:hAnsi="Times New Roman" w:cs="Times New Roman"/>
          <w:b/>
          <w:bCs/>
          <w:sz w:val="28"/>
          <w:szCs w:val="28"/>
          <w:lang w:val="vi-VN"/>
        </w:rPr>
        <w:lastRenderedPageBreak/>
        <w:t>Cảnh quan đô thị:</w:t>
      </w:r>
      <w:r w:rsidRPr="00B86DFF">
        <w:rPr>
          <w:rFonts w:ascii="Times New Roman" w:hAnsi="Times New Roman" w:cs="Times New Roman"/>
          <w:sz w:val="28"/>
          <w:szCs w:val="28"/>
          <w:lang w:val="vi-VN"/>
        </w:rPr>
        <w:t xml:space="preserve"> Lắp đặt điểm Check-in chào mừng năm mới; lựa chọn 04 tuyến đường trang trí tạo điểm nhấn. Rà soát danh mục tên đường, phố đặt tên trong năm 2026 báo cáo Sở VH&amp;TT.</w:t>
      </w:r>
    </w:p>
    <w:p w14:paraId="2B603B0A" w14:textId="77777777" w:rsidR="00A44DD3" w:rsidRPr="00B86DFF" w:rsidRDefault="00A44DD3" w:rsidP="005D04E7">
      <w:pPr>
        <w:spacing w:after="0" w:line="288" w:lineRule="auto"/>
        <w:ind w:firstLine="709"/>
        <w:jc w:val="both"/>
        <w:rPr>
          <w:rFonts w:ascii="Times New Roman" w:hAnsi="Times New Roman" w:cs="Times New Roman"/>
          <w:sz w:val="28"/>
          <w:szCs w:val="28"/>
          <w:lang w:val="vi-VN"/>
        </w:rPr>
      </w:pPr>
      <w:r w:rsidRPr="00B86DFF">
        <w:rPr>
          <w:rFonts w:ascii="Times New Roman" w:hAnsi="Times New Roman" w:cs="Times New Roman"/>
          <w:b/>
          <w:bCs/>
          <w:sz w:val="28"/>
          <w:szCs w:val="28"/>
          <w:lang w:val="vi-VN"/>
        </w:rPr>
        <w:t>Quản lý di tích và lễ hội:</w:t>
      </w:r>
      <w:r w:rsidRPr="00B86DFF">
        <w:rPr>
          <w:rFonts w:ascii="Times New Roman" w:hAnsi="Times New Roman" w:cs="Times New Roman"/>
          <w:sz w:val="28"/>
          <w:szCs w:val="28"/>
          <w:lang w:val="vi-VN"/>
        </w:rPr>
        <w:t xml:space="preserve"> Tổ chức tốt lễ hội truyền thống Đình Đông Ngạc, Đình Liên Ngạc, Đình Viên năm 2026. Thành lập Ban tổ chức lễ hội truyền thống Đình Chèm năm 2026, đăng ký mô hình điểm thực hiện “Bộ tiêu chí về môi trường văn hóa trong lễ hội truyền thống”. Giám sát dự án tu bổ Nhà thờ họ Đỗ. Đề xuất bảo tồn bia lưu niệm Chủ tịch Hồ Chí Minh thăm công trình thủy lợi Thụy Phương.</w:t>
      </w:r>
    </w:p>
    <w:p w14:paraId="25C5C1F4" w14:textId="77777777" w:rsidR="00A44DD3" w:rsidRPr="00B86DFF" w:rsidRDefault="00A44DD3" w:rsidP="005D04E7">
      <w:pPr>
        <w:spacing w:after="0" w:line="288" w:lineRule="auto"/>
        <w:ind w:firstLine="709"/>
        <w:jc w:val="both"/>
        <w:rPr>
          <w:rFonts w:ascii="Times New Roman" w:hAnsi="Times New Roman" w:cs="Times New Roman"/>
          <w:sz w:val="28"/>
          <w:szCs w:val="28"/>
          <w:lang w:val="vi-VN"/>
        </w:rPr>
      </w:pPr>
      <w:r w:rsidRPr="00B86DFF">
        <w:rPr>
          <w:rFonts w:ascii="Times New Roman" w:hAnsi="Times New Roman" w:cs="Times New Roman"/>
          <w:b/>
          <w:bCs/>
          <w:sz w:val="28"/>
          <w:szCs w:val="28"/>
          <w:lang w:val="vi-VN"/>
        </w:rPr>
        <w:t>Quản lý hoạt động quảng cáo, dịch vụ:</w:t>
      </w:r>
      <w:r w:rsidRPr="00B86DFF">
        <w:rPr>
          <w:rFonts w:ascii="Times New Roman" w:hAnsi="Times New Roman" w:cs="Times New Roman"/>
          <w:sz w:val="28"/>
          <w:szCs w:val="28"/>
          <w:lang w:val="vi-VN"/>
        </w:rPr>
        <w:t xml:space="preserve"> Tháo dỡ 24 biển quảng cáo vi phạm. Giải quyết 01 hồ sơ cấp phép Karaoke; 05 hồ sơ cấp GCN điểm cung cấp trò chơi điện tử công cộng.</w:t>
      </w:r>
    </w:p>
    <w:p w14:paraId="2EAE86E2" w14:textId="77777777" w:rsidR="00A44DD3" w:rsidRPr="00B86DFF" w:rsidRDefault="00A44DD3" w:rsidP="005D04E7">
      <w:pPr>
        <w:spacing w:after="0" w:line="288" w:lineRule="auto"/>
        <w:ind w:firstLine="709"/>
        <w:jc w:val="both"/>
        <w:rPr>
          <w:rFonts w:ascii="Times New Roman" w:hAnsi="Times New Roman" w:cs="Times New Roman"/>
          <w:sz w:val="28"/>
          <w:szCs w:val="28"/>
          <w:lang w:val="vi-VN"/>
        </w:rPr>
      </w:pPr>
      <w:r w:rsidRPr="00B86DFF">
        <w:rPr>
          <w:rFonts w:ascii="Times New Roman" w:hAnsi="Times New Roman" w:cs="Times New Roman"/>
          <w:b/>
          <w:bCs/>
          <w:sz w:val="28"/>
          <w:szCs w:val="28"/>
          <w:lang w:val="vi-VN"/>
        </w:rPr>
        <w:t>Văn hóa văn nghệ, thể dục thể thao:</w:t>
      </w:r>
      <w:r w:rsidRPr="00B86DFF">
        <w:rPr>
          <w:rFonts w:ascii="Times New Roman" w:hAnsi="Times New Roman" w:cs="Times New Roman"/>
          <w:sz w:val="28"/>
          <w:szCs w:val="28"/>
          <w:lang w:val="vi-VN"/>
        </w:rPr>
        <w:t xml:space="preserve"> Thành lập Đội tuyên truyền lưu động (30 thành viên); tổ chức 02 chương trình biểu diễn nghệ thuật lớn, các chương trình trò chơi dân gian dịp Tết. Tổ chức thành công giải kéo co, nhảy bao bố, giải bóng chuyền hơi, giải Pickleball phường Đông Ngạc năm 2026 (150 VĐV). Tổ chức Ngày chạy Olympic và Giải chạy báo Hànộimới lần thứ I.</w:t>
      </w:r>
    </w:p>
    <w:p w14:paraId="78794C63" w14:textId="77777777" w:rsidR="00A44DD3" w:rsidRPr="00B86DFF" w:rsidRDefault="00A44DD3" w:rsidP="005D04E7">
      <w:pPr>
        <w:spacing w:after="0" w:line="288" w:lineRule="auto"/>
        <w:ind w:firstLine="709"/>
        <w:jc w:val="both"/>
        <w:rPr>
          <w:rFonts w:ascii="Times New Roman" w:hAnsi="Times New Roman" w:cs="Times New Roman"/>
          <w:b/>
          <w:bCs/>
          <w:sz w:val="28"/>
          <w:szCs w:val="28"/>
          <w:lang w:val="vi-VN"/>
        </w:rPr>
      </w:pPr>
      <w:r w:rsidRPr="00B86DFF">
        <w:rPr>
          <w:rFonts w:ascii="Times New Roman" w:hAnsi="Times New Roman" w:cs="Times New Roman"/>
          <w:b/>
          <w:bCs/>
          <w:sz w:val="28"/>
          <w:szCs w:val="28"/>
          <w:lang w:val="vi-VN"/>
        </w:rPr>
        <w:t>4. Lĩnh vực Giáo dục và Đào tạo</w:t>
      </w:r>
    </w:p>
    <w:p w14:paraId="60746C52" w14:textId="77777777" w:rsidR="00A44DD3" w:rsidRPr="00B86DFF" w:rsidRDefault="00A44DD3" w:rsidP="005D04E7">
      <w:pPr>
        <w:spacing w:after="0" w:line="288" w:lineRule="auto"/>
        <w:ind w:firstLine="709"/>
        <w:jc w:val="both"/>
        <w:rPr>
          <w:rFonts w:ascii="Times New Roman" w:hAnsi="Times New Roman" w:cs="Times New Roman"/>
          <w:sz w:val="28"/>
          <w:szCs w:val="28"/>
          <w:lang w:val="vi-VN"/>
        </w:rPr>
      </w:pPr>
      <w:r w:rsidRPr="00B86DFF">
        <w:rPr>
          <w:rFonts w:ascii="Times New Roman" w:hAnsi="Times New Roman" w:cs="Times New Roman"/>
          <w:b/>
          <w:bCs/>
          <w:sz w:val="28"/>
          <w:szCs w:val="28"/>
          <w:lang w:val="vi-VN"/>
        </w:rPr>
        <w:t>Chỉ đạo và triển khai:</w:t>
      </w:r>
      <w:r w:rsidRPr="00B86DFF">
        <w:rPr>
          <w:rFonts w:ascii="Times New Roman" w:hAnsi="Times New Roman" w:cs="Times New Roman"/>
          <w:sz w:val="28"/>
          <w:szCs w:val="28"/>
          <w:lang w:val="vi-VN"/>
        </w:rPr>
        <w:t xml:space="preserve"> Tập trung thực hiện Nghị quyết số 71-NQ/TW ngày 22/8/2025 của Bộ Chính trị về đột phá phát triển giáo dục và đào tạo gắn với Nghị quyết số 06-NQ/ĐU của Đảng ủy phường.</w:t>
      </w:r>
    </w:p>
    <w:p w14:paraId="6D6C7774" w14:textId="77777777" w:rsidR="00A44DD3" w:rsidRPr="00B86DFF" w:rsidRDefault="00A44DD3" w:rsidP="005D04E7">
      <w:pPr>
        <w:spacing w:after="0" w:line="288" w:lineRule="auto"/>
        <w:ind w:firstLine="709"/>
        <w:jc w:val="both"/>
        <w:rPr>
          <w:rFonts w:ascii="Times New Roman" w:hAnsi="Times New Roman" w:cs="Times New Roman"/>
          <w:sz w:val="28"/>
          <w:szCs w:val="28"/>
          <w:lang w:val="vi-VN"/>
        </w:rPr>
      </w:pPr>
      <w:r w:rsidRPr="00B86DFF">
        <w:rPr>
          <w:rFonts w:ascii="Times New Roman" w:hAnsi="Times New Roman" w:cs="Times New Roman"/>
          <w:b/>
          <w:bCs/>
          <w:sz w:val="28"/>
          <w:szCs w:val="28"/>
          <w:lang w:val="vi-VN"/>
        </w:rPr>
        <w:t>Quản lý nhà nước:</w:t>
      </w:r>
      <w:r w:rsidRPr="00B86DFF">
        <w:rPr>
          <w:rFonts w:ascii="Times New Roman" w:hAnsi="Times New Roman" w:cs="Times New Roman"/>
          <w:sz w:val="28"/>
          <w:szCs w:val="28"/>
          <w:lang w:val="vi-VN"/>
        </w:rPr>
        <w:t xml:space="preserve"> Đánh giá tình hình thi hành Nghị định 125/2024/NĐ-CP về điều kiện đầu tư và hoạt động giáo dục. Tăng cường quản lý việc lựa chọn, sử dụng và cung ứng đầy đủ sách giáo khoa thống nhất trên địa bàn.</w:t>
      </w:r>
    </w:p>
    <w:p w14:paraId="1B83E218" w14:textId="77777777" w:rsidR="00A44DD3" w:rsidRPr="00B86DFF" w:rsidRDefault="00A44DD3" w:rsidP="005D04E7">
      <w:pPr>
        <w:spacing w:after="0" w:line="288" w:lineRule="auto"/>
        <w:ind w:firstLine="709"/>
        <w:jc w:val="both"/>
        <w:rPr>
          <w:rFonts w:ascii="Times New Roman" w:hAnsi="Times New Roman" w:cs="Times New Roman"/>
          <w:sz w:val="28"/>
          <w:szCs w:val="28"/>
          <w:lang w:val="vi-VN"/>
        </w:rPr>
      </w:pPr>
      <w:r w:rsidRPr="00B86DFF">
        <w:rPr>
          <w:rFonts w:ascii="Times New Roman" w:hAnsi="Times New Roman" w:cs="Times New Roman"/>
          <w:sz w:val="28"/>
          <w:szCs w:val="28"/>
          <w:lang w:val="vi-VN"/>
        </w:rPr>
        <w:t xml:space="preserve">Dưới đây là phần tóm tắt tiếp theo cho tài liệu </w:t>
      </w:r>
      <w:r w:rsidRPr="00B86DFF">
        <w:rPr>
          <w:rFonts w:ascii="Times New Roman" w:hAnsi="Times New Roman" w:cs="Times New Roman"/>
          <w:b/>
          <w:bCs/>
          <w:sz w:val="28"/>
          <w:szCs w:val="28"/>
          <w:lang w:val="vi-VN"/>
        </w:rPr>
        <w:t>"BC PTKTXH 6 thang dau nam 2026.doc.doc"</w:t>
      </w:r>
      <w:r w:rsidRPr="00B86DFF">
        <w:rPr>
          <w:rFonts w:ascii="Times New Roman" w:hAnsi="Times New Roman" w:cs="Times New Roman"/>
          <w:sz w:val="28"/>
          <w:szCs w:val="28"/>
          <w:lang w:val="vi-VN"/>
        </w:rPr>
        <w:t xml:space="preserve">, bổ sung trọn vẹn từ mục số 5 (Khoa học công nghệ) đến hết phương hướng nhiệm vụ 6 tháng cuối năm theo đúng văn phong chuyên viên tổng hợp: </w:t>
      </w:r>
    </w:p>
    <w:p w14:paraId="2D858391" w14:textId="77777777" w:rsidR="00A44DD3" w:rsidRPr="00B86DFF" w:rsidRDefault="00A44DD3" w:rsidP="005D04E7">
      <w:pPr>
        <w:spacing w:after="0" w:line="288" w:lineRule="auto"/>
        <w:ind w:firstLine="709"/>
        <w:jc w:val="both"/>
        <w:rPr>
          <w:rFonts w:ascii="Times New Roman" w:hAnsi="Times New Roman" w:cs="Times New Roman"/>
          <w:b/>
          <w:bCs/>
          <w:sz w:val="28"/>
          <w:szCs w:val="28"/>
          <w:lang w:val="vi-VN"/>
        </w:rPr>
      </w:pPr>
      <w:r w:rsidRPr="00B86DFF">
        <w:rPr>
          <w:rFonts w:ascii="Times New Roman" w:hAnsi="Times New Roman" w:cs="Times New Roman"/>
          <w:b/>
          <w:bCs/>
          <w:sz w:val="28"/>
          <w:szCs w:val="28"/>
          <w:lang w:val="vi-VN"/>
        </w:rPr>
        <w:t>5. Khoa học công nghệ, chuyển đổi số</w:t>
      </w:r>
    </w:p>
    <w:p w14:paraId="76152B23" w14:textId="77777777" w:rsidR="00A44DD3" w:rsidRPr="00B86DFF" w:rsidRDefault="00A44DD3" w:rsidP="005D04E7">
      <w:pPr>
        <w:spacing w:after="0" w:line="288" w:lineRule="auto"/>
        <w:ind w:firstLine="709"/>
        <w:jc w:val="both"/>
        <w:rPr>
          <w:rFonts w:ascii="Times New Roman" w:hAnsi="Times New Roman" w:cs="Times New Roman"/>
          <w:sz w:val="28"/>
          <w:szCs w:val="28"/>
          <w:lang w:val="vi-VN"/>
        </w:rPr>
      </w:pPr>
      <w:r w:rsidRPr="00B86DFF">
        <w:rPr>
          <w:rFonts w:ascii="Times New Roman" w:hAnsi="Times New Roman" w:cs="Times New Roman"/>
          <w:b/>
          <w:bCs/>
          <w:sz w:val="28"/>
          <w:szCs w:val="28"/>
          <w:lang w:val="vi-VN"/>
        </w:rPr>
        <w:t>Chỉ đạo và kế hoạch:</w:t>
      </w:r>
      <w:r w:rsidRPr="00B86DFF">
        <w:rPr>
          <w:rFonts w:ascii="Times New Roman" w:hAnsi="Times New Roman" w:cs="Times New Roman"/>
          <w:sz w:val="28"/>
          <w:szCs w:val="28"/>
          <w:lang w:val="vi-VN"/>
        </w:rPr>
        <w:t xml:space="preserve"> Đẩy mạnh thực hiện Nghị quyết 57-NQ/TW ngày 22/12/2024 của Bộ Chính Trị về phát triển khoa học, công nghệ, đổi mới sáng tạo và chuyển đổi số quốc gia. Ban hành 13 kế hoạch triển khai cụ thể. </w:t>
      </w:r>
    </w:p>
    <w:p w14:paraId="2524D946" w14:textId="77777777" w:rsidR="00A44DD3" w:rsidRPr="00B86DFF" w:rsidRDefault="00A44DD3" w:rsidP="005D04E7">
      <w:pPr>
        <w:spacing w:after="0" w:line="288" w:lineRule="auto"/>
        <w:ind w:firstLine="709"/>
        <w:jc w:val="both"/>
        <w:rPr>
          <w:rFonts w:ascii="Times New Roman" w:hAnsi="Times New Roman" w:cs="Times New Roman"/>
          <w:sz w:val="28"/>
          <w:szCs w:val="28"/>
          <w:lang w:val="vi-VN"/>
        </w:rPr>
      </w:pPr>
      <w:r w:rsidRPr="00B86DFF">
        <w:rPr>
          <w:rFonts w:ascii="Times New Roman" w:hAnsi="Times New Roman" w:cs="Times New Roman"/>
          <w:b/>
          <w:bCs/>
          <w:sz w:val="28"/>
          <w:szCs w:val="28"/>
          <w:lang w:val="vi-VN"/>
        </w:rPr>
        <w:t>Kiện toàn hạ tầng và bộ máy:</w:t>
      </w:r>
      <w:r w:rsidRPr="00B86DFF">
        <w:rPr>
          <w:rFonts w:ascii="Times New Roman" w:hAnsi="Times New Roman" w:cs="Times New Roman"/>
          <w:sz w:val="28"/>
          <w:szCs w:val="28"/>
          <w:lang w:val="vi-VN"/>
        </w:rPr>
        <w:t xml:space="preserve"> Kiện toàn Tổ chuyển đổi số cộng đồng; duy trì Tổ ứng cứu công nghệ và nghiệp vụ hỗ trợ giải quyết TTHC tại UBND phường. Nâng cấp hệ thống mạng LAN, Internet và Wifi tốc độ cao tại trụ sở để đảm bảo kết nối ổn định, an toàn thông tin. </w:t>
      </w:r>
    </w:p>
    <w:p w14:paraId="11B01A24" w14:textId="77777777" w:rsidR="00A44DD3" w:rsidRPr="00B86DFF" w:rsidRDefault="00A44DD3" w:rsidP="005D04E7">
      <w:pPr>
        <w:spacing w:after="0" w:line="288" w:lineRule="auto"/>
        <w:ind w:firstLine="709"/>
        <w:jc w:val="both"/>
        <w:rPr>
          <w:rFonts w:ascii="Times New Roman" w:hAnsi="Times New Roman" w:cs="Times New Roman"/>
          <w:sz w:val="28"/>
          <w:szCs w:val="28"/>
          <w:lang w:val="vi-VN"/>
        </w:rPr>
      </w:pPr>
      <w:r w:rsidRPr="00B86DFF">
        <w:rPr>
          <w:rFonts w:ascii="Times New Roman" w:hAnsi="Times New Roman" w:cs="Times New Roman"/>
          <w:b/>
          <w:bCs/>
          <w:sz w:val="28"/>
          <w:szCs w:val="28"/>
          <w:lang w:val="vi-VN"/>
        </w:rPr>
        <w:t>Sáng kiến và đóng góp chuyên môn:</w:t>
      </w:r>
    </w:p>
    <w:p w14:paraId="2BE78409" w14:textId="77777777" w:rsidR="00A44DD3" w:rsidRPr="00B86DFF" w:rsidRDefault="00A44DD3" w:rsidP="005D04E7">
      <w:pPr>
        <w:spacing w:after="0" w:line="288" w:lineRule="auto"/>
        <w:ind w:firstLine="709"/>
        <w:jc w:val="both"/>
        <w:rPr>
          <w:rFonts w:ascii="Times New Roman" w:hAnsi="Times New Roman" w:cs="Times New Roman"/>
          <w:sz w:val="28"/>
          <w:szCs w:val="28"/>
          <w:lang w:val="vi-VN"/>
        </w:rPr>
      </w:pPr>
      <w:r w:rsidRPr="00B86DFF">
        <w:rPr>
          <w:rFonts w:ascii="Times New Roman" w:hAnsi="Times New Roman" w:cs="Times New Roman"/>
          <w:sz w:val="28"/>
          <w:szCs w:val="28"/>
          <w:lang w:val="vi-VN"/>
        </w:rPr>
        <w:lastRenderedPageBreak/>
        <w:t xml:space="preserve">Nghiên cứu, đề xuất 01 “Bài toán lớn” về “Quản lý, khai thác và vận hành Sổ sức khỏe điện tử phục vụ điều hành y tế cơ sở và an sinh xã hội cấp phường” gửi Sở KH&amp;CN Thành phố. </w:t>
      </w:r>
    </w:p>
    <w:p w14:paraId="6BC12682" w14:textId="77777777" w:rsidR="00A44DD3" w:rsidRPr="00B86DFF" w:rsidRDefault="00A44DD3" w:rsidP="005D04E7">
      <w:pPr>
        <w:spacing w:after="0" w:line="288" w:lineRule="auto"/>
        <w:ind w:firstLine="709"/>
        <w:jc w:val="both"/>
        <w:rPr>
          <w:rFonts w:ascii="Times New Roman" w:hAnsi="Times New Roman" w:cs="Times New Roman"/>
          <w:sz w:val="28"/>
          <w:szCs w:val="28"/>
          <w:lang w:val="vi-VN"/>
        </w:rPr>
      </w:pPr>
      <w:r w:rsidRPr="00B86DFF">
        <w:rPr>
          <w:rFonts w:ascii="Times New Roman" w:hAnsi="Times New Roman" w:cs="Times New Roman"/>
          <w:sz w:val="28"/>
          <w:szCs w:val="28"/>
          <w:lang w:val="vi-VN"/>
        </w:rPr>
        <w:t xml:space="preserve">Tham gia góp ý Khung kiến trúc số, hệ thống quản trị công việc gắn với OKR/KPI, Khung năng lực số và Quy chế đánh giá năng lực số của thành phố Hà Nội. </w:t>
      </w:r>
    </w:p>
    <w:p w14:paraId="6BEF2FE0" w14:textId="77777777" w:rsidR="00A44DD3" w:rsidRPr="00B86DFF" w:rsidRDefault="00A44DD3" w:rsidP="005D04E7">
      <w:pPr>
        <w:spacing w:after="0" w:line="288" w:lineRule="auto"/>
        <w:ind w:firstLine="709"/>
        <w:jc w:val="both"/>
        <w:rPr>
          <w:rFonts w:ascii="Times New Roman" w:hAnsi="Times New Roman" w:cs="Times New Roman"/>
          <w:sz w:val="28"/>
          <w:szCs w:val="28"/>
          <w:lang w:val="vi-VN"/>
        </w:rPr>
      </w:pPr>
      <w:r w:rsidRPr="00B86DFF">
        <w:rPr>
          <w:rFonts w:ascii="Times New Roman" w:hAnsi="Times New Roman" w:cs="Times New Roman"/>
          <w:b/>
          <w:bCs/>
          <w:sz w:val="28"/>
          <w:szCs w:val="28"/>
          <w:lang w:val="vi-VN"/>
        </w:rPr>
        <w:t>Vận hành hệ thống:</w:t>
      </w:r>
      <w:r w:rsidRPr="00B86DFF">
        <w:rPr>
          <w:rFonts w:ascii="Times New Roman" w:hAnsi="Times New Roman" w:cs="Times New Roman"/>
          <w:sz w:val="28"/>
          <w:szCs w:val="28"/>
          <w:lang w:val="vi-VN"/>
        </w:rPr>
        <w:t xml:space="preserve"> Quản trị tốt các tài khoản dịch vụ công, quản lý văn bản, email công vụ, hệ thống iHanoi và họp trực tuyến. Bảo đảm 100% cán bộ, công chức sử dụng phần mềm điều hành và chữ ký số; 100% văn bản đi/đến (trừ văn bản mật) được xử lý hoàn toàn trên môi trường điện tử. </w:t>
      </w:r>
    </w:p>
    <w:p w14:paraId="520C9EE2" w14:textId="77777777" w:rsidR="00A44DD3" w:rsidRPr="00B86DFF" w:rsidRDefault="00A44DD3" w:rsidP="005D04E7">
      <w:pPr>
        <w:spacing w:after="0" w:line="288" w:lineRule="auto"/>
        <w:ind w:firstLine="709"/>
        <w:jc w:val="both"/>
        <w:rPr>
          <w:rFonts w:ascii="Times New Roman" w:hAnsi="Times New Roman" w:cs="Times New Roman"/>
          <w:sz w:val="28"/>
          <w:szCs w:val="28"/>
          <w:lang w:val="vi-VN"/>
        </w:rPr>
      </w:pPr>
      <w:r w:rsidRPr="00B86DFF">
        <w:rPr>
          <w:rFonts w:ascii="Times New Roman" w:hAnsi="Times New Roman" w:cs="Times New Roman"/>
          <w:b/>
          <w:bCs/>
          <w:sz w:val="28"/>
          <w:szCs w:val="28"/>
          <w:lang w:val="vi-VN"/>
        </w:rPr>
        <w:t>Đào tạo:</w:t>
      </w:r>
      <w:r w:rsidRPr="00B86DFF">
        <w:rPr>
          <w:rFonts w:ascii="Times New Roman" w:hAnsi="Times New Roman" w:cs="Times New Roman"/>
          <w:sz w:val="28"/>
          <w:szCs w:val="28"/>
          <w:lang w:val="vi-VN"/>
        </w:rPr>
        <w:t xml:space="preserve"> Triển khai khóa bồi dưỡng kỹ năng số trên Nền tảng “Bình dân học vụ số”. </w:t>
      </w:r>
    </w:p>
    <w:p w14:paraId="49381D57" w14:textId="77777777" w:rsidR="00A44DD3" w:rsidRPr="00B86DFF" w:rsidRDefault="00A44DD3" w:rsidP="005D04E7">
      <w:pPr>
        <w:spacing w:after="0" w:line="288" w:lineRule="auto"/>
        <w:ind w:firstLine="709"/>
        <w:jc w:val="both"/>
        <w:rPr>
          <w:rFonts w:ascii="Times New Roman" w:hAnsi="Times New Roman" w:cs="Times New Roman"/>
          <w:b/>
          <w:bCs/>
          <w:sz w:val="28"/>
          <w:szCs w:val="28"/>
          <w:lang w:val="vi-VN"/>
        </w:rPr>
      </w:pPr>
      <w:r w:rsidRPr="00B86DFF">
        <w:rPr>
          <w:rFonts w:ascii="Times New Roman" w:hAnsi="Times New Roman" w:cs="Times New Roman"/>
          <w:b/>
          <w:bCs/>
          <w:sz w:val="28"/>
          <w:szCs w:val="28"/>
          <w:lang w:val="vi-VN"/>
        </w:rPr>
        <w:t>6. Lĩnh vực y tế</w:t>
      </w:r>
    </w:p>
    <w:p w14:paraId="08CA7943" w14:textId="77777777" w:rsidR="00A44DD3" w:rsidRPr="00B86DFF" w:rsidRDefault="00A44DD3" w:rsidP="005D04E7">
      <w:pPr>
        <w:spacing w:after="0" w:line="288" w:lineRule="auto"/>
        <w:ind w:firstLine="709"/>
        <w:jc w:val="both"/>
        <w:rPr>
          <w:rFonts w:ascii="Times New Roman" w:hAnsi="Times New Roman" w:cs="Times New Roman"/>
          <w:sz w:val="28"/>
          <w:szCs w:val="28"/>
          <w:lang w:val="vi-VN"/>
        </w:rPr>
      </w:pPr>
      <w:r w:rsidRPr="00B86DFF">
        <w:rPr>
          <w:rFonts w:ascii="Times New Roman" w:hAnsi="Times New Roman" w:cs="Times New Roman"/>
          <w:b/>
          <w:bCs/>
          <w:sz w:val="28"/>
          <w:szCs w:val="28"/>
          <w:lang w:val="vi-VN"/>
        </w:rPr>
        <w:t>Kế hoạch và quản lý dịch bệnh:</w:t>
      </w:r>
      <w:r w:rsidRPr="00B86DFF">
        <w:rPr>
          <w:rFonts w:ascii="Times New Roman" w:hAnsi="Times New Roman" w:cs="Times New Roman"/>
          <w:sz w:val="28"/>
          <w:szCs w:val="28"/>
          <w:lang w:val="vi-VN"/>
        </w:rPr>
        <w:t xml:space="preserve"> Ban hành 10 kế hoạch về bảo vệ, chăm sóc sức khỏe Nhân dân, phòng chống dịch bệnh, an toàn thực phẩm (ATTP) và dân số. </w:t>
      </w:r>
    </w:p>
    <w:p w14:paraId="5A9AACF8" w14:textId="77777777" w:rsidR="00A44DD3" w:rsidRPr="00B86DFF" w:rsidRDefault="00A44DD3" w:rsidP="005D04E7">
      <w:pPr>
        <w:spacing w:after="0" w:line="288" w:lineRule="auto"/>
        <w:ind w:firstLine="709"/>
        <w:jc w:val="both"/>
        <w:rPr>
          <w:rFonts w:ascii="Times New Roman" w:hAnsi="Times New Roman" w:cs="Times New Roman"/>
          <w:sz w:val="28"/>
          <w:szCs w:val="28"/>
          <w:lang w:val="vi-VN"/>
        </w:rPr>
      </w:pPr>
      <w:r w:rsidRPr="00B86DFF">
        <w:rPr>
          <w:rFonts w:ascii="Times New Roman" w:hAnsi="Times New Roman" w:cs="Times New Roman"/>
          <w:b/>
          <w:bCs/>
          <w:sz w:val="28"/>
          <w:szCs w:val="28"/>
          <w:lang w:val="vi-VN"/>
        </w:rPr>
        <w:t>Khám chữa bệnh:</w:t>
      </w:r>
      <w:r w:rsidRPr="00B86DFF">
        <w:rPr>
          <w:rFonts w:ascii="Times New Roman" w:hAnsi="Times New Roman" w:cs="Times New Roman"/>
          <w:sz w:val="28"/>
          <w:szCs w:val="28"/>
          <w:lang w:val="vi-VN"/>
        </w:rPr>
        <w:t xml:space="preserve"> Trạm y tế phường thực hiện khám chữa bệnh cho 2.981 lượt người, bảo đảm an toàn, không xảy ra sai sót chuyên môn. </w:t>
      </w:r>
    </w:p>
    <w:p w14:paraId="7AEA97AF" w14:textId="77777777" w:rsidR="00A44DD3" w:rsidRPr="00B86DFF" w:rsidRDefault="00A44DD3" w:rsidP="005D04E7">
      <w:pPr>
        <w:spacing w:after="0" w:line="288" w:lineRule="auto"/>
        <w:ind w:firstLine="709"/>
        <w:jc w:val="both"/>
        <w:rPr>
          <w:rFonts w:ascii="Times New Roman" w:hAnsi="Times New Roman" w:cs="Times New Roman"/>
          <w:sz w:val="28"/>
          <w:szCs w:val="28"/>
          <w:lang w:val="vi-VN"/>
        </w:rPr>
      </w:pPr>
      <w:r w:rsidRPr="00B86DFF">
        <w:rPr>
          <w:rFonts w:ascii="Times New Roman" w:hAnsi="Times New Roman" w:cs="Times New Roman"/>
          <w:b/>
          <w:bCs/>
          <w:sz w:val="28"/>
          <w:szCs w:val="28"/>
          <w:lang w:val="vi-VN"/>
        </w:rPr>
        <w:t>Kiểm soát dịch bệnh:</w:t>
      </w:r>
      <w:r w:rsidRPr="00B86DFF">
        <w:rPr>
          <w:rFonts w:ascii="Times New Roman" w:hAnsi="Times New Roman" w:cs="Times New Roman"/>
          <w:sz w:val="28"/>
          <w:szCs w:val="28"/>
          <w:lang w:val="vi-VN"/>
        </w:rPr>
        <w:t xml:space="preserve"> Ghi nhận 24 ca mắc bệnh gây dịch trong 6 tháng đầu năm. Tất cả các ca được xử lý kịp thời, không để phát sinh ổ dịch. Công tác tiêm chủng được triển khai đúng quy định. </w:t>
      </w:r>
    </w:p>
    <w:p w14:paraId="14C9FC81" w14:textId="77777777" w:rsidR="00A44DD3" w:rsidRPr="00A44DD3" w:rsidRDefault="00A44DD3" w:rsidP="005D04E7">
      <w:pPr>
        <w:spacing w:after="0" w:line="288" w:lineRule="auto"/>
        <w:ind w:firstLine="709"/>
        <w:jc w:val="both"/>
        <w:rPr>
          <w:rFonts w:ascii="Times New Roman" w:hAnsi="Times New Roman" w:cs="Times New Roman"/>
          <w:sz w:val="28"/>
          <w:szCs w:val="28"/>
        </w:rPr>
      </w:pPr>
      <w:r w:rsidRPr="00A44DD3">
        <w:rPr>
          <w:rFonts w:ascii="Times New Roman" w:hAnsi="Times New Roman" w:cs="Times New Roman"/>
          <w:b/>
          <w:bCs/>
          <w:sz w:val="28"/>
          <w:szCs w:val="28"/>
        </w:rPr>
        <w:t xml:space="preserve">Vệ sinh </w:t>
      </w:r>
      <w:proofErr w:type="gramStart"/>
      <w:r w:rsidRPr="00A44DD3">
        <w:rPr>
          <w:rFonts w:ascii="Times New Roman" w:hAnsi="Times New Roman" w:cs="Times New Roman"/>
          <w:b/>
          <w:bCs/>
          <w:sz w:val="28"/>
          <w:szCs w:val="28"/>
        </w:rPr>
        <w:t>an</w:t>
      </w:r>
      <w:proofErr w:type="gramEnd"/>
      <w:r w:rsidRPr="00A44DD3">
        <w:rPr>
          <w:rFonts w:ascii="Times New Roman" w:hAnsi="Times New Roman" w:cs="Times New Roman"/>
          <w:b/>
          <w:bCs/>
          <w:sz w:val="28"/>
          <w:szCs w:val="28"/>
        </w:rPr>
        <w:t xml:space="preserve"> toàn thực phẩm:</w:t>
      </w:r>
    </w:p>
    <w:p w14:paraId="23E891F1" w14:textId="77777777" w:rsidR="00A44DD3" w:rsidRPr="00A44DD3" w:rsidRDefault="00A44DD3" w:rsidP="005D04E7">
      <w:pPr>
        <w:spacing w:after="0" w:line="288" w:lineRule="auto"/>
        <w:ind w:firstLine="709"/>
        <w:jc w:val="both"/>
        <w:rPr>
          <w:rFonts w:ascii="Times New Roman" w:hAnsi="Times New Roman" w:cs="Times New Roman"/>
          <w:sz w:val="28"/>
          <w:szCs w:val="28"/>
        </w:rPr>
      </w:pPr>
      <w:r w:rsidRPr="00A44DD3">
        <w:rPr>
          <w:rFonts w:ascii="Times New Roman" w:hAnsi="Times New Roman" w:cs="Times New Roman"/>
          <w:sz w:val="28"/>
          <w:szCs w:val="28"/>
        </w:rPr>
        <w:t xml:space="preserve">Quản lý 830 cơ sở, đã tiến hành giám sát 100/130 lượt cơ sở. Khám sức khỏe và tập huấn kiến thức ATTP cho 605 người. </w:t>
      </w:r>
    </w:p>
    <w:p w14:paraId="2C33A36B" w14:textId="77777777" w:rsidR="00A44DD3" w:rsidRPr="00A44DD3" w:rsidRDefault="00A44DD3" w:rsidP="005D04E7">
      <w:pPr>
        <w:spacing w:after="0" w:line="288" w:lineRule="auto"/>
        <w:ind w:firstLine="709"/>
        <w:jc w:val="both"/>
        <w:rPr>
          <w:rFonts w:ascii="Times New Roman" w:hAnsi="Times New Roman" w:cs="Times New Roman"/>
          <w:sz w:val="28"/>
          <w:szCs w:val="28"/>
        </w:rPr>
      </w:pPr>
      <w:r w:rsidRPr="00A44DD3">
        <w:rPr>
          <w:rFonts w:ascii="Times New Roman" w:hAnsi="Times New Roman" w:cs="Times New Roman"/>
          <w:sz w:val="28"/>
          <w:szCs w:val="28"/>
        </w:rPr>
        <w:t xml:space="preserve">Đoàn kiểm tra liên ngành đã kiểm tra 80 bếp ăn bán trú trường học, đảm bảo các điều kiện vệ sinh theo quy định. </w:t>
      </w:r>
    </w:p>
    <w:p w14:paraId="541103AE" w14:textId="77777777" w:rsidR="00A44DD3" w:rsidRPr="00A44DD3" w:rsidRDefault="00A44DD3" w:rsidP="005D04E7">
      <w:pPr>
        <w:spacing w:after="0" w:line="288" w:lineRule="auto"/>
        <w:ind w:firstLine="709"/>
        <w:jc w:val="both"/>
        <w:rPr>
          <w:rFonts w:ascii="Times New Roman" w:hAnsi="Times New Roman" w:cs="Times New Roman"/>
          <w:sz w:val="28"/>
          <w:szCs w:val="28"/>
        </w:rPr>
      </w:pPr>
      <w:r w:rsidRPr="00A44DD3">
        <w:rPr>
          <w:rFonts w:ascii="Times New Roman" w:hAnsi="Times New Roman" w:cs="Times New Roman"/>
          <w:b/>
          <w:bCs/>
          <w:sz w:val="28"/>
          <w:szCs w:val="28"/>
        </w:rPr>
        <w:t>Công tác dân số:</w:t>
      </w:r>
      <w:r w:rsidRPr="00A44DD3">
        <w:rPr>
          <w:rFonts w:ascii="Times New Roman" w:hAnsi="Times New Roman" w:cs="Times New Roman"/>
          <w:sz w:val="28"/>
          <w:szCs w:val="28"/>
        </w:rPr>
        <w:t xml:space="preserve"> Tổ chức 06 buổi tập huấn, 15 buổi truyền thông. Phối hợp Chi cục Dân số - Trẻ em tổ chức nâng cao năng lực cho cộng tác viên và truyền thông chăm sóc sức khỏe người cao tuổi, giảm mất cân bằng giới tính khi sinh. </w:t>
      </w:r>
    </w:p>
    <w:p w14:paraId="2BC712D0" w14:textId="77777777" w:rsidR="00A44DD3" w:rsidRPr="00A44DD3" w:rsidRDefault="00A44DD3" w:rsidP="005D04E7">
      <w:pPr>
        <w:spacing w:after="0" w:line="288" w:lineRule="auto"/>
        <w:ind w:firstLine="709"/>
        <w:jc w:val="both"/>
        <w:rPr>
          <w:rFonts w:ascii="Times New Roman" w:hAnsi="Times New Roman" w:cs="Times New Roman"/>
          <w:b/>
          <w:bCs/>
          <w:sz w:val="28"/>
          <w:szCs w:val="28"/>
        </w:rPr>
      </w:pPr>
      <w:r w:rsidRPr="00A44DD3">
        <w:rPr>
          <w:rFonts w:ascii="Times New Roman" w:hAnsi="Times New Roman" w:cs="Times New Roman"/>
          <w:b/>
          <w:bCs/>
          <w:sz w:val="28"/>
          <w:szCs w:val="28"/>
        </w:rPr>
        <w:t>7. Công tác dân chủ ở cơ sở, dân vận chính quyền</w:t>
      </w:r>
    </w:p>
    <w:p w14:paraId="0F297EEC" w14:textId="77777777" w:rsidR="00A44DD3" w:rsidRPr="00A44DD3" w:rsidRDefault="00A44DD3" w:rsidP="005D04E7">
      <w:pPr>
        <w:spacing w:after="0" w:line="288" w:lineRule="auto"/>
        <w:ind w:firstLine="709"/>
        <w:jc w:val="both"/>
        <w:rPr>
          <w:rFonts w:ascii="Times New Roman" w:hAnsi="Times New Roman" w:cs="Times New Roman"/>
          <w:sz w:val="28"/>
          <w:szCs w:val="28"/>
        </w:rPr>
      </w:pPr>
      <w:r w:rsidRPr="00A44DD3">
        <w:rPr>
          <w:rFonts w:ascii="Times New Roman" w:hAnsi="Times New Roman" w:cs="Times New Roman"/>
          <w:b/>
          <w:bCs/>
          <w:sz w:val="28"/>
          <w:szCs w:val="28"/>
        </w:rPr>
        <w:t>Thực hiện dân chủ ở cơ sở:</w:t>
      </w:r>
      <w:r w:rsidRPr="00A44DD3">
        <w:rPr>
          <w:rFonts w:ascii="Times New Roman" w:hAnsi="Times New Roman" w:cs="Times New Roman"/>
          <w:sz w:val="28"/>
          <w:szCs w:val="28"/>
        </w:rPr>
        <w:t xml:space="preserve"> Tổ chức công khai minh bạch các nội dung quan trọng tại trụ sở và trang thông tin điện tử, gồm: </w:t>
      </w:r>
    </w:p>
    <w:p w14:paraId="45F6D08B" w14:textId="77777777" w:rsidR="00A44DD3" w:rsidRPr="00A44DD3" w:rsidRDefault="00A44DD3" w:rsidP="005D04E7">
      <w:pPr>
        <w:spacing w:after="0" w:line="288" w:lineRule="auto"/>
        <w:ind w:firstLine="709"/>
        <w:jc w:val="both"/>
        <w:rPr>
          <w:rFonts w:ascii="Times New Roman" w:hAnsi="Times New Roman" w:cs="Times New Roman"/>
          <w:sz w:val="28"/>
          <w:szCs w:val="28"/>
        </w:rPr>
      </w:pPr>
      <w:r w:rsidRPr="00A44DD3">
        <w:rPr>
          <w:rFonts w:ascii="Times New Roman" w:hAnsi="Times New Roman" w:cs="Times New Roman"/>
          <w:sz w:val="28"/>
          <w:szCs w:val="28"/>
        </w:rPr>
        <w:t xml:space="preserve">Tình hình thực hiện dự toán ngân sách Phường 3 tháng năm 2026 và số liệu quyết toán ngân sách năm 2025. </w:t>
      </w:r>
    </w:p>
    <w:p w14:paraId="28AB2FCD" w14:textId="77777777" w:rsidR="00A44DD3" w:rsidRPr="00A44DD3" w:rsidRDefault="00A44DD3" w:rsidP="005D04E7">
      <w:pPr>
        <w:spacing w:after="0" w:line="288" w:lineRule="auto"/>
        <w:ind w:firstLine="709"/>
        <w:jc w:val="both"/>
        <w:rPr>
          <w:rFonts w:ascii="Times New Roman" w:hAnsi="Times New Roman" w:cs="Times New Roman"/>
          <w:sz w:val="28"/>
          <w:szCs w:val="28"/>
        </w:rPr>
      </w:pPr>
      <w:r w:rsidRPr="00A44DD3">
        <w:rPr>
          <w:rFonts w:ascii="Times New Roman" w:hAnsi="Times New Roman" w:cs="Times New Roman"/>
          <w:sz w:val="28"/>
          <w:szCs w:val="28"/>
        </w:rPr>
        <w:t xml:space="preserve">Hồ sơ đề nghị cấp GCN quyền sử dụng đất; danh sách cán bộ được nâng lương 6 tháng đầu năm. </w:t>
      </w:r>
    </w:p>
    <w:p w14:paraId="4A559401" w14:textId="77777777" w:rsidR="00A44DD3" w:rsidRPr="00A44DD3" w:rsidRDefault="00A44DD3" w:rsidP="005D04E7">
      <w:pPr>
        <w:spacing w:after="0" w:line="288" w:lineRule="auto"/>
        <w:ind w:firstLine="709"/>
        <w:jc w:val="both"/>
        <w:rPr>
          <w:rFonts w:ascii="Times New Roman" w:hAnsi="Times New Roman" w:cs="Times New Roman"/>
          <w:sz w:val="28"/>
          <w:szCs w:val="28"/>
        </w:rPr>
      </w:pPr>
      <w:r w:rsidRPr="00A44DD3">
        <w:rPr>
          <w:rFonts w:ascii="Times New Roman" w:hAnsi="Times New Roman" w:cs="Times New Roman"/>
          <w:sz w:val="28"/>
          <w:szCs w:val="28"/>
        </w:rPr>
        <w:lastRenderedPageBreak/>
        <w:t xml:space="preserve">Kết quả xét duyệt của Hội đồng xác định mức độ khuyết tật. </w:t>
      </w:r>
    </w:p>
    <w:p w14:paraId="501BBD9C" w14:textId="77777777" w:rsidR="00A44DD3" w:rsidRPr="00A44DD3" w:rsidRDefault="00A44DD3" w:rsidP="005D04E7">
      <w:pPr>
        <w:spacing w:after="0" w:line="288" w:lineRule="auto"/>
        <w:ind w:firstLine="709"/>
        <w:jc w:val="both"/>
        <w:rPr>
          <w:rFonts w:ascii="Times New Roman" w:hAnsi="Times New Roman" w:cs="Times New Roman"/>
          <w:sz w:val="28"/>
          <w:szCs w:val="28"/>
        </w:rPr>
      </w:pPr>
      <w:r w:rsidRPr="00A44DD3">
        <w:rPr>
          <w:rFonts w:ascii="Times New Roman" w:hAnsi="Times New Roman" w:cs="Times New Roman"/>
          <w:sz w:val="28"/>
          <w:szCs w:val="28"/>
        </w:rPr>
        <w:t xml:space="preserve">Dự thảo Quy chế bốc thăm vị trí đất tái định cư dự án đường Tây Thăng Long (đoạn Phạm Văn Đồng - Văn Tiến Dũng). </w:t>
      </w:r>
    </w:p>
    <w:p w14:paraId="5345DBF1" w14:textId="77777777" w:rsidR="00A44DD3" w:rsidRPr="00A44DD3" w:rsidRDefault="00A44DD3" w:rsidP="005D04E7">
      <w:pPr>
        <w:spacing w:after="0" w:line="288" w:lineRule="auto"/>
        <w:ind w:firstLine="709"/>
        <w:jc w:val="both"/>
        <w:rPr>
          <w:rFonts w:ascii="Times New Roman" w:hAnsi="Times New Roman" w:cs="Times New Roman"/>
          <w:sz w:val="28"/>
          <w:szCs w:val="28"/>
        </w:rPr>
      </w:pPr>
      <w:r w:rsidRPr="00A44DD3">
        <w:rPr>
          <w:rFonts w:ascii="Times New Roman" w:hAnsi="Times New Roman" w:cs="Times New Roman"/>
          <w:b/>
          <w:bCs/>
          <w:sz w:val="28"/>
          <w:szCs w:val="28"/>
        </w:rPr>
        <w:t>Dân vận chính quyền:</w:t>
      </w:r>
      <w:r w:rsidRPr="00A44DD3">
        <w:rPr>
          <w:rFonts w:ascii="Times New Roman" w:hAnsi="Times New Roman" w:cs="Times New Roman"/>
          <w:sz w:val="28"/>
          <w:szCs w:val="28"/>
        </w:rPr>
        <w:t xml:space="preserve"> Quán triệt cán bộ, công chức nâng cao trách nhiệm thực thi công vụ; duy trì phong trào thi đua “Dân vận khéo” gắn với học tập và làm theo tư tưởng, đạo đức, phong cách Hồ Chí Minh. </w:t>
      </w:r>
    </w:p>
    <w:p w14:paraId="3A139753" w14:textId="77777777" w:rsidR="00A44DD3" w:rsidRPr="00A44DD3" w:rsidRDefault="00A44DD3" w:rsidP="005D04E7">
      <w:pPr>
        <w:spacing w:after="0" w:line="288" w:lineRule="auto"/>
        <w:ind w:firstLine="709"/>
        <w:jc w:val="both"/>
        <w:rPr>
          <w:rFonts w:ascii="Times New Roman" w:hAnsi="Times New Roman" w:cs="Times New Roman"/>
          <w:b/>
          <w:bCs/>
          <w:sz w:val="28"/>
          <w:szCs w:val="28"/>
        </w:rPr>
      </w:pPr>
      <w:r w:rsidRPr="00A44DD3">
        <w:rPr>
          <w:rFonts w:ascii="Times New Roman" w:hAnsi="Times New Roman" w:cs="Times New Roman"/>
          <w:b/>
          <w:bCs/>
          <w:sz w:val="28"/>
          <w:szCs w:val="28"/>
        </w:rPr>
        <w:t>III. CÔNG TÁC BẢO ĐẢM AN NINH CHÍNH TRỊ, TRẬT TỰ AN TOÀN XÃ HỘI</w:t>
      </w:r>
    </w:p>
    <w:p w14:paraId="1CA11EC6" w14:textId="77777777" w:rsidR="00A44DD3" w:rsidRPr="00A44DD3" w:rsidRDefault="00A44DD3" w:rsidP="005D04E7">
      <w:pPr>
        <w:spacing w:after="0" w:line="288" w:lineRule="auto"/>
        <w:ind w:firstLine="709"/>
        <w:jc w:val="both"/>
        <w:rPr>
          <w:rFonts w:ascii="Times New Roman" w:hAnsi="Times New Roman" w:cs="Times New Roman"/>
          <w:sz w:val="28"/>
          <w:szCs w:val="28"/>
        </w:rPr>
      </w:pPr>
      <w:r w:rsidRPr="00A44DD3">
        <w:rPr>
          <w:rFonts w:ascii="Times New Roman" w:hAnsi="Times New Roman" w:cs="Times New Roman"/>
          <w:sz w:val="28"/>
          <w:szCs w:val="28"/>
        </w:rPr>
        <w:t xml:space="preserve">UBND phường chỉ đạo các lực lượng vũ trang (Công an, Quân sự) duy trì nghiêm chế độ trực sẵn sàng chiến đấu trong các dịp cao điểm (Tết 2026, Đại hội XIV của Đảng, Bầu cử ĐBQH khóa XVI và HĐND các cấp). Ban hành Quy chế phối hợp giữa Công an và Quân sự phường. </w:t>
      </w:r>
    </w:p>
    <w:p w14:paraId="6C2660AD" w14:textId="77777777" w:rsidR="00A44DD3" w:rsidRPr="00A44DD3" w:rsidRDefault="00A44DD3" w:rsidP="005D04E7">
      <w:pPr>
        <w:spacing w:after="0" w:line="288" w:lineRule="auto"/>
        <w:ind w:firstLine="709"/>
        <w:jc w:val="both"/>
        <w:rPr>
          <w:rFonts w:ascii="Times New Roman" w:hAnsi="Times New Roman" w:cs="Times New Roman"/>
          <w:b/>
          <w:bCs/>
          <w:sz w:val="28"/>
          <w:szCs w:val="28"/>
        </w:rPr>
      </w:pPr>
      <w:r w:rsidRPr="00A44DD3">
        <w:rPr>
          <w:rFonts w:ascii="Times New Roman" w:hAnsi="Times New Roman" w:cs="Times New Roman"/>
          <w:b/>
          <w:bCs/>
          <w:sz w:val="28"/>
          <w:szCs w:val="28"/>
        </w:rPr>
        <w:t>1. Công tác quốc phòng quân sự địa phương</w:t>
      </w:r>
    </w:p>
    <w:p w14:paraId="1757C962" w14:textId="77777777" w:rsidR="00A44DD3" w:rsidRPr="00A44DD3" w:rsidRDefault="00A44DD3" w:rsidP="005D04E7">
      <w:pPr>
        <w:spacing w:after="0" w:line="288" w:lineRule="auto"/>
        <w:ind w:firstLine="709"/>
        <w:jc w:val="both"/>
        <w:rPr>
          <w:rFonts w:ascii="Times New Roman" w:hAnsi="Times New Roman" w:cs="Times New Roman"/>
          <w:sz w:val="28"/>
          <w:szCs w:val="28"/>
        </w:rPr>
      </w:pPr>
      <w:r w:rsidRPr="00A44DD3">
        <w:rPr>
          <w:rFonts w:ascii="Times New Roman" w:hAnsi="Times New Roman" w:cs="Times New Roman"/>
          <w:b/>
          <w:bCs/>
          <w:sz w:val="28"/>
          <w:szCs w:val="28"/>
        </w:rPr>
        <w:t>Kế hoạch và huấn luyện:</w:t>
      </w:r>
      <w:r w:rsidRPr="00A44DD3">
        <w:rPr>
          <w:rFonts w:ascii="Times New Roman" w:hAnsi="Times New Roman" w:cs="Times New Roman"/>
          <w:sz w:val="28"/>
          <w:szCs w:val="28"/>
        </w:rPr>
        <w:t xml:space="preserve"> Triển khai các kế hoạch quân sự quốc phòng năm 2026. Kiện toàn Ban chỉ đạo Phòng không nhân dân và cơ quan thường trực. Tổ chức huấn luyện chiến đấu theo Hướng dẫn số 893/HD-BTM của Bộ Tham mưu. Tham gia đầy đủ các lớp tập huấn của Bộ Tư lệnh Thủ đô và Ban chỉ huy phòng thủ khu vực 3 - Hồng Hà. </w:t>
      </w:r>
    </w:p>
    <w:p w14:paraId="1DD563E2" w14:textId="77777777" w:rsidR="00A44DD3" w:rsidRPr="00A44DD3" w:rsidRDefault="00A44DD3" w:rsidP="005D04E7">
      <w:pPr>
        <w:spacing w:after="0" w:line="288" w:lineRule="auto"/>
        <w:ind w:firstLine="709"/>
        <w:jc w:val="both"/>
        <w:rPr>
          <w:rFonts w:ascii="Times New Roman" w:hAnsi="Times New Roman" w:cs="Times New Roman"/>
          <w:sz w:val="28"/>
          <w:szCs w:val="28"/>
        </w:rPr>
      </w:pPr>
      <w:r w:rsidRPr="00A44DD3">
        <w:rPr>
          <w:rFonts w:ascii="Times New Roman" w:hAnsi="Times New Roman" w:cs="Times New Roman"/>
          <w:b/>
          <w:bCs/>
          <w:sz w:val="28"/>
          <w:szCs w:val="28"/>
        </w:rPr>
        <w:t>Động viên tuyển quân:</w:t>
      </w:r>
    </w:p>
    <w:p w14:paraId="1E65A02F" w14:textId="77777777" w:rsidR="00A44DD3" w:rsidRPr="00A44DD3" w:rsidRDefault="00A44DD3" w:rsidP="005D04E7">
      <w:pPr>
        <w:spacing w:after="0" w:line="288" w:lineRule="auto"/>
        <w:ind w:firstLine="709"/>
        <w:jc w:val="both"/>
        <w:rPr>
          <w:rFonts w:ascii="Times New Roman" w:hAnsi="Times New Roman" w:cs="Times New Roman"/>
          <w:sz w:val="28"/>
          <w:szCs w:val="28"/>
        </w:rPr>
      </w:pPr>
      <w:r w:rsidRPr="00A44DD3">
        <w:rPr>
          <w:rFonts w:ascii="Times New Roman" w:hAnsi="Times New Roman" w:cs="Times New Roman"/>
          <w:sz w:val="28"/>
          <w:szCs w:val="28"/>
        </w:rPr>
        <w:t xml:space="preserve">Hoàn thành 100% chỉ tiêu giao quân năm 2026 (30/30 công dân). Tổ chức gặp mặt 32 công dân thực hiện nghĩa vụ và 11 công dân xuất ngũ về địa phương. Tặng 04 sổ tiết kiệm cho tân binh có hoàn cảnh khó khăn. </w:t>
      </w:r>
    </w:p>
    <w:p w14:paraId="3BBEDEB3" w14:textId="77777777" w:rsidR="00A44DD3" w:rsidRPr="00A44DD3" w:rsidRDefault="00A44DD3" w:rsidP="005D04E7">
      <w:pPr>
        <w:spacing w:after="0" w:line="288" w:lineRule="auto"/>
        <w:ind w:firstLine="709"/>
        <w:jc w:val="both"/>
        <w:rPr>
          <w:rFonts w:ascii="Times New Roman" w:hAnsi="Times New Roman" w:cs="Times New Roman"/>
          <w:sz w:val="28"/>
          <w:szCs w:val="28"/>
        </w:rPr>
      </w:pPr>
      <w:r w:rsidRPr="00A44DD3">
        <w:rPr>
          <w:rFonts w:ascii="Times New Roman" w:hAnsi="Times New Roman" w:cs="Times New Roman"/>
          <w:sz w:val="28"/>
          <w:szCs w:val="28"/>
        </w:rPr>
        <w:t xml:space="preserve">Báo cáo kết quả sắp xếp, chuẩn bị huy động huấn luyện, diễn tập lực lượng dự bị động viên (DBĐV) với tổng quân số 48 đồng chí. </w:t>
      </w:r>
    </w:p>
    <w:p w14:paraId="247258A3" w14:textId="77777777" w:rsidR="00A44DD3" w:rsidRPr="00A44DD3" w:rsidRDefault="00A44DD3" w:rsidP="005D04E7">
      <w:pPr>
        <w:spacing w:after="0" w:line="288" w:lineRule="auto"/>
        <w:ind w:firstLine="709"/>
        <w:jc w:val="both"/>
        <w:rPr>
          <w:rFonts w:ascii="Times New Roman" w:hAnsi="Times New Roman" w:cs="Times New Roman"/>
          <w:sz w:val="28"/>
          <w:szCs w:val="28"/>
        </w:rPr>
      </w:pPr>
      <w:r w:rsidRPr="00A44DD3">
        <w:rPr>
          <w:rFonts w:ascii="Times New Roman" w:hAnsi="Times New Roman" w:cs="Times New Roman"/>
          <w:b/>
          <w:bCs/>
          <w:sz w:val="28"/>
          <w:szCs w:val="28"/>
        </w:rPr>
        <w:t>Phòng chống thiên tai, tìm kiếm cứu nạn và Binh chủng:</w:t>
      </w:r>
      <w:r w:rsidRPr="00A44DD3">
        <w:rPr>
          <w:rFonts w:ascii="Times New Roman" w:hAnsi="Times New Roman" w:cs="Times New Roman"/>
          <w:sz w:val="28"/>
          <w:szCs w:val="28"/>
        </w:rPr>
        <w:t xml:space="preserve"> Tham gia tập huấn cán bộ Đại đội Dân quân tự vệ Phòng không, Pháo binh (04 đồng chí). Xây dựng văn kiện phòng thủ dân sự, phối hợp hiệp đồng giảm nhẹ thiên tai với các đơn vị quân đội đóng quân trên địa bàn. </w:t>
      </w:r>
    </w:p>
    <w:p w14:paraId="51BF365D" w14:textId="77777777" w:rsidR="00A44DD3" w:rsidRPr="00A44DD3" w:rsidRDefault="00A44DD3" w:rsidP="005D04E7">
      <w:pPr>
        <w:spacing w:after="0" w:line="288" w:lineRule="auto"/>
        <w:ind w:firstLine="709"/>
        <w:jc w:val="both"/>
        <w:rPr>
          <w:rFonts w:ascii="Times New Roman" w:hAnsi="Times New Roman" w:cs="Times New Roman"/>
          <w:sz w:val="28"/>
          <w:szCs w:val="28"/>
        </w:rPr>
      </w:pPr>
      <w:r w:rsidRPr="00A44DD3">
        <w:rPr>
          <w:rFonts w:ascii="Times New Roman" w:hAnsi="Times New Roman" w:cs="Times New Roman"/>
          <w:b/>
          <w:bCs/>
          <w:sz w:val="28"/>
          <w:szCs w:val="28"/>
        </w:rPr>
        <w:t>Chính sách hậu phương quân đội:</w:t>
      </w:r>
      <w:r w:rsidRPr="00A44DD3">
        <w:rPr>
          <w:rFonts w:ascii="Times New Roman" w:hAnsi="Times New Roman" w:cs="Times New Roman"/>
          <w:sz w:val="28"/>
          <w:szCs w:val="28"/>
        </w:rPr>
        <w:t xml:space="preserve"> Chi trả quà tặng, thăm động viên chiến sĩ mới trị giá 50.500.000 đồng. Tổ chức trao tặng Huân chương bảo vệ Tổ quốc và Huy chương Quân kỳ quyết thắng cho 02 cán bộ quân đội nghỉ hưu. Hoàn thiện 12 bộ hồ sơ theo Quyết định 62 của Thủ tướng Chính phủ và 04 trường hợp người có công có hoàn cảnh đặc biệt khó khăn đề nghị xây, sửa nhà tình nghĩa. </w:t>
      </w:r>
    </w:p>
    <w:p w14:paraId="2F955CC3" w14:textId="77777777" w:rsidR="00A44DD3" w:rsidRPr="00A44DD3" w:rsidRDefault="00A44DD3" w:rsidP="005D04E7">
      <w:pPr>
        <w:spacing w:after="0" w:line="288" w:lineRule="auto"/>
        <w:ind w:firstLine="709"/>
        <w:jc w:val="both"/>
        <w:rPr>
          <w:rFonts w:ascii="Times New Roman" w:hAnsi="Times New Roman" w:cs="Times New Roman"/>
          <w:sz w:val="28"/>
          <w:szCs w:val="28"/>
        </w:rPr>
      </w:pPr>
      <w:r w:rsidRPr="00A44DD3">
        <w:rPr>
          <w:rFonts w:ascii="Times New Roman" w:hAnsi="Times New Roman" w:cs="Times New Roman"/>
          <w:b/>
          <w:bCs/>
          <w:sz w:val="28"/>
          <w:szCs w:val="28"/>
        </w:rPr>
        <w:t>Thành tích thi đua:</w:t>
      </w:r>
      <w:r w:rsidRPr="00A44DD3">
        <w:rPr>
          <w:rFonts w:ascii="Times New Roman" w:hAnsi="Times New Roman" w:cs="Times New Roman"/>
          <w:sz w:val="28"/>
          <w:szCs w:val="28"/>
        </w:rPr>
        <w:t xml:space="preserve"> Đạt 01 giải Ba và 01 giải Khuyến khích tại Hội thi báo cáo viên giỏi Khối thi đua số 8 Bộ Tư lệnh Thủ đô Hà Nội. </w:t>
      </w:r>
    </w:p>
    <w:p w14:paraId="1014698D" w14:textId="77777777" w:rsidR="00A44DD3" w:rsidRPr="00A44DD3" w:rsidRDefault="00A44DD3" w:rsidP="005D04E7">
      <w:pPr>
        <w:spacing w:after="0" w:line="288" w:lineRule="auto"/>
        <w:ind w:firstLine="709"/>
        <w:jc w:val="both"/>
        <w:rPr>
          <w:rFonts w:ascii="Times New Roman" w:hAnsi="Times New Roman" w:cs="Times New Roman"/>
          <w:b/>
          <w:bCs/>
          <w:sz w:val="28"/>
          <w:szCs w:val="28"/>
        </w:rPr>
      </w:pPr>
      <w:r w:rsidRPr="00A44DD3">
        <w:rPr>
          <w:rFonts w:ascii="Times New Roman" w:hAnsi="Times New Roman" w:cs="Times New Roman"/>
          <w:b/>
          <w:bCs/>
          <w:sz w:val="28"/>
          <w:szCs w:val="28"/>
        </w:rPr>
        <w:t>2. Công tác đảm bảo an ninh chính trị, trật tự an toàn xã hội</w:t>
      </w:r>
    </w:p>
    <w:p w14:paraId="7A220F59" w14:textId="77777777" w:rsidR="00A44DD3" w:rsidRPr="00A44DD3" w:rsidRDefault="00A44DD3" w:rsidP="005D04E7">
      <w:pPr>
        <w:spacing w:after="0" w:line="288" w:lineRule="auto"/>
        <w:ind w:firstLine="709"/>
        <w:jc w:val="both"/>
        <w:rPr>
          <w:rFonts w:ascii="Times New Roman" w:hAnsi="Times New Roman" w:cs="Times New Roman"/>
          <w:sz w:val="28"/>
          <w:szCs w:val="28"/>
        </w:rPr>
      </w:pPr>
      <w:proofErr w:type="gramStart"/>
      <w:r w:rsidRPr="00A44DD3">
        <w:rPr>
          <w:rFonts w:ascii="Times New Roman" w:hAnsi="Times New Roman" w:cs="Times New Roman"/>
          <w:b/>
          <w:bCs/>
          <w:sz w:val="28"/>
          <w:szCs w:val="28"/>
        </w:rPr>
        <w:lastRenderedPageBreak/>
        <w:t>An</w:t>
      </w:r>
      <w:proofErr w:type="gramEnd"/>
      <w:r w:rsidRPr="00A44DD3">
        <w:rPr>
          <w:rFonts w:ascii="Times New Roman" w:hAnsi="Times New Roman" w:cs="Times New Roman"/>
          <w:b/>
          <w:bCs/>
          <w:sz w:val="28"/>
          <w:szCs w:val="28"/>
        </w:rPr>
        <w:t xml:space="preserve"> ninh quốc gia:</w:t>
      </w:r>
      <w:r w:rsidRPr="00A44DD3">
        <w:rPr>
          <w:rFonts w:ascii="Times New Roman" w:hAnsi="Times New Roman" w:cs="Times New Roman"/>
          <w:sz w:val="28"/>
          <w:szCs w:val="28"/>
        </w:rPr>
        <w:t xml:space="preserve"> Giữ vững ổn định địa bàn, chưa phát hiện vấn đề phức tạp phát sinh. Kiểm tra xử phạt hành chính 01 trường hợp người nước ngoài không mang hộ chiếu; xử phạt 03 cơ sở lưu trú vi phạm Nghị định 282/2025/NĐ-CP và 02 cơ sở kinh doanh Internet công cộng. </w:t>
      </w:r>
    </w:p>
    <w:p w14:paraId="07B3D454" w14:textId="77777777" w:rsidR="00A44DD3" w:rsidRPr="00A44DD3" w:rsidRDefault="00A44DD3" w:rsidP="005D04E7">
      <w:pPr>
        <w:spacing w:after="0" w:line="288" w:lineRule="auto"/>
        <w:ind w:firstLine="709"/>
        <w:jc w:val="both"/>
        <w:rPr>
          <w:rFonts w:ascii="Times New Roman" w:hAnsi="Times New Roman" w:cs="Times New Roman"/>
          <w:sz w:val="28"/>
          <w:szCs w:val="28"/>
        </w:rPr>
      </w:pPr>
      <w:r w:rsidRPr="00A44DD3">
        <w:rPr>
          <w:rFonts w:ascii="Times New Roman" w:hAnsi="Times New Roman" w:cs="Times New Roman"/>
          <w:b/>
          <w:bCs/>
          <w:sz w:val="28"/>
          <w:szCs w:val="28"/>
        </w:rPr>
        <w:t>Đấu tranh phòng chống tội phạm:</w:t>
      </w:r>
      <w:r w:rsidRPr="00A44DD3">
        <w:rPr>
          <w:rFonts w:ascii="Times New Roman" w:hAnsi="Times New Roman" w:cs="Times New Roman"/>
          <w:sz w:val="28"/>
          <w:szCs w:val="28"/>
        </w:rPr>
        <w:t xml:space="preserve"> Phát hiện, giải quyết 22 vụ việc về trật tự xã hội; bắt giữ 19 vụ mua bán, tàng trữ trái phép chất ma túy; khởi tố 01 vụ buôn bán hàng cấm; xử phạt 11 vụ vi phạm lĩnh vực thương mại và 49 trường hợp vi phạm vệ sinh môi trường, </w:t>
      </w:r>
      <w:proofErr w:type="gramStart"/>
      <w:r w:rsidRPr="00A44DD3">
        <w:rPr>
          <w:rFonts w:ascii="Times New Roman" w:hAnsi="Times New Roman" w:cs="Times New Roman"/>
          <w:sz w:val="28"/>
          <w:szCs w:val="28"/>
        </w:rPr>
        <w:t>an</w:t>
      </w:r>
      <w:proofErr w:type="gramEnd"/>
      <w:r w:rsidRPr="00A44DD3">
        <w:rPr>
          <w:rFonts w:ascii="Times New Roman" w:hAnsi="Times New Roman" w:cs="Times New Roman"/>
          <w:sz w:val="28"/>
          <w:szCs w:val="28"/>
        </w:rPr>
        <w:t xml:space="preserve"> toàn thực phẩm. </w:t>
      </w:r>
    </w:p>
    <w:p w14:paraId="18E54BE5" w14:textId="77777777" w:rsidR="00A44DD3" w:rsidRPr="00A44DD3" w:rsidRDefault="00A44DD3" w:rsidP="005D04E7">
      <w:pPr>
        <w:spacing w:after="0" w:line="288" w:lineRule="auto"/>
        <w:ind w:firstLine="709"/>
        <w:jc w:val="both"/>
        <w:rPr>
          <w:rFonts w:ascii="Times New Roman" w:hAnsi="Times New Roman" w:cs="Times New Roman"/>
          <w:sz w:val="28"/>
          <w:szCs w:val="28"/>
        </w:rPr>
      </w:pPr>
      <w:r w:rsidRPr="00A44DD3">
        <w:rPr>
          <w:rFonts w:ascii="Times New Roman" w:hAnsi="Times New Roman" w:cs="Times New Roman"/>
          <w:b/>
          <w:bCs/>
          <w:sz w:val="28"/>
          <w:szCs w:val="28"/>
        </w:rPr>
        <w:t>Quản lý hành chính về TTXH:</w:t>
      </w:r>
      <w:r w:rsidRPr="00A44DD3">
        <w:rPr>
          <w:rFonts w:ascii="Times New Roman" w:hAnsi="Times New Roman" w:cs="Times New Roman"/>
          <w:sz w:val="28"/>
          <w:szCs w:val="28"/>
        </w:rPr>
        <w:t xml:space="preserve"> Tiếp nhận, giải quyết 2.940 hồ sơ cấp thẻ căn cước; 5.356 hồ sơ đăng ký cư trú; 1.187 hồ sơ đăng ký xe. Cài đặt định danh điện tử cho 3.118 trường hợp. Xử phạt 32 trường hợp vi phạm cư trú, 01 trường hợp tàng trữ vũ khí. Vận động thu hồi 02 súng tự chế, 02 công cụ hỗ trợ, 03 vũ khí thô sơ. Xử phạt 482 trường hợp vi phạm trật tự giao thông, trật tự đô thị. </w:t>
      </w:r>
    </w:p>
    <w:p w14:paraId="2F9D5E91" w14:textId="77777777" w:rsidR="00A44DD3" w:rsidRPr="00A44DD3" w:rsidRDefault="00A44DD3" w:rsidP="005D04E7">
      <w:pPr>
        <w:spacing w:after="0" w:line="288" w:lineRule="auto"/>
        <w:ind w:firstLine="709"/>
        <w:jc w:val="both"/>
        <w:rPr>
          <w:rFonts w:ascii="Times New Roman" w:hAnsi="Times New Roman" w:cs="Times New Roman"/>
          <w:sz w:val="28"/>
          <w:szCs w:val="28"/>
        </w:rPr>
      </w:pPr>
      <w:r w:rsidRPr="00A44DD3">
        <w:rPr>
          <w:rFonts w:ascii="Times New Roman" w:hAnsi="Times New Roman" w:cs="Times New Roman"/>
          <w:b/>
          <w:bCs/>
          <w:sz w:val="28"/>
          <w:szCs w:val="28"/>
        </w:rPr>
        <w:t>Phòng cháy chữa cháy và cứu nạn cứu hộ (PCCC&amp;CNCH):</w:t>
      </w:r>
    </w:p>
    <w:p w14:paraId="4341BA5D" w14:textId="77777777" w:rsidR="00A44DD3" w:rsidRPr="00A44DD3" w:rsidRDefault="00A44DD3" w:rsidP="005D04E7">
      <w:pPr>
        <w:spacing w:after="0" w:line="288" w:lineRule="auto"/>
        <w:ind w:firstLine="709"/>
        <w:jc w:val="both"/>
        <w:rPr>
          <w:rFonts w:ascii="Times New Roman" w:hAnsi="Times New Roman" w:cs="Times New Roman"/>
          <w:sz w:val="28"/>
          <w:szCs w:val="28"/>
        </w:rPr>
      </w:pPr>
      <w:r w:rsidRPr="00A44DD3">
        <w:rPr>
          <w:rFonts w:ascii="Times New Roman" w:hAnsi="Times New Roman" w:cs="Times New Roman"/>
          <w:sz w:val="28"/>
          <w:szCs w:val="28"/>
        </w:rPr>
        <w:t xml:space="preserve">Tổ chức 02 lớp tuyên truyền, tập huấn nghiệp vụ PCCC cho 358 người tại khu chung cư Ecohome 3. </w:t>
      </w:r>
    </w:p>
    <w:p w14:paraId="4B976BE2" w14:textId="77777777" w:rsidR="00A44DD3" w:rsidRPr="00A44DD3" w:rsidRDefault="00A44DD3" w:rsidP="005D04E7">
      <w:pPr>
        <w:spacing w:after="0" w:line="288" w:lineRule="auto"/>
        <w:ind w:firstLine="709"/>
        <w:jc w:val="both"/>
        <w:rPr>
          <w:rFonts w:ascii="Times New Roman" w:hAnsi="Times New Roman" w:cs="Times New Roman"/>
          <w:sz w:val="28"/>
          <w:szCs w:val="28"/>
        </w:rPr>
      </w:pPr>
      <w:r w:rsidRPr="00A44DD3">
        <w:rPr>
          <w:rFonts w:ascii="Times New Roman" w:hAnsi="Times New Roman" w:cs="Times New Roman"/>
          <w:sz w:val="28"/>
          <w:szCs w:val="28"/>
        </w:rPr>
        <w:t xml:space="preserve">Rà soát các cơ sở theo Nghị định 105/2025/NĐ-CP và rà soát nhà ở không đảm bảo hạ tầng giao thông/nguồn nước theo Kế hoạch 382/KH-UBND của Thành phố. </w:t>
      </w:r>
    </w:p>
    <w:p w14:paraId="0B129EBD" w14:textId="77777777" w:rsidR="00A44DD3" w:rsidRPr="00A44DD3" w:rsidRDefault="00A44DD3" w:rsidP="005D04E7">
      <w:pPr>
        <w:spacing w:after="0" w:line="288" w:lineRule="auto"/>
        <w:ind w:firstLine="709"/>
        <w:jc w:val="both"/>
        <w:rPr>
          <w:rFonts w:ascii="Times New Roman" w:hAnsi="Times New Roman" w:cs="Times New Roman"/>
          <w:sz w:val="28"/>
          <w:szCs w:val="28"/>
        </w:rPr>
      </w:pPr>
      <w:r w:rsidRPr="00A44DD3">
        <w:rPr>
          <w:rFonts w:ascii="Times New Roman" w:hAnsi="Times New Roman" w:cs="Times New Roman"/>
          <w:i/>
          <w:iCs/>
          <w:sz w:val="28"/>
          <w:szCs w:val="28"/>
        </w:rPr>
        <w:t>Tình hình cháy nổ:</w:t>
      </w:r>
      <w:r w:rsidRPr="00A44DD3">
        <w:rPr>
          <w:rFonts w:ascii="Times New Roman" w:hAnsi="Times New Roman" w:cs="Times New Roman"/>
          <w:sz w:val="28"/>
          <w:szCs w:val="28"/>
        </w:rPr>
        <w:t xml:space="preserve"> 6 tháng đầu năm xảy ra 05 vụ cháy, thiệt hại tài sản khoảng 40 triệu đồng, không có thiệt hại về người. </w:t>
      </w:r>
    </w:p>
    <w:p w14:paraId="64605FC5" w14:textId="77777777" w:rsidR="00A44DD3" w:rsidRPr="00A44DD3" w:rsidRDefault="00A44DD3" w:rsidP="005D04E7">
      <w:pPr>
        <w:spacing w:after="0" w:line="288" w:lineRule="auto"/>
        <w:ind w:firstLine="709"/>
        <w:jc w:val="both"/>
        <w:rPr>
          <w:rFonts w:ascii="Times New Roman" w:hAnsi="Times New Roman" w:cs="Times New Roman"/>
          <w:sz w:val="28"/>
          <w:szCs w:val="28"/>
        </w:rPr>
      </w:pPr>
      <w:r w:rsidRPr="00A44DD3">
        <w:rPr>
          <w:rFonts w:ascii="Times New Roman" w:hAnsi="Times New Roman" w:cs="Times New Roman"/>
          <w:b/>
          <w:bCs/>
          <w:sz w:val="28"/>
          <w:szCs w:val="28"/>
        </w:rPr>
        <w:t>Thi hành án, quản lý đối tượng:</w:t>
      </w:r>
      <w:r w:rsidRPr="00A44DD3">
        <w:rPr>
          <w:rFonts w:ascii="Times New Roman" w:hAnsi="Times New Roman" w:cs="Times New Roman"/>
          <w:sz w:val="28"/>
          <w:szCs w:val="28"/>
        </w:rPr>
        <w:t xml:space="preserve"> Gọi hỏi răn đe giáo dục 1.176 lượt đối tượng, kiểm danh kiểm diện 141 lượt đối tượng, bảo đảm 100% đối tượng được lập hồ sơ quản lý chặt chẽ. </w:t>
      </w:r>
    </w:p>
    <w:p w14:paraId="604701B9" w14:textId="77777777" w:rsidR="00A44DD3" w:rsidRPr="00A44DD3" w:rsidRDefault="00A44DD3" w:rsidP="005D04E7">
      <w:pPr>
        <w:spacing w:after="0" w:line="288" w:lineRule="auto"/>
        <w:ind w:firstLine="709"/>
        <w:jc w:val="both"/>
        <w:rPr>
          <w:rFonts w:ascii="Times New Roman" w:hAnsi="Times New Roman" w:cs="Times New Roman"/>
          <w:b/>
          <w:bCs/>
          <w:sz w:val="28"/>
          <w:szCs w:val="28"/>
        </w:rPr>
      </w:pPr>
      <w:r w:rsidRPr="00A44DD3">
        <w:rPr>
          <w:rFonts w:ascii="Times New Roman" w:hAnsi="Times New Roman" w:cs="Times New Roman"/>
          <w:b/>
          <w:bCs/>
          <w:sz w:val="28"/>
          <w:szCs w:val="28"/>
        </w:rPr>
        <w:t>IV. CÔNG TÁC CẢI CÁCH HÀNH CHÍNH, TIẾP DÂN, GIẢI QUYẾT KHIẾU NẠI TỐ CÁO VÀ PHÒNG CHỐNG THAM NHŨNG</w:t>
      </w:r>
    </w:p>
    <w:p w14:paraId="1F1A0B66" w14:textId="77777777" w:rsidR="00A44DD3" w:rsidRPr="00A44DD3" w:rsidRDefault="00A44DD3" w:rsidP="005D04E7">
      <w:pPr>
        <w:spacing w:after="0" w:line="288" w:lineRule="auto"/>
        <w:ind w:firstLine="709"/>
        <w:jc w:val="both"/>
        <w:rPr>
          <w:rFonts w:ascii="Times New Roman" w:hAnsi="Times New Roman" w:cs="Times New Roman"/>
          <w:b/>
          <w:bCs/>
          <w:sz w:val="28"/>
          <w:szCs w:val="28"/>
        </w:rPr>
      </w:pPr>
      <w:r w:rsidRPr="00A44DD3">
        <w:rPr>
          <w:rFonts w:ascii="Times New Roman" w:hAnsi="Times New Roman" w:cs="Times New Roman"/>
          <w:b/>
          <w:bCs/>
          <w:sz w:val="28"/>
          <w:szCs w:val="28"/>
        </w:rPr>
        <w:t>1. Công tác cải cách hành chính (CCHC)</w:t>
      </w:r>
    </w:p>
    <w:p w14:paraId="4533FED4" w14:textId="77777777" w:rsidR="00A44DD3" w:rsidRPr="00A44DD3" w:rsidRDefault="00A44DD3" w:rsidP="005D04E7">
      <w:pPr>
        <w:spacing w:after="0" w:line="288" w:lineRule="auto"/>
        <w:ind w:firstLine="709"/>
        <w:jc w:val="both"/>
        <w:rPr>
          <w:rFonts w:ascii="Times New Roman" w:hAnsi="Times New Roman" w:cs="Times New Roman"/>
          <w:sz w:val="28"/>
          <w:szCs w:val="28"/>
        </w:rPr>
      </w:pPr>
      <w:r w:rsidRPr="00A44DD3">
        <w:rPr>
          <w:rFonts w:ascii="Times New Roman" w:hAnsi="Times New Roman" w:cs="Times New Roman"/>
          <w:b/>
          <w:bCs/>
          <w:sz w:val="28"/>
          <w:szCs w:val="28"/>
        </w:rPr>
        <w:t>Kế hoạch và sáng kiến:</w:t>
      </w:r>
      <w:r w:rsidRPr="00A44DD3">
        <w:rPr>
          <w:rFonts w:ascii="Times New Roman" w:hAnsi="Times New Roman" w:cs="Times New Roman"/>
          <w:sz w:val="28"/>
          <w:szCs w:val="28"/>
        </w:rPr>
        <w:t xml:space="preserve"> Triển khai Cuộc thi tìm kiếm ý tưởng, giải pháp CCHC lần thứ 3 - năm 2026. Công khai các danh mục TTHC và xây dựng cẩm nang hướng dẫn cho người dân, doanh nghiệp trên trang thông tin điện tử. Tham gia đóng góp ý kiến xây dựng các khung chỉ số CCHC, chỉ số SIPAS giai đoạn 2026-2030 của Thành phố. </w:t>
      </w:r>
    </w:p>
    <w:p w14:paraId="76C3DC62" w14:textId="77777777" w:rsidR="00A44DD3" w:rsidRPr="00A44DD3" w:rsidRDefault="00A44DD3" w:rsidP="005D04E7">
      <w:pPr>
        <w:spacing w:after="0" w:line="288" w:lineRule="auto"/>
        <w:ind w:firstLine="709"/>
        <w:jc w:val="both"/>
        <w:rPr>
          <w:rFonts w:ascii="Times New Roman" w:hAnsi="Times New Roman" w:cs="Times New Roman"/>
          <w:sz w:val="28"/>
          <w:szCs w:val="28"/>
        </w:rPr>
      </w:pPr>
      <w:r w:rsidRPr="00A44DD3">
        <w:rPr>
          <w:rFonts w:ascii="Times New Roman" w:hAnsi="Times New Roman" w:cs="Times New Roman"/>
          <w:b/>
          <w:bCs/>
          <w:sz w:val="28"/>
          <w:szCs w:val="28"/>
        </w:rPr>
        <w:t>Kết quả giải quyết TTHC:</w:t>
      </w:r>
      <w:r w:rsidRPr="00A44DD3">
        <w:rPr>
          <w:rFonts w:ascii="Times New Roman" w:hAnsi="Times New Roman" w:cs="Times New Roman"/>
          <w:sz w:val="28"/>
          <w:szCs w:val="28"/>
        </w:rPr>
        <w:t xml:space="preserve"> Tổng số hồ sơ tiếp nhận và giải quyết là 8.767 hồ sơ (trong đó trực tuyến đạt 2.888 hồ sơ). Đã giải quyết thành công 8.517 hồ sơ (đạt tỷ lệ 97,1%), đang giải quyết trong hạn 250 hồ sơ. Tỷ lệ hồ sơ thanh toán trực tuyến đạt 100% đối với các hồ sơ có phát sinh nghĩa vụ thuế. </w:t>
      </w:r>
    </w:p>
    <w:p w14:paraId="52EAA5D8" w14:textId="77777777" w:rsidR="00A44DD3" w:rsidRPr="00A44DD3" w:rsidRDefault="00A44DD3" w:rsidP="005D04E7">
      <w:pPr>
        <w:spacing w:after="0" w:line="288" w:lineRule="auto"/>
        <w:ind w:firstLine="709"/>
        <w:jc w:val="both"/>
        <w:rPr>
          <w:rFonts w:ascii="Times New Roman" w:hAnsi="Times New Roman" w:cs="Times New Roman"/>
          <w:b/>
          <w:bCs/>
          <w:sz w:val="28"/>
          <w:szCs w:val="28"/>
        </w:rPr>
      </w:pPr>
      <w:r w:rsidRPr="00A44DD3">
        <w:rPr>
          <w:rFonts w:ascii="Times New Roman" w:hAnsi="Times New Roman" w:cs="Times New Roman"/>
          <w:b/>
          <w:bCs/>
          <w:sz w:val="28"/>
          <w:szCs w:val="28"/>
        </w:rPr>
        <w:t>2. Công tác tiếp dân, giải quyết khiếu nại tố cáo và ứng dụng iHanoi</w:t>
      </w:r>
    </w:p>
    <w:p w14:paraId="0EE92E42" w14:textId="77777777" w:rsidR="00A44DD3" w:rsidRPr="00A44DD3" w:rsidRDefault="00A44DD3" w:rsidP="005D04E7">
      <w:pPr>
        <w:spacing w:after="0" w:line="288" w:lineRule="auto"/>
        <w:ind w:firstLine="709"/>
        <w:jc w:val="both"/>
        <w:rPr>
          <w:rFonts w:ascii="Times New Roman" w:hAnsi="Times New Roman" w:cs="Times New Roman"/>
          <w:sz w:val="28"/>
          <w:szCs w:val="28"/>
        </w:rPr>
      </w:pPr>
      <w:r w:rsidRPr="00A44DD3">
        <w:rPr>
          <w:rFonts w:ascii="Times New Roman" w:hAnsi="Times New Roman" w:cs="Times New Roman"/>
          <w:b/>
          <w:bCs/>
          <w:sz w:val="28"/>
          <w:szCs w:val="28"/>
        </w:rPr>
        <w:lastRenderedPageBreak/>
        <w:t>Tiếp công dân:</w:t>
      </w:r>
      <w:r w:rsidRPr="00A44DD3">
        <w:rPr>
          <w:rFonts w:ascii="Times New Roman" w:hAnsi="Times New Roman" w:cs="Times New Roman"/>
          <w:sz w:val="28"/>
          <w:szCs w:val="28"/>
        </w:rPr>
        <w:t xml:space="preserve"> Công khai lịch trực tiếp dân của Lãnh đạo UBND phường tại trụ sở và trang điện tử. Trong 6 tháng, cán bộ tiếp dân đã tiếp 159 lượt công dân; Chủ tịch UBND phường trực tiếp công dân 22 ngày với 124 lượt. Không để phát sinh điểm nóng. </w:t>
      </w:r>
    </w:p>
    <w:p w14:paraId="22A044D6" w14:textId="77777777" w:rsidR="00A44DD3" w:rsidRPr="00A44DD3" w:rsidRDefault="00A44DD3" w:rsidP="00B06434">
      <w:pPr>
        <w:spacing w:after="0" w:line="288" w:lineRule="auto"/>
        <w:ind w:firstLine="709"/>
        <w:jc w:val="both"/>
        <w:rPr>
          <w:rFonts w:ascii="Times New Roman" w:hAnsi="Times New Roman" w:cs="Times New Roman"/>
          <w:sz w:val="28"/>
          <w:szCs w:val="28"/>
        </w:rPr>
      </w:pPr>
      <w:r w:rsidRPr="00A44DD3">
        <w:rPr>
          <w:rFonts w:ascii="Times New Roman" w:hAnsi="Times New Roman" w:cs="Times New Roman"/>
          <w:b/>
          <w:bCs/>
          <w:sz w:val="28"/>
          <w:szCs w:val="28"/>
        </w:rPr>
        <w:t>Giải quyết đơn thư, hòa giải:</w:t>
      </w:r>
      <w:r w:rsidRPr="00A44DD3">
        <w:rPr>
          <w:rFonts w:ascii="Times New Roman" w:hAnsi="Times New Roman" w:cs="Times New Roman"/>
          <w:sz w:val="28"/>
          <w:szCs w:val="28"/>
        </w:rPr>
        <w:t xml:space="preserve"> Tiếp nhận mới 131 đơn, lũy kế trong kỳ là 133 đơn. Đã giải quyết xong 66 đơn, đang giải quyết trong hạn 67 đơn (nội dung chủ yếu về đất đai, bồi thường GPMB). Các tổ hòa giải cơ sở đã hòa giải thành công 03 vụ việc. </w:t>
      </w:r>
    </w:p>
    <w:p w14:paraId="797D9BAF" w14:textId="77777777" w:rsidR="00A44DD3" w:rsidRPr="00A44DD3" w:rsidRDefault="00A44DD3" w:rsidP="00B06434">
      <w:pPr>
        <w:spacing w:after="0" w:line="288" w:lineRule="auto"/>
        <w:ind w:firstLine="709"/>
        <w:jc w:val="both"/>
        <w:rPr>
          <w:rFonts w:ascii="Times New Roman" w:hAnsi="Times New Roman" w:cs="Times New Roman"/>
          <w:sz w:val="28"/>
          <w:szCs w:val="28"/>
        </w:rPr>
      </w:pPr>
      <w:r w:rsidRPr="00A44DD3">
        <w:rPr>
          <w:rFonts w:ascii="Times New Roman" w:hAnsi="Times New Roman" w:cs="Times New Roman"/>
          <w:b/>
          <w:bCs/>
          <w:sz w:val="28"/>
          <w:szCs w:val="28"/>
        </w:rPr>
        <w:t>Kết quả xử lý phản ánh trên iHanoi:</w:t>
      </w:r>
      <w:r w:rsidRPr="00A44DD3">
        <w:rPr>
          <w:rFonts w:ascii="Times New Roman" w:hAnsi="Times New Roman" w:cs="Times New Roman"/>
          <w:sz w:val="28"/>
          <w:szCs w:val="28"/>
        </w:rPr>
        <w:t xml:space="preserve"> Tiếp nhận 420 ý kiến phản ánh từ Nhân dân, đã giải quyết xong 383 phản ánh (đạt tỷ lệ 91,1%, đều sớm hạn và đúng hạn), còn 37 phản ánh đang xử lý trong hạn. </w:t>
      </w:r>
    </w:p>
    <w:p w14:paraId="62CA6F86" w14:textId="77777777" w:rsidR="00A44DD3" w:rsidRPr="00A44DD3" w:rsidRDefault="00A44DD3" w:rsidP="00B06434">
      <w:pPr>
        <w:spacing w:after="0" w:line="288" w:lineRule="auto"/>
        <w:ind w:firstLine="709"/>
        <w:jc w:val="both"/>
        <w:rPr>
          <w:rFonts w:ascii="Times New Roman" w:hAnsi="Times New Roman" w:cs="Times New Roman"/>
          <w:b/>
          <w:bCs/>
          <w:sz w:val="28"/>
          <w:szCs w:val="28"/>
        </w:rPr>
      </w:pPr>
      <w:r w:rsidRPr="00A44DD3">
        <w:rPr>
          <w:rFonts w:ascii="Times New Roman" w:hAnsi="Times New Roman" w:cs="Times New Roman"/>
          <w:b/>
          <w:bCs/>
          <w:sz w:val="28"/>
          <w:szCs w:val="28"/>
        </w:rPr>
        <w:t>3. Công tác phòng, chống tham nhũng, lãng phí (PCTNLPTC)</w:t>
      </w:r>
    </w:p>
    <w:p w14:paraId="0B2557B3" w14:textId="77777777" w:rsidR="00A44DD3" w:rsidRPr="00A44DD3" w:rsidRDefault="00A44DD3" w:rsidP="00B06434">
      <w:pPr>
        <w:spacing w:after="0" w:line="288" w:lineRule="auto"/>
        <w:ind w:firstLine="709"/>
        <w:jc w:val="both"/>
        <w:rPr>
          <w:rFonts w:ascii="Times New Roman" w:hAnsi="Times New Roman" w:cs="Times New Roman"/>
          <w:sz w:val="28"/>
          <w:szCs w:val="28"/>
        </w:rPr>
      </w:pPr>
      <w:r w:rsidRPr="00A44DD3">
        <w:rPr>
          <w:rFonts w:ascii="Times New Roman" w:hAnsi="Times New Roman" w:cs="Times New Roman"/>
          <w:sz w:val="28"/>
          <w:szCs w:val="28"/>
        </w:rPr>
        <w:t xml:space="preserve">Ban hành Kế hoạch số 58/KH-UBND ngày 28/01/2026. Quán triệt Nghị quyết số 04-NQ/TW ngày 01/4/2026 của Trung ương về tăng cường sự lãnh đạo của Đảng đối với công tác phòng, chống tham nhũng, tiêu cực. </w:t>
      </w:r>
    </w:p>
    <w:p w14:paraId="32A236B5" w14:textId="77777777" w:rsidR="00A44DD3" w:rsidRPr="00A44DD3" w:rsidRDefault="00A44DD3" w:rsidP="00B06434">
      <w:pPr>
        <w:spacing w:after="0" w:line="288" w:lineRule="auto"/>
        <w:ind w:firstLine="709"/>
        <w:jc w:val="both"/>
        <w:rPr>
          <w:rFonts w:ascii="Times New Roman" w:hAnsi="Times New Roman" w:cs="Times New Roman"/>
          <w:sz w:val="28"/>
          <w:szCs w:val="28"/>
        </w:rPr>
      </w:pPr>
      <w:r w:rsidRPr="00A44DD3">
        <w:rPr>
          <w:rFonts w:ascii="Times New Roman" w:hAnsi="Times New Roman" w:cs="Times New Roman"/>
          <w:sz w:val="28"/>
          <w:szCs w:val="28"/>
        </w:rPr>
        <w:t xml:space="preserve">Thực hiện nghiêm túc việc kê khai tài sản, thu nhập; công khai minh bạch tài chính và sử dụng tài sản công đúng định mức. Tiết kiệm ngân sách bằng cách cắt giảm hội nghị không cần thiết, lồng ghép nhiều nội dung trong một hội nghị. </w:t>
      </w:r>
    </w:p>
    <w:p w14:paraId="14199EF0" w14:textId="77777777" w:rsidR="00A44DD3" w:rsidRPr="00A44DD3" w:rsidRDefault="00A44DD3" w:rsidP="00B06434">
      <w:pPr>
        <w:spacing w:after="0" w:line="288" w:lineRule="auto"/>
        <w:ind w:firstLine="709"/>
        <w:jc w:val="both"/>
        <w:rPr>
          <w:rFonts w:ascii="Times New Roman" w:hAnsi="Times New Roman" w:cs="Times New Roman"/>
          <w:sz w:val="28"/>
          <w:szCs w:val="28"/>
        </w:rPr>
      </w:pPr>
      <w:r w:rsidRPr="00A44DD3">
        <w:rPr>
          <w:rFonts w:ascii="Times New Roman" w:hAnsi="Times New Roman" w:cs="Times New Roman"/>
          <w:i/>
          <w:iCs/>
          <w:sz w:val="28"/>
          <w:szCs w:val="28"/>
        </w:rPr>
        <w:t>Kết quả:</w:t>
      </w:r>
      <w:r w:rsidRPr="00A44DD3">
        <w:rPr>
          <w:rFonts w:ascii="Times New Roman" w:hAnsi="Times New Roman" w:cs="Times New Roman"/>
          <w:sz w:val="28"/>
          <w:szCs w:val="28"/>
        </w:rPr>
        <w:t xml:space="preserve"> 6 tháng đầu năm trên địa bàn chưa phát sinh trường hợp vi phạm về tham nhũng, lãng phí. </w:t>
      </w:r>
    </w:p>
    <w:p w14:paraId="35F32738" w14:textId="77777777" w:rsidR="00A44DD3" w:rsidRPr="00A44DD3" w:rsidRDefault="00A44DD3" w:rsidP="00B06434">
      <w:pPr>
        <w:spacing w:after="0" w:line="288" w:lineRule="auto"/>
        <w:ind w:firstLine="709"/>
        <w:jc w:val="both"/>
        <w:rPr>
          <w:rFonts w:ascii="Times New Roman" w:hAnsi="Times New Roman" w:cs="Times New Roman"/>
          <w:b/>
          <w:bCs/>
          <w:sz w:val="28"/>
          <w:szCs w:val="28"/>
        </w:rPr>
      </w:pPr>
      <w:r w:rsidRPr="00A44DD3">
        <w:rPr>
          <w:rFonts w:ascii="Times New Roman" w:hAnsi="Times New Roman" w:cs="Times New Roman"/>
          <w:b/>
          <w:bCs/>
          <w:sz w:val="28"/>
          <w:szCs w:val="28"/>
        </w:rPr>
        <w:t>4. Công tác phát động phong trào thi đua yêu nước</w:t>
      </w:r>
    </w:p>
    <w:p w14:paraId="4C345481" w14:textId="77777777" w:rsidR="00A44DD3" w:rsidRPr="00A44DD3" w:rsidRDefault="00A44DD3" w:rsidP="00B06434">
      <w:pPr>
        <w:spacing w:after="0" w:line="288" w:lineRule="auto"/>
        <w:ind w:firstLine="709"/>
        <w:jc w:val="both"/>
        <w:rPr>
          <w:rFonts w:ascii="Times New Roman" w:hAnsi="Times New Roman" w:cs="Times New Roman"/>
          <w:sz w:val="28"/>
          <w:szCs w:val="28"/>
        </w:rPr>
      </w:pPr>
      <w:r w:rsidRPr="00A44DD3">
        <w:rPr>
          <w:rFonts w:ascii="Times New Roman" w:hAnsi="Times New Roman" w:cs="Times New Roman"/>
          <w:sz w:val="28"/>
          <w:szCs w:val="28"/>
        </w:rPr>
        <w:t xml:space="preserve">Ban hành 07 kế hoạch thi đua - khen thưởng năm 2026, tổ chức ký giao ước thi đua thực hiện nhiệm vụ. Tổ chức các phong trào lớn như: “Vì người nghèo - Không để ai bị bỏ lại phía sau”, “Cải cách hành chính”, “Ba nhất: kỷ luật nhất, trung thành nhất, gần dân </w:t>
      </w:r>
      <w:proofErr w:type="gramStart"/>
      <w:r w:rsidRPr="00A44DD3">
        <w:rPr>
          <w:rFonts w:ascii="Times New Roman" w:hAnsi="Times New Roman" w:cs="Times New Roman"/>
          <w:sz w:val="28"/>
          <w:szCs w:val="28"/>
        </w:rPr>
        <w:t>nhất”...</w:t>
      </w:r>
      <w:proofErr w:type="gramEnd"/>
      <w:r w:rsidRPr="00A44DD3">
        <w:rPr>
          <w:rFonts w:ascii="Times New Roman" w:hAnsi="Times New Roman" w:cs="Times New Roman"/>
          <w:sz w:val="28"/>
          <w:szCs w:val="28"/>
        </w:rPr>
        <w:t xml:space="preserve"> </w:t>
      </w:r>
    </w:p>
    <w:p w14:paraId="0E9AA571" w14:textId="77777777" w:rsidR="00A44DD3" w:rsidRPr="00A44DD3" w:rsidRDefault="00A44DD3" w:rsidP="00B06434">
      <w:pPr>
        <w:spacing w:after="0" w:line="288" w:lineRule="auto"/>
        <w:ind w:firstLine="709"/>
        <w:jc w:val="both"/>
        <w:rPr>
          <w:rFonts w:ascii="Times New Roman" w:hAnsi="Times New Roman" w:cs="Times New Roman"/>
          <w:sz w:val="28"/>
          <w:szCs w:val="28"/>
        </w:rPr>
      </w:pPr>
      <w:r w:rsidRPr="00A44DD3">
        <w:rPr>
          <w:rFonts w:ascii="Times New Roman" w:hAnsi="Times New Roman" w:cs="Times New Roman"/>
          <w:sz w:val="28"/>
          <w:szCs w:val="28"/>
        </w:rPr>
        <w:t xml:space="preserve">Tiếp nhận 128 bài viết tham gia cuộc thi gương điển hình tiên tiến, người tốt việc tốt năm 2026. </w:t>
      </w:r>
    </w:p>
    <w:p w14:paraId="5DC9ABF4" w14:textId="77777777" w:rsidR="00A44DD3" w:rsidRPr="00A44DD3" w:rsidRDefault="00A44DD3" w:rsidP="00B06434">
      <w:pPr>
        <w:spacing w:after="0" w:line="288" w:lineRule="auto"/>
        <w:ind w:firstLine="709"/>
        <w:jc w:val="both"/>
        <w:rPr>
          <w:rFonts w:ascii="Times New Roman" w:hAnsi="Times New Roman" w:cs="Times New Roman"/>
          <w:sz w:val="28"/>
          <w:szCs w:val="28"/>
        </w:rPr>
      </w:pPr>
      <w:r w:rsidRPr="00A44DD3">
        <w:rPr>
          <w:rFonts w:ascii="Times New Roman" w:hAnsi="Times New Roman" w:cs="Times New Roman"/>
          <w:i/>
          <w:iCs/>
          <w:sz w:val="28"/>
          <w:szCs w:val="28"/>
        </w:rPr>
        <w:t>Khen thưởng:</w:t>
      </w:r>
      <w:r w:rsidRPr="00A44DD3">
        <w:rPr>
          <w:rFonts w:ascii="Times New Roman" w:hAnsi="Times New Roman" w:cs="Times New Roman"/>
          <w:sz w:val="28"/>
          <w:szCs w:val="28"/>
        </w:rPr>
        <w:t xml:space="preserve"> Biểu dương, khen thưởng kịp thời cho 96 tập thể và 403 cá nhân với tổng số tiền thưởng là 626.184.000 đồng. </w:t>
      </w:r>
    </w:p>
    <w:p w14:paraId="1CD6898F" w14:textId="77777777" w:rsidR="00A44DD3" w:rsidRPr="00A44DD3" w:rsidRDefault="00A44DD3" w:rsidP="005D04E7">
      <w:pPr>
        <w:spacing w:after="0" w:line="288" w:lineRule="auto"/>
        <w:ind w:firstLine="709"/>
        <w:jc w:val="both"/>
        <w:rPr>
          <w:rFonts w:ascii="Times New Roman" w:hAnsi="Times New Roman" w:cs="Times New Roman"/>
          <w:b/>
          <w:bCs/>
          <w:sz w:val="28"/>
          <w:szCs w:val="28"/>
        </w:rPr>
      </w:pPr>
      <w:r w:rsidRPr="00A44DD3">
        <w:rPr>
          <w:rFonts w:ascii="Times New Roman" w:hAnsi="Times New Roman" w:cs="Times New Roman"/>
          <w:b/>
          <w:bCs/>
          <w:sz w:val="28"/>
          <w:szCs w:val="28"/>
        </w:rPr>
        <w:t>V. CÔNG TÁC KHẮC PHỤC 5 ĐIỂM NGHẼN CỦA THÀNH PHỐ</w:t>
      </w:r>
    </w:p>
    <w:p w14:paraId="6D67E539" w14:textId="25D10FCA" w:rsidR="00A44DD3" w:rsidRDefault="00A44DD3" w:rsidP="005D04E7">
      <w:pPr>
        <w:spacing w:after="0" w:line="288" w:lineRule="auto"/>
        <w:ind w:firstLine="709"/>
        <w:jc w:val="both"/>
        <w:rPr>
          <w:rFonts w:ascii="Times New Roman" w:hAnsi="Times New Roman" w:cs="Times New Roman"/>
          <w:sz w:val="28"/>
          <w:szCs w:val="28"/>
          <w:lang w:val="vi-VN"/>
        </w:rPr>
      </w:pPr>
      <w:r w:rsidRPr="00A44DD3">
        <w:rPr>
          <w:rFonts w:ascii="Times New Roman" w:hAnsi="Times New Roman" w:cs="Times New Roman"/>
          <w:sz w:val="28"/>
          <w:szCs w:val="28"/>
        </w:rPr>
        <w:t xml:space="preserve">UBND phường đã thành lập Ban chỉ đạo, Tổ giúp việc và ban hành Quy chế hoạt động phân công cụ thể từng thành viên để quyết liệt thực hiện khắc phục 5 điểm nghẽn của Thành phố. </w:t>
      </w:r>
      <w:r w:rsidR="00115780">
        <w:rPr>
          <w:rFonts w:ascii="Times New Roman" w:hAnsi="Times New Roman" w:cs="Times New Roman"/>
          <w:sz w:val="28"/>
          <w:szCs w:val="28"/>
        </w:rPr>
        <w:t>Kết</w:t>
      </w:r>
      <w:r w:rsidR="00115780">
        <w:rPr>
          <w:rFonts w:ascii="Times New Roman" w:hAnsi="Times New Roman" w:cs="Times New Roman"/>
          <w:sz w:val="28"/>
          <w:szCs w:val="28"/>
          <w:lang w:val="vi-VN"/>
        </w:rPr>
        <w:t xml:space="preserve"> quả:</w:t>
      </w:r>
    </w:p>
    <w:p w14:paraId="051BA351" w14:textId="0B9C4026" w:rsidR="00115780" w:rsidRPr="00115780" w:rsidRDefault="00115780" w:rsidP="00115780">
      <w:pPr>
        <w:numPr>
          <w:ilvl w:val="0"/>
          <w:numId w:val="23"/>
        </w:numPr>
        <w:spacing w:after="0" w:line="288" w:lineRule="auto"/>
        <w:jc w:val="both"/>
        <w:rPr>
          <w:rFonts w:ascii="Times New Roman" w:hAnsi="Times New Roman" w:cs="Times New Roman"/>
          <w:sz w:val="28"/>
          <w:szCs w:val="28"/>
          <w:lang w:val="vi-VN"/>
        </w:rPr>
      </w:pPr>
      <w:r>
        <w:rPr>
          <w:rFonts w:ascii="Times New Roman" w:hAnsi="Times New Roman" w:cs="Times New Roman"/>
          <w:b/>
          <w:bCs/>
          <w:sz w:val="28"/>
          <w:szCs w:val="28"/>
          <w:lang w:val="vi-VN"/>
        </w:rPr>
        <w:t xml:space="preserve">Về </w:t>
      </w:r>
      <w:r w:rsidRPr="00115780">
        <w:rPr>
          <w:rFonts w:ascii="Times New Roman" w:hAnsi="Times New Roman" w:cs="Times New Roman"/>
          <w:b/>
          <w:bCs/>
          <w:sz w:val="28"/>
          <w:szCs w:val="28"/>
          <w:lang w:val="vi-VN"/>
        </w:rPr>
        <w:t>Ùn tắc giao thông:</w:t>
      </w:r>
      <w:r w:rsidRPr="00115780">
        <w:rPr>
          <w:rFonts w:ascii="Times New Roman" w:hAnsi="Times New Roman" w:cs="Times New Roman"/>
          <w:sz w:val="28"/>
          <w:szCs w:val="28"/>
          <w:lang w:val="vi-VN"/>
        </w:rPr>
        <w:t xml:space="preserve"> Xử phạt </w:t>
      </w:r>
      <w:r w:rsidRPr="00115780">
        <w:rPr>
          <w:rFonts w:ascii="Times New Roman" w:hAnsi="Times New Roman" w:cs="Times New Roman"/>
          <w:b/>
          <w:bCs/>
          <w:sz w:val="28"/>
          <w:szCs w:val="28"/>
          <w:lang w:val="vi-VN"/>
        </w:rPr>
        <w:t>328 trường hợp</w:t>
      </w:r>
      <w:r w:rsidRPr="00115780">
        <w:rPr>
          <w:rFonts w:ascii="Times New Roman" w:hAnsi="Times New Roman" w:cs="Times New Roman"/>
          <w:sz w:val="28"/>
          <w:szCs w:val="28"/>
          <w:lang w:val="vi-VN"/>
        </w:rPr>
        <w:t xml:space="preserve"> vi phạm.</w:t>
      </w:r>
    </w:p>
    <w:p w14:paraId="10551267" w14:textId="5B64FF3D" w:rsidR="00115780" w:rsidRPr="00115780" w:rsidRDefault="00115780" w:rsidP="00115780">
      <w:pPr>
        <w:numPr>
          <w:ilvl w:val="0"/>
          <w:numId w:val="23"/>
        </w:numPr>
        <w:spacing w:after="0" w:line="288" w:lineRule="auto"/>
        <w:jc w:val="both"/>
        <w:rPr>
          <w:rFonts w:ascii="Times New Roman" w:hAnsi="Times New Roman" w:cs="Times New Roman"/>
          <w:sz w:val="28"/>
          <w:szCs w:val="28"/>
          <w:lang w:val="vi-VN"/>
        </w:rPr>
      </w:pPr>
      <w:r>
        <w:rPr>
          <w:rFonts w:ascii="Times New Roman" w:hAnsi="Times New Roman" w:cs="Times New Roman"/>
          <w:b/>
          <w:bCs/>
          <w:sz w:val="28"/>
          <w:szCs w:val="28"/>
          <w:lang w:val="vi-VN"/>
        </w:rPr>
        <w:t xml:space="preserve">Về </w:t>
      </w:r>
      <w:r w:rsidRPr="00115780">
        <w:rPr>
          <w:rFonts w:ascii="Times New Roman" w:hAnsi="Times New Roman" w:cs="Times New Roman"/>
          <w:b/>
          <w:bCs/>
          <w:sz w:val="28"/>
          <w:szCs w:val="28"/>
          <w:lang w:val="vi-VN"/>
        </w:rPr>
        <w:t>Ngập úng:</w:t>
      </w:r>
      <w:r w:rsidRPr="00115780">
        <w:rPr>
          <w:rFonts w:ascii="Times New Roman" w:hAnsi="Times New Roman" w:cs="Times New Roman"/>
          <w:sz w:val="28"/>
          <w:szCs w:val="28"/>
          <w:lang w:val="vi-VN"/>
        </w:rPr>
        <w:t xml:space="preserve"> Phối hợp triển khai Lệnh khẩn cấp xây dựng công trình thoát nước tại khu vực Resco, Ecohome; nạo vét </w:t>
      </w:r>
      <w:r w:rsidRPr="00115780">
        <w:rPr>
          <w:rFonts w:ascii="Times New Roman" w:hAnsi="Times New Roman" w:cs="Times New Roman"/>
          <w:b/>
          <w:bCs/>
          <w:sz w:val="28"/>
          <w:szCs w:val="28"/>
          <w:lang w:val="vi-VN"/>
        </w:rPr>
        <w:t>2.251m</w:t>
      </w:r>
      <w:r w:rsidRPr="00115780">
        <w:rPr>
          <w:rFonts w:ascii="Times New Roman" w:hAnsi="Times New Roman" w:cs="Times New Roman"/>
          <w:sz w:val="28"/>
          <w:szCs w:val="28"/>
          <w:lang w:val="vi-VN"/>
        </w:rPr>
        <w:t xml:space="preserve"> rãnh thoát nước.</w:t>
      </w:r>
    </w:p>
    <w:p w14:paraId="2AAFA0D5" w14:textId="30679E32" w:rsidR="00115780" w:rsidRPr="00115780" w:rsidRDefault="00115780" w:rsidP="00115780">
      <w:pPr>
        <w:numPr>
          <w:ilvl w:val="0"/>
          <w:numId w:val="23"/>
        </w:numPr>
        <w:spacing w:after="0" w:line="288" w:lineRule="auto"/>
        <w:jc w:val="both"/>
        <w:rPr>
          <w:rFonts w:ascii="Times New Roman" w:hAnsi="Times New Roman" w:cs="Times New Roman"/>
          <w:sz w:val="28"/>
          <w:szCs w:val="28"/>
          <w:lang w:val="vi-VN"/>
        </w:rPr>
      </w:pPr>
      <w:r>
        <w:rPr>
          <w:rFonts w:ascii="Times New Roman" w:hAnsi="Times New Roman" w:cs="Times New Roman"/>
          <w:b/>
          <w:bCs/>
          <w:sz w:val="28"/>
          <w:szCs w:val="28"/>
          <w:lang w:val="vi-VN"/>
        </w:rPr>
        <w:lastRenderedPageBreak/>
        <w:t xml:space="preserve">Về </w:t>
      </w:r>
      <w:r w:rsidRPr="00115780">
        <w:rPr>
          <w:rFonts w:ascii="Times New Roman" w:hAnsi="Times New Roman" w:cs="Times New Roman"/>
          <w:b/>
          <w:bCs/>
          <w:sz w:val="28"/>
          <w:szCs w:val="28"/>
          <w:lang w:val="vi-VN"/>
        </w:rPr>
        <w:t>Trật tự đô thị:</w:t>
      </w:r>
      <w:r w:rsidRPr="00115780">
        <w:rPr>
          <w:rFonts w:ascii="Times New Roman" w:hAnsi="Times New Roman" w:cs="Times New Roman"/>
          <w:sz w:val="28"/>
          <w:szCs w:val="28"/>
          <w:lang w:val="vi-VN"/>
        </w:rPr>
        <w:t xml:space="preserve"> Giải tỏa 01 chợ cóc; bóc xóa quảng cáo tủ điện; giải tỏa 11 điểm lối đi tự mở qua đường sắt.</w:t>
      </w:r>
    </w:p>
    <w:p w14:paraId="2EB9D3B0" w14:textId="55877260" w:rsidR="00115780" w:rsidRPr="00115780" w:rsidRDefault="00115780" w:rsidP="00115780">
      <w:pPr>
        <w:numPr>
          <w:ilvl w:val="0"/>
          <w:numId w:val="23"/>
        </w:numPr>
        <w:spacing w:after="0" w:line="288" w:lineRule="auto"/>
        <w:jc w:val="both"/>
        <w:rPr>
          <w:rFonts w:ascii="Times New Roman" w:hAnsi="Times New Roman" w:cs="Times New Roman"/>
          <w:sz w:val="28"/>
          <w:szCs w:val="28"/>
          <w:lang w:val="vi-VN"/>
        </w:rPr>
      </w:pPr>
      <w:r>
        <w:rPr>
          <w:rFonts w:ascii="Times New Roman" w:hAnsi="Times New Roman" w:cs="Times New Roman"/>
          <w:b/>
          <w:bCs/>
          <w:sz w:val="28"/>
          <w:szCs w:val="28"/>
          <w:lang w:val="vi-VN"/>
        </w:rPr>
        <w:t xml:space="preserve">Về </w:t>
      </w:r>
      <w:r w:rsidRPr="00115780">
        <w:rPr>
          <w:rFonts w:ascii="Times New Roman" w:hAnsi="Times New Roman" w:cs="Times New Roman"/>
          <w:b/>
          <w:bCs/>
          <w:sz w:val="28"/>
          <w:szCs w:val="28"/>
          <w:lang w:val="vi-VN"/>
        </w:rPr>
        <w:t>Môi trường:</w:t>
      </w:r>
      <w:r w:rsidRPr="00115780">
        <w:rPr>
          <w:rFonts w:ascii="Times New Roman" w:hAnsi="Times New Roman" w:cs="Times New Roman"/>
          <w:sz w:val="28"/>
          <w:szCs w:val="28"/>
          <w:lang w:val="vi-VN"/>
        </w:rPr>
        <w:t xml:space="preserve"> Thu dọn rác tại </w:t>
      </w:r>
      <w:r w:rsidRPr="00115780">
        <w:rPr>
          <w:rFonts w:ascii="Times New Roman" w:hAnsi="Times New Roman" w:cs="Times New Roman"/>
          <w:b/>
          <w:bCs/>
          <w:sz w:val="28"/>
          <w:szCs w:val="28"/>
          <w:lang w:val="vi-VN"/>
        </w:rPr>
        <w:t>24 chân rác tồn đọng</w:t>
      </w:r>
      <w:r w:rsidRPr="00115780">
        <w:rPr>
          <w:rFonts w:ascii="Times New Roman" w:hAnsi="Times New Roman" w:cs="Times New Roman"/>
          <w:sz w:val="28"/>
          <w:szCs w:val="28"/>
          <w:lang w:val="vi-VN"/>
        </w:rPr>
        <w:t>; xử phạt 28 trường hợp bỏ rác sai quy định.</w:t>
      </w:r>
    </w:p>
    <w:p w14:paraId="29FAC548" w14:textId="6D0E8190" w:rsidR="00115780" w:rsidRPr="00115780" w:rsidRDefault="00115780" w:rsidP="00115780">
      <w:pPr>
        <w:numPr>
          <w:ilvl w:val="0"/>
          <w:numId w:val="23"/>
        </w:numPr>
        <w:spacing w:after="0" w:line="288" w:lineRule="auto"/>
        <w:jc w:val="both"/>
        <w:rPr>
          <w:rFonts w:ascii="Times New Roman" w:hAnsi="Times New Roman" w:cs="Times New Roman"/>
          <w:sz w:val="28"/>
          <w:szCs w:val="28"/>
          <w:lang w:val="vi-VN"/>
        </w:rPr>
      </w:pPr>
      <w:r>
        <w:rPr>
          <w:rFonts w:ascii="Times New Roman" w:hAnsi="Times New Roman" w:cs="Times New Roman"/>
          <w:b/>
          <w:bCs/>
          <w:sz w:val="28"/>
          <w:szCs w:val="28"/>
          <w:lang w:val="vi-VN"/>
        </w:rPr>
        <w:t xml:space="preserve">Về </w:t>
      </w:r>
      <w:r w:rsidRPr="00115780">
        <w:rPr>
          <w:rFonts w:ascii="Times New Roman" w:hAnsi="Times New Roman" w:cs="Times New Roman"/>
          <w:b/>
          <w:bCs/>
          <w:sz w:val="28"/>
          <w:szCs w:val="28"/>
          <w:lang w:val="vi-VN"/>
        </w:rPr>
        <w:t>An toàn thực phẩm:</w:t>
      </w:r>
      <w:r w:rsidRPr="00115780">
        <w:rPr>
          <w:rFonts w:ascii="Times New Roman" w:hAnsi="Times New Roman" w:cs="Times New Roman"/>
          <w:sz w:val="28"/>
          <w:szCs w:val="28"/>
          <w:lang w:val="vi-VN"/>
        </w:rPr>
        <w:t xml:space="preserve"> Kiểm tra 129 cơ sở; xử phạt 04 cơ sở (tổng </w:t>
      </w:r>
      <w:r w:rsidRPr="00115780">
        <w:rPr>
          <w:rFonts w:ascii="Times New Roman" w:hAnsi="Times New Roman" w:cs="Times New Roman"/>
          <w:b/>
          <w:bCs/>
          <w:sz w:val="28"/>
          <w:szCs w:val="28"/>
          <w:lang w:val="vi-VN"/>
        </w:rPr>
        <w:t>60 triệu đồng</w:t>
      </w:r>
      <w:r w:rsidRPr="00115780">
        <w:rPr>
          <w:rFonts w:ascii="Times New Roman" w:hAnsi="Times New Roman" w:cs="Times New Roman"/>
          <w:sz w:val="28"/>
          <w:szCs w:val="28"/>
          <w:lang w:val="vi-VN"/>
        </w:rPr>
        <w:t>).</w:t>
      </w:r>
    </w:p>
    <w:p w14:paraId="59F49629" w14:textId="77777777" w:rsidR="00A44DD3" w:rsidRPr="00B86DFF" w:rsidRDefault="00A44DD3" w:rsidP="00B90F03">
      <w:pPr>
        <w:spacing w:after="0" w:line="288" w:lineRule="auto"/>
        <w:jc w:val="both"/>
        <w:rPr>
          <w:rFonts w:ascii="Times New Roman" w:hAnsi="Times New Roman" w:cs="Times New Roman"/>
          <w:b/>
          <w:bCs/>
          <w:sz w:val="28"/>
          <w:szCs w:val="28"/>
          <w:lang w:val="vi-VN"/>
        </w:rPr>
      </w:pPr>
      <w:r w:rsidRPr="00B86DFF">
        <w:rPr>
          <w:rFonts w:ascii="Times New Roman" w:hAnsi="Times New Roman" w:cs="Times New Roman"/>
          <w:b/>
          <w:bCs/>
          <w:sz w:val="28"/>
          <w:szCs w:val="28"/>
          <w:lang w:val="vi-VN"/>
        </w:rPr>
        <w:t>VI. ĐÁNH GIÁ CHUNG</w:t>
      </w:r>
    </w:p>
    <w:p w14:paraId="1731917E" w14:textId="77777777" w:rsidR="00A44DD3" w:rsidRPr="00B86DFF" w:rsidRDefault="00A44DD3" w:rsidP="00B90F03">
      <w:pPr>
        <w:spacing w:after="0" w:line="288" w:lineRule="auto"/>
        <w:jc w:val="both"/>
        <w:rPr>
          <w:rFonts w:ascii="Times New Roman" w:hAnsi="Times New Roman" w:cs="Times New Roman"/>
          <w:b/>
          <w:bCs/>
          <w:sz w:val="28"/>
          <w:szCs w:val="28"/>
          <w:lang w:val="vi-VN"/>
        </w:rPr>
      </w:pPr>
      <w:r w:rsidRPr="00B86DFF">
        <w:rPr>
          <w:rFonts w:ascii="Times New Roman" w:hAnsi="Times New Roman" w:cs="Times New Roman"/>
          <w:b/>
          <w:bCs/>
          <w:sz w:val="28"/>
          <w:szCs w:val="28"/>
          <w:lang w:val="vi-VN"/>
        </w:rPr>
        <w:t>1. Ưu điểm</w:t>
      </w:r>
    </w:p>
    <w:p w14:paraId="63A74625" w14:textId="77777777" w:rsidR="00A44DD3" w:rsidRPr="00B86DFF" w:rsidRDefault="00A44DD3" w:rsidP="005D04E7">
      <w:pPr>
        <w:spacing w:after="0" w:line="288" w:lineRule="auto"/>
        <w:ind w:firstLine="709"/>
        <w:jc w:val="both"/>
        <w:rPr>
          <w:rFonts w:ascii="Times New Roman" w:hAnsi="Times New Roman" w:cs="Times New Roman"/>
          <w:sz w:val="28"/>
          <w:szCs w:val="28"/>
          <w:lang w:val="vi-VN"/>
        </w:rPr>
      </w:pPr>
      <w:r w:rsidRPr="00B86DFF">
        <w:rPr>
          <w:rFonts w:ascii="Times New Roman" w:hAnsi="Times New Roman" w:cs="Times New Roman"/>
          <w:sz w:val="28"/>
          <w:szCs w:val="28"/>
          <w:lang w:val="vi-VN"/>
        </w:rPr>
        <w:t xml:space="preserve">UBND phường bám sát các văn bản chỉ đạo của cấp trên, đội ngũ cán bộ công chức tham mưu hiệu quả, hoàn thành cơ bản các nhiệm vụ được giao. </w:t>
      </w:r>
    </w:p>
    <w:p w14:paraId="233ADC33" w14:textId="77777777" w:rsidR="00A44DD3" w:rsidRPr="00B86DFF" w:rsidRDefault="00A44DD3" w:rsidP="005D04E7">
      <w:pPr>
        <w:spacing w:after="0" w:line="288" w:lineRule="auto"/>
        <w:ind w:firstLine="709"/>
        <w:jc w:val="both"/>
        <w:rPr>
          <w:rFonts w:ascii="Times New Roman" w:hAnsi="Times New Roman" w:cs="Times New Roman"/>
          <w:sz w:val="28"/>
          <w:szCs w:val="28"/>
          <w:lang w:val="vi-VN"/>
        </w:rPr>
      </w:pPr>
      <w:r w:rsidRPr="00B86DFF">
        <w:rPr>
          <w:rFonts w:ascii="Times New Roman" w:hAnsi="Times New Roman" w:cs="Times New Roman"/>
          <w:sz w:val="28"/>
          <w:szCs w:val="28"/>
          <w:lang w:val="vi-VN"/>
        </w:rPr>
        <w:t xml:space="preserve">Tổ chức tốt các chuỗi hoạt động chào mừng năm mới Bính Ngọ 2026, chào mừng thành công Đại hội XIV của Đảng, kỷ niệm 96 năm Ngày thành lập Đảng và cuộc bầu cử ĐBQH khóa XVI, HĐND các cấp. </w:t>
      </w:r>
    </w:p>
    <w:p w14:paraId="241E5371" w14:textId="77777777" w:rsidR="00A44DD3" w:rsidRPr="00B86DFF" w:rsidRDefault="00A44DD3" w:rsidP="005D04E7">
      <w:pPr>
        <w:spacing w:after="0" w:line="288" w:lineRule="auto"/>
        <w:ind w:firstLine="709"/>
        <w:jc w:val="both"/>
        <w:rPr>
          <w:rFonts w:ascii="Times New Roman" w:hAnsi="Times New Roman" w:cs="Times New Roman"/>
          <w:sz w:val="28"/>
          <w:szCs w:val="28"/>
          <w:lang w:val="vi-VN"/>
        </w:rPr>
      </w:pPr>
      <w:r w:rsidRPr="00B86DFF">
        <w:rPr>
          <w:rFonts w:ascii="Times New Roman" w:hAnsi="Times New Roman" w:cs="Times New Roman"/>
          <w:sz w:val="28"/>
          <w:szCs w:val="28"/>
          <w:lang w:val="vi-VN"/>
        </w:rPr>
        <w:t xml:space="preserve">Hạ tầng công nghệ thông tin được nâng cấp tốt. An ninh chính trị, trật tự an toàn xã hội được giữ vững, không xảy ra trọng án. </w:t>
      </w:r>
    </w:p>
    <w:p w14:paraId="3A73D165" w14:textId="77777777" w:rsidR="00A44DD3" w:rsidRPr="00B86DFF" w:rsidRDefault="00A44DD3" w:rsidP="005D04E7">
      <w:pPr>
        <w:spacing w:after="0" w:line="288" w:lineRule="auto"/>
        <w:ind w:firstLine="709"/>
        <w:jc w:val="both"/>
        <w:rPr>
          <w:rFonts w:ascii="Times New Roman" w:hAnsi="Times New Roman" w:cs="Times New Roman"/>
          <w:sz w:val="28"/>
          <w:szCs w:val="28"/>
          <w:lang w:val="vi-VN"/>
        </w:rPr>
      </w:pPr>
      <w:r w:rsidRPr="00B86DFF">
        <w:rPr>
          <w:rFonts w:ascii="Times New Roman" w:hAnsi="Times New Roman" w:cs="Times New Roman"/>
          <w:sz w:val="28"/>
          <w:szCs w:val="28"/>
          <w:lang w:val="vi-VN"/>
        </w:rPr>
        <w:t xml:space="preserve">Tập trung chỉ đạo có kết quả tích cực trong việc giải quyết 5 điểm nghẽn, quản lý đất đai, trật tự đô thị, GPMB và thực hiện các Lệnh khẩn cấp của Thành phố (đã bàn giao mặt bằng dự án mương Thụy Phương, Hồ điều hòa Thụy Phương 2…). </w:t>
      </w:r>
    </w:p>
    <w:p w14:paraId="0834E424" w14:textId="77777777" w:rsidR="00A44DD3" w:rsidRPr="00B86DFF" w:rsidRDefault="00A44DD3" w:rsidP="005D04E7">
      <w:pPr>
        <w:spacing w:after="0" w:line="288" w:lineRule="auto"/>
        <w:ind w:firstLine="360"/>
        <w:jc w:val="both"/>
        <w:rPr>
          <w:rFonts w:ascii="Times New Roman" w:hAnsi="Times New Roman" w:cs="Times New Roman"/>
          <w:b/>
          <w:bCs/>
          <w:sz w:val="28"/>
          <w:szCs w:val="28"/>
          <w:lang w:val="vi-VN"/>
        </w:rPr>
      </w:pPr>
      <w:r w:rsidRPr="00B86DFF">
        <w:rPr>
          <w:rFonts w:ascii="Times New Roman" w:hAnsi="Times New Roman" w:cs="Times New Roman"/>
          <w:b/>
          <w:bCs/>
          <w:sz w:val="28"/>
          <w:szCs w:val="28"/>
          <w:lang w:val="vi-VN"/>
        </w:rPr>
        <w:t>2. Tồn tại, hạn chế</w:t>
      </w:r>
    </w:p>
    <w:p w14:paraId="7020E163" w14:textId="77777777" w:rsidR="00A44DD3" w:rsidRPr="00B86DFF" w:rsidRDefault="00A44DD3" w:rsidP="005D04E7">
      <w:pPr>
        <w:spacing w:after="0" w:line="288" w:lineRule="auto"/>
        <w:ind w:firstLine="709"/>
        <w:jc w:val="both"/>
        <w:rPr>
          <w:rFonts w:ascii="Times New Roman" w:hAnsi="Times New Roman" w:cs="Times New Roman"/>
          <w:sz w:val="28"/>
          <w:szCs w:val="28"/>
          <w:lang w:val="vi-VN"/>
        </w:rPr>
      </w:pPr>
      <w:r w:rsidRPr="00B86DFF">
        <w:rPr>
          <w:rFonts w:ascii="Times New Roman" w:hAnsi="Times New Roman" w:cs="Times New Roman"/>
          <w:sz w:val="28"/>
          <w:szCs w:val="28"/>
          <w:lang w:val="vi-VN"/>
        </w:rPr>
        <w:t xml:space="preserve">Khối lượng công việc tăng mạnh sau phân cấp, ủy quyền (đặc biệt trong lĩnh vực đất đai, đầu tư, đô thị, GPMB, CCHC); trong khi biên chế và nhân lực chưa tương xứng, gây áp lực lớn cho đội ngũ cán bộ. </w:t>
      </w:r>
    </w:p>
    <w:p w14:paraId="38738887" w14:textId="77777777" w:rsidR="00A44DD3" w:rsidRPr="00B86DFF" w:rsidRDefault="00A44DD3" w:rsidP="005D04E7">
      <w:pPr>
        <w:spacing w:after="0" w:line="288" w:lineRule="auto"/>
        <w:ind w:firstLine="709"/>
        <w:jc w:val="both"/>
        <w:rPr>
          <w:rFonts w:ascii="Times New Roman" w:hAnsi="Times New Roman" w:cs="Times New Roman"/>
          <w:sz w:val="28"/>
          <w:szCs w:val="28"/>
          <w:lang w:val="vi-VN"/>
        </w:rPr>
      </w:pPr>
      <w:r w:rsidRPr="00B86DFF">
        <w:rPr>
          <w:rFonts w:ascii="Times New Roman" w:hAnsi="Times New Roman" w:cs="Times New Roman"/>
          <w:sz w:val="28"/>
          <w:szCs w:val="28"/>
          <w:lang w:val="vi-VN"/>
        </w:rPr>
        <w:t xml:space="preserve">Hạ tầng chưa đồng bộ, hệ thống dịch vụ công và phần mềm hộ tịch còn xảy ra lỗi, chưa liên thông hoàn toàn với CSDL quốc gia (cán bộ lĩnh vực hộ tịch phải nhập song song 3 phần mềm). CSDL một số ngành chưa chia sẻ kết nối; CSDL quốc gia về dân cư còn thiếu thông tin. </w:t>
      </w:r>
    </w:p>
    <w:p w14:paraId="43497CBB" w14:textId="77777777" w:rsidR="00A44DD3" w:rsidRPr="00B86DFF" w:rsidRDefault="00A44DD3" w:rsidP="005D04E7">
      <w:pPr>
        <w:spacing w:after="0" w:line="288" w:lineRule="auto"/>
        <w:ind w:firstLine="709"/>
        <w:jc w:val="both"/>
        <w:rPr>
          <w:rFonts w:ascii="Times New Roman" w:hAnsi="Times New Roman" w:cs="Times New Roman"/>
          <w:sz w:val="28"/>
          <w:szCs w:val="28"/>
          <w:lang w:val="vi-VN"/>
        </w:rPr>
      </w:pPr>
      <w:r w:rsidRPr="00B86DFF">
        <w:rPr>
          <w:rFonts w:ascii="Times New Roman" w:hAnsi="Times New Roman" w:cs="Times New Roman"/>
          <w:sz w:val="28"/>
          <w:szCs w:val="28"/>
          <w:lang w:val="vi-VN"/>
        </w:rPr>
        <w:t xml:space="preserve">Một bộ phận người dân, đặc biệt là người cao tuổi, còn gặp nhiều khó khăn trong kỹ năng sử dụng thiết bị thông minh và thao tác trên các nền tảng dịch vụ công trực tuyến. </w:t>
      </w:r>
    </w:p>
    <w:p w14:paraId="3FEE2252" w14:textId="77777777" w:rsidR="00B11362" w:rsidRDefault="00A44DD3" w:rsidP="005D04E7">
      <w:pPr>
        <w:spacing w:after="0" w:line="288" w:lineRule="auto"/>
        <w:jc w:val="center"/>
        <w:rPr>
          <w:rFonts w:ascii="Times New Roman" w:hAnsi="Times New Roman" w:cs="Times New Roman"/>
          <w:b/>
          <w:bCs/>
          <w:sz w:val="28"/>
          <w:szCs w:val="28"/>
          <w:lang w:val="vi-VN"/>
        </w:rPr>
      </w:pPr>
      <w:r w:rsidRPr="00B86DFF">
        <w:rPr>
          <w:rFonts w:ascii="Times New Roman" w:hAnsi="Times New Roman" w:cs="Times New Roman"/>
          <w:b/>
          <w:bCs/>
          <w:sz w:val="28"/>
          <w:szCs w:val="28"/>
          <w:lang w:val="vi-VN"/>
        </w:rPr>
        <w:t xml:space="preserve">PHẦN THỨ HAI: </w:t>
      </w:r>
    </w:p>
    <w:p w14:paraId="7542FC07" w14:textId="48AA14D6" w:rsidR="00A44DD3" w:rsidRPr="00B11362" w:rsidRDefault="00A44DD3" w:rsidP="005D04E7">
      <w:pPr>
        <w:spacing w:after="0" w:line="288" w:lineRule="auto"/>
        <w:jc w:val="center"/>
        <w:rPr>
          <w:rFonts w:ascii="Times New Roman" w:hAnsi="Times New Roman" w:cs="Times New Roman"/>
          <w:b/>
          <w:bCs/>
          <w:sz w:val="28"/>
          <w:szCs w:val="28"/>
          <w:lang w:val="vi-VN"/>
        </w:rPr>
      </w:pPr>
      <w:r w:rsidRPr="00B11362">
        <w:rPr>
          <w:rFonts w:ascii="Times New Roman" w:hAnsi="Times New Roman" w:cs="Times New Roman"/>
          <w:b/>
          <w:bCs/>
          <w:sz w:val="28"/>
          <w:szCs w:val="28"/>
          <w:lang w:val="vi-VN"/>
        </w:rPr>
        <w:t>PHƯƠNG HƯỚNG NHIỆM VỤ PHÁT TRIỂN KINH TẾ - XÃ HỘI 6 THÁNG CUỐI NĂM 2026</w:t>
      </w:r>
    </w:p>
    <w:p w14:paraId="25CBA08A" w14:textId="77777777" w:rsidR="00A44DD3" w:rsidRPr="00B86DFF" w:rsidRDefault="00A44DD3" w:rsidP="005D04E7">
      <w:pPr>
        <w:spacing w:after="0" w:line="288" w:lineRule="auto"/>
        <w:ind w:firstLine="720"/>
        <w:jc w:val="both"/>
        <w:rPr>
          <w:rFonts w:ascii="Times New Roman" w:hAnsi="Times New Roman" w:cs="Times New Roman"/>
          <w:sz w:val="28"/>
          <w:szCs w:val="28"/>
          <w:lang w:val="vi-VN"/>
        </w:rPr>
      </w:pPr>
      <w:r w:rsidRPr="00B86DFF">
        <w:rPr>
          <w:rFonts w:ascii="Times New Roman" w:hAnsi="Times New Roman" w:cs="Times New Roman"/>
          <w:sz w:val="28"/>
          <w:szCs w:val="28"/>
          <w:lang w:val="vi-VN"/>
        </w:rPr>
        <w:t xml:space="preserve">Để đạt các chỉ tiêu KT-XH và QP-AN đề ra, UBND phường yêu cầu các phòng, ban ngành tập trung thực hiện các nhiệm vụ trọng tâm sau: </w:t>
      </w:r>
    </w:p>
    <w:p w14:paraId="0FDA9BB0" w14:textId="10C661FE" w:rsidR="00A44DD3" w:rsidRPr="00B86DFF" w:rsidRDefault="00AC1B24" w:rsidP="00AC1B24">
      <w:pPr>
        <w:spacing w:after="0" w:line="288" w:lineRule="auto"/>
        <w:jc w:val="both"/>
        <w:rPr>
          <w:rFonts w:ascii="Times New Roman" w:hAnsi="Times New Roman" w:cs="Times New Roman"/>
          <w:sz w:val="28"/>
          <w:szCs w:val="28"/>
          <w:lang w:val="vi-VN"/>
        </w:rPr>
      </w:pPr>
      <w:r>
        <w:rPr>
          <w:rFonts w:ascii="Times New Roman" w:hAnsi="Times New Roman" w:cs="Times New Roman"/>
          <w:b/>
          <w:bCs/>
          <w:sz w:val="28"/>
          <w:szCs w:val="28"/>
          <w:lang w:val="vi-VN"/>
        </w:rPr>
        <w:t xml:space="preserve">1. Về </w:t>
      </w:r>
      <w:r w:rsidR="00A44DD3" w:rsidRPr="00B86DFF">
        <w:rPr>
          <w:rFonts w:ascii="Times New Roman" w:hAnsi="Times New Roman" w:cs="Times New Roman"/>
          <w:b/>
          <w:bCs/>
          <w:sz w:val="28"/>
          <w:szCs w:val="28"/>
          <w:lang w:val="vi-VN"/>
        </w:rPr>
        <w:t>Quản lý đô thị, đất đai và đầu tư công:</w:t>
      </w:r>
    </w:p>
    <w:p w14:paraId="50936256" w14:textId="77777777" w:rsidR="00A44DD3" w:rsidRPr="00B86DFF" w:rsidRDefault="00A44DD3" w:rsidP="005D04E7">
      <w:pPr>
        <w:spacing w:after="0" w:line="288" w:lineRule="auto"/>
        <w:ind w:firstLine="709"/>
        <w:jc w:val="both"/>
        <w:rPr>
          <w:rFonts w:ascii="Times New Roman" w:hAnsi="Times New Roman" w:cs="Times New Roman"/>
          <w:sz w:val="28"/>
          <w:szCs w:val="28"/>
          <w:lang w:val="vi-VN"/>
        </w:rPr>
      </w:pPr>
      <w:r w:rsidRPr="00B86DFF">
        <w:rPr>
          <w:rFonts w:ascii="Times New Roman" w:hAnsi="Times New Roman" w:cs="Times New Roman"/>
          <w:sz w:val="28"/>
          <w:szCs w:val="28"/>
          <w:lang w:val="vi-VN"/>
        </w:rPr>
        <w:lastRenderedPageBreak/>
        <w:t xml:space="preserve">Đẩy mạnh quản lý quy hoạch, đất đai, tài nguyên, khoáng sản, môi trường, trật tự đô thị và giải phóng mặt bằng. </w:t>
      </w:r>
    </w:p>
    <w:p w14:paraId="41306E4F" w14:textId="77777777" w:rsidR="00A44DD3" w:rsidRPr="00B86DFF" w:rsidRDefault="00A44DD3" w:rsidP="005D04E7">
      <w:pPr>
        <w:spacing w:after="0" w:line="288" w:lineRule="auto"/>
        <w:ind w:firstLine="709"/>
        <w:jc w:val="both"/>
        <w:rPr>
          <w:rFonts w:ascii="Times New Roman" w:hAnsi="Times New Roman" w:cs="Times New Roman"/>
          <w:sz w:val="28"/>
          <w:szCs w:val="28"/>
          <w:lang w:val="vi-VN"/>
        </w:rPr>
      </w:pPr>
      <w:r w:rsidRPr="00B86DFF">
        <w:rPr>
          <w:rFonts w:ascii="Times New Roman" w:hAnsi="Times New Roman" w:cs="Times New Roman"/>
          <w:sz w:val="28"/>
          <w:szCs w:val="28"/>
          <w:lang w:val="vi-VN"/>
        </w:rPr>
        <w:t xml:space="preserve">Tập trung làm tốt công tác chuẩn bị đầu tư, bảo đảm khởi công các dự án theo đúng kế hoạch đầu tư công năm 2026. Đẩy nhanh tiến độ các dự án, đặc biệt là các dự án trọng điểm trên địa bàn. </w:t>
      </w:r>
    </w:p>
    <w:p w14:paraId="7A04AA35" w14:textId="77777777" w:rsidR="00A44DD3" w:rsidRPr="00B86DFF" w:rsidRDefault="00A44DD3" w:rsidP="005D04E7">
      <w:pPr>
        <w:spacing w:after="0" w:line="288" w:lineRule="auto"/>
        <w:ind w:firstLine="709"/>
        <w:jc w:val="both"/>
        <w:rPr>
          <w:rFonts w:ascii="Times New Roman" w:hAnsi="Times New Roman" w:cs="Times New Roman"/>
          <w:sz w:val="28"/>
          <w:szCs w:val="28"/>
          <w:lang w:val="vi-VN"/>
        </w:rPr>
      </w:pPr>
      <w:r w:rsidRPr="00B86DFF">
        <w:rPr>
          <w:rFonts w:ascii="Times New Roman" w:hAnsi="Times New Roman" w:cs="Times New Roman"/>
          <w:sz w:val="28"/>
          <w:szCs w:val="28"/>
          <w:lang w:val="vi-VN"/>
        </w:rPr>
        <w:t xml:space="preserve">Giải quyết tốt các vấn đề bức xúc được cử tri quan tâm: cấp GCN quyền sử dụng đất, ô nhiễm môi trường, đấu giá đất, khai thác khoáng sản. </w:t>
      </w:r>
    </w:p>
    <w:p w14:paraId="2002A778" w14:textId="77777777" w:rsidR="00A44DD3" w:rsidRPr="00B86DFF" w:rsidRDefault="00A44DD3" w:rsidP="005D04E7">
      <w:pPr>
        <w:spacing w:after="0" w:line="288" w:lineRule="auto"/>
        <w:ind w:firstLine="709"/>
        <w:jc w:val="both"/>
        <w:rPr>
          <w:rFonts w:ascii="Times New Roman" w:hAnsi="Times New Roman" w:cs="Times New Roman"/>
          <w:sz w:val="28"/>
          <w:szCs w:val="28"/>
          <w:lang w:val="vi-VN"/>
        </w:rPr>
      </w:pPr>
      <w:r w:rsidRPr="00B86DFF">
        <w:rPr>
          <w:rFonts w:ascii="Times New Roman" w:hAnsi="Times New Roman" w:cs="Times New Roman"/>
          <w:sz w:val="28"/>
          <w:szCs w:val="28"/>
          <w:lang w:val="vi-VN"/>
        </w:rPr>
        <w:t xml:space="preserve">Tiếp tục triển khai thực hiện Nghị quyết 70-NQ/TW về bảo đảm an ninh năng lượng quốc gia đến năm 2030, tầm nhìn đến năm 2045. </w:t>
      </w:r>
    </w:p>
    <w:p w14:paraId="20DF75F2" w14:textId="769E7441" w:rsidR="00A44DD3" w:rsidRPr="00B86DFF" w:rsidRDefault="00AC1B24" w:rsidP="00AC1B24">
      <w:pPr>
        <w:spacing w:after="0" w:line="288" w:lineRule="auto"/>
        <w:ind w:firstLine="709"/>
        <w:jc w:val="both"/>
        <w:rPr>
          <w:rFonts w:ascii="Times New Roman" w:hAnsi="Times New Roman" w:cs="Times New Roman"/>
          <w:sz w:val="28"/>
          <w:szCs w:val="28"/>
          <w:lang w:val="vi-VN"/>
        </w:rPr>
      </w:pPr>
      <w:r>
        <w:rPr>
          <w:rFonts w:ascii="Times New Roman" w:hAnsi="Times New Roman" w:cs="Times New Roman"/>
          <w:b/>
          <w:bCs/>
          <w:sz w:val="28"/>
          <w:szCs w:val="28"/>
          <w:lang w:val="vi-VN"/>
        </w:rPr>
        <w:t xml:space="preserve">2. Về </w:t>
      </w:r>
      <w:r w:rsidR="00A44DD3" w:rsidRPr="00B86DFF">
        <w:rPr>
          <w:rFonts w:ascii="Times New Roman" w:hAnsi="Times New Roman" w:cs="Times New Roman"/>
          <w:b/>
          <w:bCs/>
          <w:sz w:val="28"/>
          <w:szCs w:val="28"/>
          <w:lang w:val="vi-VN"/>
        </w:rPr>
        <w:t>Tài chính - Ngân sách và Hội nhập:</w:t>
      </w:r>
    </w:p>
    <w:p w14:paraId="37BC861A" w14:textId="77777777" w:rsidR="00A44DD3" w:rsidRPr="00B86DFF" w:rsidRDefault="00A44DD3" w:rsidP="005D04E7">
      <w:pPr>
        <w:spacing w:after="0" w:line="288" w:lineRule="auto"/>
        <w:ind w:firstLine="709"/>
        <w:jc w:val="both"/>
        <w:rPr>
          <w:rFonts w:ascii="Times New Roman" w:hAnsi="Times New Roman" w:cs="Times New Roman"/>
          <w:sz w:val="28"/>
          <w:szCs w:val="28"/>
          <w:lang w:val="vi-VN"/>
        </w:rPr>
      </w:pPr>
      <w:r w:rsidRPr="00B86DFF">
        <w:rPr>
          <w:rFonts w:ascii="Times New Roman" w:hAnsi="Times New Roman" w:cs="Times New Roman"/>
          <w:sz w:val="28"/>
          <w:szCs w:val="28"/>
          <w:lang w:val="vi-VN"/>
        </w:rPr>
        <w:t xml:space="preserve">Triển khai thực hiện Nghị quyết 59-NQ/TW về nâng cao chất lượng, hiệu quả hội nhập quốc tế phù hợp tình hình địa phương. </w:t>
      </w:r>
    </w:p>
    <w:p w14:paraId="56716E55" w14:textId="77777777" w:rsidR="00A44DD3" w:rsidRPr="00B86DFF" w:rsidRDefault="00A44DD3" w:rsidP="005D04E7">
      <w:pPr>
        <w:spacing w:after="0" w:line="288" w:lineRule="auto"/>
        <w:ind w:firstLine="709"/>
        <w:jc w:val="both"/>
        <w:rPr>
          <w:rFonts w:ascii="Times New Roman" w:hAnsi="Times New Roman" w:cs="Times New Roman"/>
          <w:sz w:val="28"/>
          <w:szCs w:val="28"/>
          <w:lang w:val="vi-VN"/>
        </w:rPr>
      </w:pPr>
      <w:r w:rsidRPr="00B86DFF">
        <w:rPr>
          <w:rFonts w:ascii="Times New Roman" w:hAnsi="Times New Roman" w:cs="Times New Roman"/>
          <w:sz w:val="28"/>
          <w:szCs w:val="28"/>
          <w:lang w:val="vi-VN"/>
        </w:rPr>
        <w:t xml:space="preserve">Thực hiện quyết liệt các giải pháp thu ngân sách, phấn đấu vượt chỉ tiêu Thành phố và HĐND phường giao. Quản lý, sử dụng ngân sách tiết kiệm, hiệu quả để tập trung phát triển và phục vụ các nhiệm vụ cấp bách, nâng cao đời sống Nhân dân. </w:t>
      </w:r>
    </w:p>
    <w:p w14:paraId="58A29961" w14:textId="6D8AFB26" w:rsidR="00A44DD3" w:rsidRPr="00B86DFF" w:rsidRDefault="00AC1B24" w:rsidP="00AC1B24">
      <w:pPr>
        <w:spacing w:after="0" w:line="288" w:lineRule="auto"/>
        <w:ind w:firstLine="709"/>
        <w:jc w:val="both"/>
        <w:rPr>
          <w:rFonts w:ascii="Times New Roman" w:hAnsi="Times New Roman" w:cs="Times New Roman"/>
          <w:sz w:val="28"/>
          <w:szCs w:val="28"/>
          <w:lang w:val="vi-VN"/>
        </w:rPr>
      </w:pPr>
      <w:r>
        <w:rPr>
          <w:rFonts w:ascii="Times New Roman" w:hAnsi="Times New Roman" w:cs="Times New Roman"/>
          <w:b/>
          <w:bCs/>
          <w:sz w:val="28"/>
          <w:szCs w:val="28"/>
          <w:lang w:val="vi-VN"/>
        </w:rPr>
        <w:t xml:space="preserve">3. Về </w:t>
      </w:r>
      <w:r w:rsidR="00A44DD3" w:rsidRPr="00B86DFF">
        <w:rPr>
          <w:rFonts w:ascii="Times New Roman" w:hAnsi="Times New Roman" w:cs="Times New Roman"/>
          <w:b/>
          <w:bCs/>
          <w:sz w:val="28"/>
          <w:szCs w:val="28"/>
          <w:lang w:val="vi-VN"/>
        </w:rPr>
        <w:t>Phát triển kinh tế tư nhân và quản lý thị trường:</w:t>
      </w:r>
    </w:p>
    <w:p w14:paraId="70E30AA8" w14:textId="77777777" w:rsidR="00A44DD3" w:rsidRPr="00B86DFF" w:rsidRDefault="00A44DD3" w:rsidP="005D04E7">
      <w:pPr>
        <w:spacing w:after="0" w:line="288" w:lineRule="auto"/>
        <w:ind w:firstLine="709"/>
        <w:jc w:val="both"/>
        <w:rPr>
          <w:rFonts w:ascii="Times New Roman" w:hAnsi="Times New Roman" w:cs="Times New Roman"/>
          <w:sz w:val="28"/>
          <w:szCs w:val="28"/>
          <w:lang w:val="vi-VN"/>
        </w:rPr>
      </w:pPr>
      <w:r w:rsidRPr="00B86DFF">
        <w:rPr>
          <w:rFonts w:ascii="Times New Roman" w:hAnsi="Times New Roman" w:cs="Times New Roman"/>
          <w:sz w:val="28"/>
          <w:szCs w:val="28"/>
          <w:lang w:val="vi-VN"/>
        </w:rPr>
        <w:t xml:space="preserve">Chú trọng phát triển kinh tế tư nhân, hỗ trợ hộ kinh doanh chuyển đổi thành doanh nghiệp theo Nghị quyết 68/NQ-TW ngày 04/5/2025 của Bộ Chính trị. </w:t>
      </w:r>
    </w:p>
    <w:p w14:paraId="511CC8DD" w14:textId="77777777" w:rsidR="00A44DD3" w:rsidRPr="00B86DFF" w:rsidRDefault="00A44DD3" w:rsidP="005D04E7">
      <w:pPr>
        <w:spacing w:after="0" w:line="288" w:lineRule="auto"/>
        <w:ind w:firstLine="709"/>
        <w:jc w:val="both"/>
        <w:rPr>
          <w:rFonts w:ascii="Times New Roman" w:hAnsi="Times New Roman" w:cs="Times New Roman"/>
          <w:sz w:val="28"/>
          <w:szCs w:val="28"/>
          <w:lang w:val="vi-VN"/>
        </w:rPr>
      </w:pPr>
      <w:r w:rsidRPr="00B86DFF">
        <w:rPr>
          <w:rFonts w:ascii="Times New Roman" w:hAnsi="Times New Roman" w:cs="Times New Roman"/>
          <w:sz w:val="28"/>
          <w:szCs w:val="28"/>
          <w:lang w:val="vi-VN"/>
        </w:rPr>
        <w:t xml:space="preserve">Cải thiện mạnh mẽ môi trường đầu tư, đơn giản hóa TTHC và đẩy mạnh chuyển đổi số. </w:t>
      </w:r>
    </w:p>
    <w:p w14:paraId="5852AD9C" w14:textId="77777777" w:rsidR="00A44DD3" w:rsidRPr="00B86DFF" w:rsidRDefault="00A44DD3" w:rsidP="005D04E7">
      <w:pPr>
        <w:spacing w:after="0" w:line="288" w:lineRule="auto"/>
        <w:ind w:firstLine="709"/>
        <w:jc w:val="both"/>
        <w:rPr>
          <w:rFonts w:ascii="Times New Roman" w:hAnsi="Times New Roman" w:cs="Times New Roman"/>
          <w:sz w:val="28"/>
          <w:szCs w:val="28"/>
          <w:lang w:val="vi-VN"/>
        </w:rPr>
      </w:pPr>
      <w:r w:rsidRPr="00B86DFF">
        <w:rPr>
          <w:rFonts w:ascii="Times New Roman" w:hAnsi="Times New Roman" w:cs="Times New Roman"/>
          <w:sz w:val="28"/>
          <w:szCs w:val="28"/>
          <w:lang w:val="vi-VN"/>
        </w:rPr>
        <w:t xml:space="preserve">Tăng cường quản lý nhà nước về công thương, thương mại, dịch vụ, quản lý chợ, giá cả, bảo đảm bình ổn thị trường. Tăng cường kiểm tra, kiểm soát thị trường. </w:t>
      </w:r>
    </w:p>
    <w:p w14:paraId="76DB2604" w14:textId="237CB7D5" w:rsidR="00A44DD3" w:rsidRPr="00B86DFF" w:rsidRDefault="000C7A20" w:rsidP="000C7A20">
      <w:pPr>
        <w:spacing w:after="0" w:line="288" w:lineRule="auto"/>
        <w:ind w:firstLine="709"/>
        <w:jc w:val="both"/>
        <w:rPr>
          <w:rFonts w:ascii="Times New Roman" w:hAnsi="Times New Roman" w:cs="Times New Roman"/>
          <w:sz w:val="28"/>
          <w:szCs w:val="28"/>
          <w:lang w:val="vi-VN"/>
        </w:rPr>
      </w:pPr>
      <w:r>
        <w:rPr>
          <w:rFonts w:ascii="Times New Roman" w:hAnsi="Times New Roman" w:cs="Times New Roman"/>
          <w:b/>
          <w:bCs/>
          <w:sz w:val="28"/>
          <w:szCs w:val="28"/>
          <w:lang w:val="vi-VN"/>
        </w:rPr>
        <w:t xml:space="preserve">4. </w:t>
      </w:r>
      <w:r w:rsidR="00A44DD3" w:rsidRPr="00B86DFF">
        <w:rPr>
          <w:rFonts w:ascii="Times New Roman" w:hAnsi="Times New Roman" w:cs="Times New Roman"/>
          <w:b/>
          <w:bCs/>
          <w:sz w:val="28"/>
          <w:szCs w:val="28"/>
          <w:lang w:val="vi-VN"/>
        </w:rPr>
        <w:t>Xây dựng bộ máy chính quyền:</w:t>
      </w:r>
    </w:p>
    <w:p w14:paraId="504E5A51" w14:textId="77777777" w:rsidR="00A44DD3" w:rsidRPr="00B86DFF" w:rsidRDefault="00A44DD3" w:rsidP="005D04E7">
      <w:pPr>
        <w:spacing w:after="0" w:line="288" w:lineRule="auto"/>
        <w:ind w:firstLine="709"/>
        <w:jc w:val="both"/>
        <w:rPr>
          <w:rFonts w:ascii="Times New Roman" w:hAnsi="Times New Roman" w:cs="Times New Roman"/>
          <w:spacing w:val="-6"/>
          <w:sz w:val="28"/>
          <w:szCs w:val="28"/>
          <w:lang w:val="vi-VN"/>
        </w:rPr>
      </w:pPr>
      <w:r w:rsidRPr="00B86DFF">
        <w:rPr>
          <w:rFonts w:ascii="Times New Roman" w:hAnsi="Times New Roman" w:cs="Times New Roman"/>
          <w:spacing w:val="-6"/>
          <w:sz w:val="28"/>
          <w:szCs w:val="28"/>
          <w:lang w:val="vi-VN"/>
        </w:rPr>
        <w:t xml:space="preserve">Triển khai tốt công tác sắp xếp tổ dân phố theo văn bản chỉ đạo của cấp trên. </w:t>
      </w:r>
    </w:p>
    <w:p w14:paraId="68EBC0CC" w14:textId="77777777" w:rsidR="00A44DD3" w:rsidRPr="00B86DFF" w:rsidRDefault="00A44DD3" w:rsidP="005D04E7">
      <w:pPr>
        <w:spacing w:after="0" w:line="288" w:lineRule="auto"/>
        <w:ind w:firstLine="709"/>
        <w:jc w:val="both"/>
        <w:rPr>
          <w:rFonts w:ascii="Times New Roman" w:hAnsi="Times New Roman" w:cs="Times New Roman"/>
          <w:sz w:val="28"/>
          <w:szCs w:val="28"/>
          <w:lang w:val="vi-VN"/>
        </w:rPr>
      </w:pPr>
      <w:r w:rsidRPr="00B86DFF">
        <w:rPr>
          <w:rFonts w:ascii="Times New Roman" w:hAnsi="Times New Roman" w:cs="Times New Roman"/>
          <w:sz w:val="28"/>
          <w:szCs w:val="28"/>
          <w:lang w:val="vi-VN"/>
        </w:rPr>
        <w:t xml:space="preserve">Nâng cao chất lượng đội ngũ cán bộ, công chức, viên chức; thực hiện nghiêm túc công tác đánh giá cán bộ hàng tháng, hàng quý và phân loại năm 2026. </w:t>
      </w:r>
    </w:p>
    <w:p w14:paraId="3750371D" w14:textId="77777777" w:rsidR="00A44DD3" w:rsidRDefault="00A44DD3" w:rsidP="005D04E7">
      <w:pPr>
        <w:spacing w:after="0" w:line="288" w:lineRule="auto"/>
        <w:ind w:firstLine="709"/>
        <w:jc w:val="both"/>
        <w:rPr>
          <w:rFonts w:ascii="Times New Roman" w:hAnsi="Times New Roman" w:cs="Times New Roman"/>
          <w:sz w:val="28"/>
          <w:szCs w:val="28"/>
          <w:lang w:val="vi-VN"/>
        </w:rPr>
      </w:pPr>
      <w:r w:rsidRPr="00B86DFF">
        <w:rPr>
          <w:rFonts w:ascii="Times New Roman" w:hAnsi="Times New Roman" w:cs="Times New Roman"/>
          <w:sz w:val="28"/>
          <w:szCs w:val="28"/>
          <w:lang w:val="vi-VN"/>
        </w:rPr>
        <w:t>Giải quyết kịp thời, đúng quy định chế độ chính sách đối với các trường hợp nghỉ thôi việc theo Nghị định 154/NĐ-CP.</w:t>
      </w:r>
    </w:p>
    <w:tbl>
      <w:tblPr>
        <w:tblW w:w="0" w:type="auto"/>
        <w:tblLook w:val="04A0" w:firstRow="1" w:lastRow="0" w:firstColumn="1" w:lastColumn="0" w:noHBand="0" w:noVBand="1"/>
      </w:tblPr>
      <w:tblGrid>
        <w:gridCol w:w="4539"/>
        <w:gridCol w:w="4533"/>
      </w:tblGrid>
      <w:tr w:rsidR="002B6E36" w:rsidRPr="00076EED" w14:paraId="69C3B287" w14:textId="77777777" w:rsidTr="006F34BE">
        <w:tc>
          <w:tcPr>
            <w:tcW w:w="4644" w:type="dxa"/>
          </w:tcPr>
          <w:p w14:paraId="2D98438D" w14:textId="77777777" w:rsidR="002B6E36" w:rsidRPr="001B5F23" w:rsidRDefault="002B6E36" w:rsidP="006F34BE">
            <w:pPr>
              <w:widowControl w:val="0"/>
              <w:spacing w:after="0" w:line="276" w:lineRule="auto"/>
              <w:jc w:val="both"/>
              <w:rPr>
                <w:rFonts w:ascii="Times New Roman" w:hAnsi="Times New Roman"/>
                <w:b/>
                <w:bCs/>
                <w:i/>
                <w:iCs/>
                <w:color w:val="000000"/>
                <w:lang w:val="sv-SE"/>
              </w:rPr>
            </w:pPr>
            <w:r w:rsidRPr="001B5F23">
              <w:rPr>
                <w:rFonts w:ascii="Times New Roman" w:hAnsi="Times New Roman"/>
                <w:b/>
                <w:bCs/>
                <w:i/>
                <w:iCs/>
                <w:color w:val="000000"/>
                <w:lang w:val="sv-SE"/>
              </w:rPr>
              <w:t>Nơi nhận:</w:t>
            </w:r>
          </w:p>
          <w:p w14:paraId="456442AA" w14:textId="77777777" w:rsidR="002B6E36" w:rsidRDefault="002B6E36" w:rsidP="006F34BE">
            <w:pPr>
              <w:widowControl w:val="0"/>
              <w:spacing w:after="0" w:line="276" w:lineRule="auto"/>
              <w:jc w:val="both"/>
              <w:rPr>
                <w:rFonts w:ascii="Times New Roman" w:hAnsi="Times New Roman"/>
                <w:color w:val="000000"/>
                <w:sz w:val="22"/>
                <w:szCs w:val="22"/>
                <w:lang w:val="vi-VN"/>
              </w:rPr>
            </w:pPr>
            <w:r w:rsidRPr="001B5F23">
              <w:rPr>
                <w:rFonts w:ascii="Times New Roman" w:hAnsi="Times New Roman"/>
                <w:color w:val="000000"/>
                <w:sz w:val="22"/>
                <w:szCs w:val="22"/>
                <w:lang w:val="sv-SE"/>
              </w:rPr>
              <w:t>- UBND thành phố Hà Nội;</w:t>
            </w:r>
          </w:p>
          <w:p w14:paraId="325E4C10" w14:textId="77777777" w:rsidR="002B6E36" w:rsidRDefault="002B6E36" w:rsidP="006F34BE">
            <w:pPr>
              <w:widowControl w:val="0"/>
              <w:spacing w:after="0" w:line="276" w:lineRule="auto"/>
              <w:jc w:val="both"/>
              <w:rPr>
                <w:rFonts w:ascii="Times New Roman" w:hAnsi="Times New Roman"/>
                <w:color w:val="000000"/>
                <w:sz w:val="22"/>
                <w:szCs w:val="22"/>
                <w:lang w:val="vi-VN"/>
              </w:rPr>
            </w:pPr>
            <w:r>
              <w:rPr>
                <w:rFonts w:ascii="Times New Roman" w:hAnsi="Times New Roman"/>
                <w:color w:val="000000"/>
                <w:sz w:val="22"/>
                <w:szCs w:val="22"/>
                <w:lang w:val="vi-VN"/>
              </w:rPr>
              <w:t>- Sở Tài chính Hà Nội;</w:t>
            </w:r>
          </w:p>
          <w:p w14:paraId="6698CAF1" w14:textId="77777777" w:rsidR="002B6E36" w:rsidRDefault="002B6E36" w:rsidP="006F34BE">
            <w:pPr>
              <w:widowControl w:val="0"/>
              <w:spacing w:after="0" w:line="276" w:lineRule="auto"/>
              <w:jc w:val="both"/>
              <w:rPr>
                <w:rFonts w:ascii="Times New Roman" w:hAnsi="Times New Roman"/>
                <w:color w:val="000000"/>
                <w:sz w:val="22"/>
                <w:szCs w:val="22"/>
                <w:lang w:val="vi-VN"/>
              </w:rPr>
            </w:pPr>
            <w:r>
              <w:rPr>
                <w:rFonts w:ascii="Times New Roman" w:hAnsi="Times New Roman"/>
                <w:color w:val="000000"/>
                <w:sz w:val="22"/>
                <w:szCs w:val="22"/>
                <w:lang w:val="vi-VN"/>
              </w:rPr>
              <w:t>- Đảng ủy - UB MTTQ VN phường;</w:t>
            </w:r>
          </w:p>
          <w:p w14:paraId="0EAE642F" w14:textId="77777777" w:rsidR="002B6E36" w:rsidRPr="007D0668" w:rsidRDefault="002B6E36" w:rsidP="006F34BE">
            <w:pPr>
              <w:widowControl w:val="0"/>
              <w:spacing w:after="0" w:line="276" w:lineRule="auto"/>
              <w:jc w:val="both"/>
              <w:rPr>
                <w:rFonts w:ascii="Times New Roman" w:hAnsi="Times New Roman"/>
                <w:color w:val="000000"/>
                <w:sz w:val="22"/>
                <w:szCs w:val="22"/>
                <w:lang w:val="vi-VN"/>
              </w:rPr>
            </w:pPr>
            <w:r>
              <w:rPr>
                <w:rFonts w:ascii="Times New Roman" w:hAnsi="Times New Roman"/>
                <w:color w:val="000000"/>
                <w:sz w:val="22"/>
                <w:szCs w:val="22"/>
                <w:lang w:val="vi-VN"/>
              </w:rPr>
              <w:t>- TT HĐND phường;</w:t>
            </w:r>
          </w:p>
          <w:p w14:paraId="53461060" w14:textId="77777777" w:rsidR="002B6E36" w:rsidRDefault="002B6E36" w:rsidP="006F34BE">
            <w:pPr>
              <w:widowControl w:val="0"/>
              <w:spacing w:after="0" w:line="276" w:lineRule="auto"/>
              <w:jc w:val="both"/>
              <w:rPr>
                <w:rFonts w:ascii="Times New Roman" w:hAnsi="Times New Roman"/>
                <w:color w:val="000000"/>
                <w:sz w:val="22"/>
                <w:szCs w:val="22"/>
                <w:lang w:val="vi-VN"/>
              </w:rPr>
            </w:pPr>
            <w:r w:rsidRPr="001B5F23">
              <w:rPr>
                <w:rFonts w:ascii="Times New Roman" w:hAnsi="Times New Roman"/>
                <w:color w:val="000000"/>
                <w:sz w:val="22"/>
                <w:szCs w:val="22"/>
                <w:lang w:val="sv-SE"/>
              </w:rPr>
              <w:t xml:space="preserve">- Các Đ/c Phó chủ tịch UBND </w:t>
            </w:r>
            <w:r>
              <w:rPr>
                <w:rFonts w:ascii="Times New Roman" w:hAnsi="Times New Roman"/>
                <w:color w:val="000000"/>
                <w:sz w:val="22"/>
                <w:szCs w:val="22"/>
                <w:lang w:val="sv-SE"/>
              </w:rPr>
              <w:t>phường</w:t>
            </w:r>
            <w:r>
              <w:rPr>
                <w:rFonts w:ascii="Times New Roman" w:hAnsi="Times New Roman"/>
                <w:color w:val="000000"/>
                <w:sz w:val="22"/>
                <w:szCs w:val="22"/>
                <w:lang w:val="vi-VN"/>
              </w:rPr>
              <w:t>;</w:t>
            </w:r>
          </w:p>
          <w:p w14:paraId="41EF20A5" w14:textId="77777777" w:rsidR="002B6E36" w:rsidRPr="007D0668" w:rsidRDefault="002B6E36" w:rsidP="006F34BE">
            <w:pPr>
              <w:widowControl w:val="0"/>
              <w:spacing w:after="0" w:line="276" w:lineRule="auto"/>
              <w:jc w:val="both"/>
              <w:rPr>
                <w:rFonts w:ascii="Times New Roman" w:hAnsi="Times New Roman"/>
                <w:color w:val="000000"/>
                <w:sz w:val="22"/>
                <w:szCs w:val="22"/>
                <w:lang w:val="vi-VN"/>
              </w:rPr>
            </w:pPr>
            <w:r>
              <w:rPr>
                <w:rFonts w:ascii="Times New Roman" w:hAnsi="Times New Roman"/>
                <w:color w:val="000000"/>
                <w:sz w:val="22"/>
                <w:szCs w:val="22"/>
                <w:lang w:val="vi-VN"/>
              </w:rPr>
              <w:t>- Các phòng, ban, chuyên môn;</w:t>
            </w:r>
          </w:p>
          <w:p w14:paraId="0DC437C1" w14:textId="77777777" w:rsidR="002B6E36" w:rsidRPr="007D0668" w:rsidRDefault="002B6E36" w:rsidP="006F34BE">
            <w:pPr>
              <w:widowControl w:val="0"/>
              <w:spacing w:after="0" w:line="276" w:lineRule="auto"/>
              <w:jc w:val="both"/>
              <w:rPr>
                <w:rFonts w:ascii="Times New Roman" w:hAnsi="Times New Roman"/>
                <w:color w:val="000000"/>
                <w:sz w:val="28"/>
                <w:szCs w:val="28"/>
                <w:lang w:val="vi-VN"/>
              </w:rPr>
            </w:pPr>
            <w:r w:rsidRPr="007D0668">
              <w:rPr>
                <w:rFonts w:ascii="Times New Roman" w:hAnsi="Times New Roman"/>
                <w:color w:val="000000"/>
                <w:sz w:val="22"/>
                <w:szCs w:val="22"/>
                <w:lang w:val="vi-VN"/>
              </w:rPr>
              <w:t xml:space="preserve">- Lưu: VT, </w:t>
            </w:r>
            <w:r>
              <w:rPr>
                <w:rFonts w:ascii="Times New Roman" w:hAnsi="Times New Roman"/>
                <w:color w:val="000000"/>
                <w:sz w:val="22"/>
                <w:szCs w:val="22"/>
                <w:lang w:val="vi-VN"/>
              </w:rPr>
              <w:t>KTHT&amp;ĐT</w:t>
            </w:r>
            <w:r w:rsidRPr="007D0668">
              <w:rPr>
                <w:rFonts w:ascii="Times New Roman" w:hAnsi="Times New Roman"/>
                <w:color w:val="000000"/>
                <w:sz w:val="22"/>
                <w:szCs w:val="22"/>
                <w:lang w:val="vi-VN"/>
              </w:rPr>
              <w:t>.</w:t>
            </w:r>
          </w:p>
        </w:tc>
        <w:tc>
          <w:tcPr>
            <w:tcW w:w="4644" w:type="dxa"/>
          </w:tcPr>
          <w:p w14:paraId="3B9BAA79" w14:textId="77777777" w:rsidR="002B6E36" w:rsidRPr="002B6E36" w:rsidRDefault="002B6E36" w:rsidP="006F34BE">
            <w:pPr>
              <w:widowControl w:val="0"/>
              <w:spacing w:after="0" w:line="276" w:lineRule="auto"/>
              <w:jc w:val="center"/>
              <w:rPr>
                <w:rFonts w:ascii="Times New Roman" w:hAnsi="Times New Roman"/>
                <w:b/>
                <w:bCs/>
                <w:color w:val="000000"/>
                <w:sz w:val="28"/>
                <w:szCs w:val="28"/>
                <w:lang w:val="vi-VN"/>
              </w:rPr>
            </w:pPr>
            <w:r w:rsidRPr="002B6E36">
              <w:rPr>
                <w:rFonts w:ascii="Times New Roman" w:hAnsi="Times New Roman"/>
                <w:b/>
                <w:bCs/>
                <w:color w:val="000000"/>
                <w:sz w:val="28"/>
                <w:szCs w:val="28"/>
                <w:lang w:val="vi-VN"/>
              </w:rPr>
              <w:t>TM. ỦY BAN NHÂN DÂN</w:t>
            </w:r>
          </w:p>
          <w:p w14:paraId="5DE7C91C" w14:textId="77777777" w:rsidR="002B6E36" w:rsidRPr="002B6E36" w:rsidRDefault="002B6E36" w:rsidP="006F34BE">
            <w:pPr>
              <w:widowControl w:val="0"/>
              <w:spacing w:after="0" w:line="276" w:lineRule="auto"/>
              <w:jc w:val="center"/>
              <w:rPr>
                <w:rFonts w:ascii="Times New Roman" w:hAnsi="Times New Roman"/>
                <w:b/>
                <w:bCs/>
                <w:color w:val="000000"/>
                <w:sz w:val="28"/>
                <w:szCs w:val="28"/>
                <w:lang w:val="vi-VN"/>
              </w:rPr>
            </w:pPr>
            <w:r w:rsidRPr="002B6E36">
              <w:rPr>
                <w:rFonts w:ascii="Times New Roman" w:hAnsi="Times New Roman"/>
                <w:b/>
                <w:bCs/>
                <w:color w:val="000000"/>
                <w:sz w:val="28"/>
                <w:szCs w:val="28"/>
                <w:lang w:val="vi-VN"/>
              </w:rPr>
              <w:t>CHỦ TỊCH</w:t>
            </w:r>
          </w:p>
          <w:p w14:paraId="201B1941" w14:textId="77777777" w:rsidR="002B6E36" w:rsidRPr="002B6E36" w:rsidRDefault="002B6E36" w:rsidP="006F34BE">
            <w:pPr>
              <w:widowControl w:val="0"/>
              <w:spacing w:after="0" w:line="276" w:lineRule="auto"/>
              <w:jc w:val="center"/>
              <w:rPr>
                <w:rFonts w:ascii="Times New Roman" w:hAnsi="Times New Roman"/>
                <w:b/>
                <w:bCs/>
                <w:color w:val="000000"/>
                <w:sz w:val="28"/>
                <w:szCs w:val="28"/>
                <w:lang w:val="vi-VN"/>
              </w:rPr>
            </w:pPr>
          </w:p>
          <w:p w14:paraId="4AA4A389" w14:textId="77777777" w:rsidR="002B6E36" w:rsidRPr="002B6E36" w:rsidRDefault="002B6E36" w:rsidP="006F34BE">
            <w:pPr>
              <w:widowControl w:val="0"/>
              <w:spacing w:after="0" w:line="276" w:lineRule="auto"/>
              <w:jc w:val="center"/>
              <w:rPr>
                <w:rFonts w:ascii="Times New Roman" w:hAnsi="Times New Roman"/>
                <w:b/>
                <w:bCs/>
                <w:color w:val="000000"/>
                <w:sz w:val="28"/>
                <w:szCs w:val="28"/>
                <w:lang w:val="vi-VN"/>
              </w:rPr>
            </w:pPr>
          </w:p>
          <w:p w14:paraId="29229F34" w14:textId="77777777" w:rsidR="002B6E36" w:rsidRPr="002B6E36" w:rsidRDefault="002B6E36" w:rsidP="006F34BE">
            <w:pPr>
              <w:widowControl w:val="0"/>
              <w:spacing w:after="0" w:line="276" w:lineRule="auto"/>
              <w:jc w:val="center"/>
              <w:rPr>
                <w:rFonts w:ascii="Times New Roman" w:hAnsi="Times New Roman"/>
                <w:b/>
                <w:bCs/>
                <w:color w:val="000000"/>
                <w:sz w:val="28"/>
                <w:szCs w:val="28"/>
                <w:lang w:val="vi-VN"/>
              </w:rPr>
            </w:pPr>
          </w:p>
          <w:p w14:paraId="7D41F1BC" w14:textId="77777777" w:rsidR="002B6E36" w:rsidRPr="002B6E36" w:rsidRDefault="002B6E36" w:rsidP="006F34BE">
            <w:pPr>
              <w:widowControl w:val="0"/>
              <w:spacing w:after="0" w:line="276" w:lineRule="auto"/>
              <w:jc w:val="center"/>
              <w:rPr>
                <w:rFonts w:ascii="Times New Roman" w:hAnsi="Times New Roman"/>
                <w:b/>
                <w:bCs/>
                <w:color w:val="000000"/>
                <w:sz w:val="28"/>
                <w:szCs w:val="28"/>
                <w:lang w:val="vi-VN"/>
              </w:rPr>
            </w:pPr>
          </w:p>
          <w:p w14:paraId="65E3A87D" w14:textId="77777777" w:rsidR="002B6E36" w:rsidRPr="00076EED" w:rsidRDefault="002B6E36" w:rsidP="006F34BE">
            <w:pPr>
              <w:widowControl w:val="0"/>
              <w:spacing w:after="0" w:line="276" w:lineRule="auto"/>
              <w:jc w:val="center"/>
              <w:rPr>
                <w:rFonts w:ascii="Times New Roman" w:hAnsi="Times New Roman"/>
                <w:color w:val="000000"/>
                <w:sz w:val="28"/>
                <w:szCs w:val="28"/>
              </w:rPr>
            </w:pPr>
            <w:r w:rsidRPr="00076EED">
              <w:rPr>
                <w:rFonts w:ascii="Times New Roman" w:hAnsi="Times New Roman"/>
                <w:b/>
                <w:bCs/>
                <w:color w:val="000000"/>
                <w:sz w:val="28"/>
                <w:szCs w:val="28"/>
              </w:rPr>
              <w:t>Nguyễn Văn Hách</w:t>
            </w:r>
          </w:p>
        </w:tc>
      </w:tr>
    </w:tbl>
    <w:p w14:paraId="1844BA66" w14:textId="77777777" w:rsidR="002B6E36" w:rsidRPr="002B6E36" w:rsidRDefault="002B6E36" w:rsidP="005D04E7">
      <w:pPr>
        <w:spacing w:after="0" w:line="288" w:lineRule="auto"/>
        <w:ind w:firstLine="709"/>
        <w:jc w:val="both"/>
        <w:rPr>
          <w:rFonts w:ascii="Times New Roman" w:hAnsi="Times New Roman" w:cs="Times New Roman"/>
          <w:sz w:val="28"/>
          <w:szCs w:val="28"/>
          <w:lang w:val="vi-VN"/>
        </w:rPr>
      </w:pPr>
    </w:p>
    <w:p w14:paraId="4A6E91E6" w14:textId="77777777" w:rsidR="00595667" w:rsidRPr="00A44DD3" w:rsidRDefault="00595667" w:rsidP="00A44DD3">
      <w:pPr>
        <w:spacing w:after="0" w:line="288" w:lineRule="auto"/>
        <w:rPr>
          <w:rFonts w:ascii="Times New Roman" w:hAnsi="Times New Roman" w:cs="Times New Roman"/>
          <w:sz w:val="28"/>
          <w:szCs w:val="28"/>
        </w:rPr>
      </w:pPr>
    </w:p>
    <w:sectPr w:rsidR="00595667" w:rsidRPr="00A44DD3" w:rsidSect="001F40DA">
      <w:headerReference w:type="default" r:id="rId7"/>
      <w:pgSz w:w="11907" w:h="16840" w:code="9"/>
      <w:pgMar w:top="1134" w:right="1134" w:bottom="1134" w:left="1701" w:header="573" w:footer="0" w:gutter="0"/>
      <w:cols w:space="720"/>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26DC5BB" w14:textId="77777777" w:rsidR="00E80E92" w:rsidRDefault="00E80E92" w:rsidP="001F40DA">
      <w:pPr>
        <w:spacing w:after="0" w:line="240" w:lineRule="auto"/>
      </w:pPr>
      <w:r>
        <w:separator/>
      </w:r>
    </w:p>
  </w:endnote>
  <w:endnote w:type="continuationSeparator" w:id="0">
    <w:p w14:paraId="5A7B8E0B" w14:textId="77777777" w:rsidR="00E80E92" w:rsidRDefault="00E80E92" w:rsidP="001F40D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CF994BF" w14:textId="77777777" w:rsidR="00E80E92" w:rsidRDefault="00E80E92" w:rsidP="001F40DA">
      <w:pPr>
        <w:spacing w:after="0" w:line="240" w:lineRule="auto"/>
      </w:pPr>
      <w:r>
        <w:separator/>
      </w:r>
    </w:p>
  </w:footnote>
  <w:footnote w:type="continuationSeparator" w:id="0">
    <w:p w14:paraId="0A7623E0" w14:textId="77777777" w:rsidR="00E80E92" w:rsidRDefault="00E80E92" w:rsidP="001F40DA">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608626231"/>
      <w:docPartObj>
        <w:docPartGallery w:val="Page Numbers (Top of Page)"/>
        <w:docPartUnique/>
      </w:docPartObj>
    </w:sdtPr>
    <w:sdtEndPr>
      <w:rPr>
        <w:noProof/>
      </w:rPr>
    </w:sdtEndPr>
    <w:sdtContent>
      <w:p w14:paraId="71A6D24F" w14:textId="3C46B674" w:rsidR="001F40DA" w:rsidRDefault="001F40DA">
        <w:pPr>
          <w:pStyle w:val="Header"/>
          <w:jc w:val="center"/>
        </w:pPr>
        <w:r>
          <w:fldChar w:fldCharType="begin"/>
        </w:r>
        <w:r>
          <w:instrText xml:space="preserve"> PAGE   \* MERGEFORMAT </w:instrText>
        </w:r>
        <w:r>
          <w:fldChar w:fldCharType="separate"/>
        </w:r>
        <w:r>
          <w:rPr>
            <w:noProof/>
          </w:rPr>
          <w:t>2</w:t>
        </w:r>
        <w:r>
          <w:rPr>
            <w:noProof/>
          </w:rPr>
          <w:fldChar w:fldCharType="end"/>
        </w:r>
      </w:p>
    </w:sdtContent>
  </w:sdt>
  <w:p w14:paraId="478AFF1B" w14:textId="77777777" w:rsidR="001F40DA" w:rsidRDefault="001F40DA">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6AD4BA0"/>
    <w:multiLevelType w:val="multilevel"/>
    <w:tmpl w:val="EB022EB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6CD2929"/>
    <w:multiLevelType w:val="multilevel"/>
    <w:tmpl w:val="771616F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A993375"/>
    <w:multiLevelType w:val="multilevel"/>
    <w:tmpl w:val="8280D3C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0B1712CC"/>
    <w:multiLevelType w:val="multilevel"/>
    <w:tmpl w:val="9970004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0B4057D4"/>
    <w:multiLevelType w:val="multilevel"/>
    <w:tmpl w:val="6582C64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0B4C048C"/>
    <w:multiLevelType w:val="multilevel"/>
    <w:tmpl w:val="35FA2A8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0EFC799E"/>
    <w:multiLevelType w:val="multilevel"/>
    <w:tmpl w:val="D422DE9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16626EAB"/>
    <w:multiLevelType w:val="multilevel"/>
    <w:tmpl w:val="DBFCF15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2E2749B4"/>
    <w:multiLevelType w:val="multilevel"/>
    <w:tmpl w:val="66C2823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3AA63EF1"/>
    <w:multiLevelType w:val="multilevel"/>
    <w:tmpl w:val="A9DCDBC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4B3D190E"/>
    <w:multiLevelType w:val="multilevel"/>
    <w:tmpl w:val="B902F11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4C2F6FCE"/>
    <w:multiLevelType w:val="multilevel"/>
    <w:tmpl w:val="1EA6460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4DAE61FC"/>
    <w:multiLevelType w:val="multilevel"/>
    <w:tmpl w:val="8104116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544C3888"/>
    <w:multiLevelType w:val="multilevel"/>
    <w:tmpl w:val="0AB87B2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588D5F7F"/>
    <w:multiLevelType w:val="multilevel"/>
    <w:tmpl w:val="C4544F5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5CF97477"/>
    <w:multiLevelType w:val="multilevel"/>
    <w:tmpl w:val="94446ED4"/>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15:restartNumberingAfterBreak="0">
    <w:nsid w:val="5DB078DA"/>
    <w:multiLevelType w:val="multilevel"/>
    <w:tmpl w:val="2DF2F2E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627C736A"/>
    <w:multiLevelType w:val="multilevel"/>
    <w:tmpl w:val="CE96D8E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62AA4D5A"/>
    <w:multiLevelType w:val="multilevel"/>
    <w:tmpl w:val="956CBBD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665940B5"/>
    <w:multiLevelType w:val="multilevel"/>
    <w:tmpl w:val="32AA206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70472AB3"/>
    <w:multiLevelType w:val="multilevel"/>
    <w:tmpl w:val="B9B84E4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774B57D9"/>
    <w:multiLevelType w:val="multilevel"/>
    <w:tmpl w:val="E69A64A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78A46E1B"/>
    <w:multiLevelType w:val="multilevel"/>
    <w:tmpl w:val="886ABEA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1901400151">
    <w:abstractNumId w:val="18"/>
  </w:num>
  <w:num w:numId="2" w16cid:durableId="5711743">
    <w:abstractNumId w:val="0"/>
  </w:num>
  <w:num w:numId="3" w16cid:durableId="1696923809">
    <w:abstractNumId w:val="22"/>
  </w:num>
  <w:num w:numId="4" w16cid:durableId="988940339">
    <w:abstractNumId w:val="10"/>
  </w:num>
  <w:num w:numId="5" w16cid:durableId="1876844720">
    <w:abstractNumId w:val="8"/>
  </w:num>
  <w:num w:numId="6" w16cid:durableId="1839298901">
    <w:abstractNumId w:val="6"/>
  </w:num>
  <w:num w:numId="7" w16cid:durableId="125708650">
    <w:abstractNumId w:val="3"/>
  </w:num>
  <w:num w:numId="8" w16cid:durableId="1226837699">
    <w:abstractNumId w:val="4"/>
  </w:num>
  <w:num w:numId="9" w16cid:durableId="937522342">
    <w:abstractNumId w:val="20"/>
  </w:num>
  <w:num w:numId="10" w16cid:durableId="1998149058">
    <w:abstractNumId w:val="13"/>
  </w:num>
  <w:num w:numId="11" w16cid:durableId="824517082">
    <w:abstractNumId w:val="11"/>
  </w:num>
  <w:num w:numId="12" w16cid:durableId="126550975">
    <w:abstractNumId w:val="12"/>
  </w:num>
  <w:num w:numId="13" w16cid:durableId="1868565514">
    <w:abstractNumId w:val="19"/>
  </w:num>
  <w:num w:numId="14" w16cid:durableId="697005039">
    <w:abstractNumId w:val="2"/>
  </w:num>
  <w:num w:numId="15" w16cid:durableId="450171501">
    <w:abstractNumId w:val="21"/>
  </w:num>
  <w:num w:numId="16" w16cid:durableId="3368345">
    <w:abstractNumId w:val="7"/>
  </w:num>
  <w:num w:numId="17" w16cid:durableId="109011350">
    <w:abstractNumId w:val="16"/>
  </w:num>
  <w:num w:numId="18" w16cid:durableId="1808931296">
    <w:abstractNumId w:val="1"/>
  </w:num>
  <w:num w:numId="19" w16cid:durableId="1312322962">
    <w:abstractNumId w:val="17"/>
  </w:num>
  <w:num w:numId="20" w16cid:durableId="1655988916">
    <w:abstractNumId w:val="9"/>
  </w:num>
  <w:num w:numId="21" w16cid:durableId="715348416">
    <w:abstractNumId w:val="14"/>
  </w:num>
  <w:num w:numId="22" w16cid:durableId="284965134">
    <w:abstractNumId w:val="15"/>
  </w:num>
  <w:num w:numId="23" w16cid:durableId="21369916">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grammar="clean"/>
  <w:defaultTabStop w:val="720"/>
  <w:drawingGridHorizontalSpacing w:val="100"/>
  <w:drawingGridVerticalSpacing w:val="136"/>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44DD3"/>
    <w:rsid w:val="00074ED9"/>
    <w:rsid w:val="000C6531"/>
    <w:rsid w:val="000C7A20"/>
    <w:rsid w:val="000E7AF7"/>
    <w:rsid w:val="00115780"/>
    <w:rsid w:val="001F40DA"/>
    <w:rsid w:val="001F4761"/>
    <w:rsid w:val="002B6E36"/>
    <w:rsid w:val="00331CB3"/>
    <w:rsid w:val="00371B12"/>
    <w:rsid w:val="003B3EFB"/>
    <w:rsid w:val="00436A61"/>
    <w:rsid w:val="00454897"/>
    <w:rsid w:val="004F579A"/>
    <w:rsid w:val="0051646D"/>
    <w:rsid w:val="0051703F"/>
    <w:rsid w:val="00552233"/>
    <w:rsid w:val="005654B6"/>
    <w:rsid w:val="00595667"/>
    <w:rsid w:val="005D04E7"/>
    <w:rsid w:val="0062502A"/>
    <w:rsid w:val="007036FC"/>
    <w:rsid w:val="007B0584"/>
    <w:rsid w:val="007D4640"/>
    <w:rsid w:val="008164EF"/>
    <w:rsid w:val="008551CC"/>
    <w:rsid w:val="00922FB8"/>
    <w:rsid w:val="009A28A0"/>
    <w:rsid w:val="00A22FF6"/>
    <w:rsid w:val="00A43DAD"/>
    <w:rsid w:val="00A44DD3"/>
    <w:rsid w:val="00A469D7"/>
    <w:rsid w:val="00A9015C"/>
    <w:rsid w:val="00A92138"/>
    <w:rsid w:val="00AC1B24"/>
    <w:rsid w:val="00AC4899"/>
    <w:rsid w:val="00B06434"/>
    <w:rsid w:val="00B11362"/>
    <w:rsid w:val="00B86DFF"/>
    <w:rsid w:val="00B90F03"/>
    <w:rsid w:val="00BD06CB"/>
    <w:rsid w:val="00C207E8"/>
    <w:rsid w:val="00C96CCE"/>
    <w:rsid w:val="00CE64E5"/>
    <w:rsid w:val="00D03A44"/>
    <w:rsid w:val="00D36A07"/>
    <w:rsid w:val="00E05F1B"/>
    <w:rsid w:val="00E80E92"/>
    <w:rsid w:val="00EA14D4"/>
    <w:rsid w:val="00F25AA7"/>
    <w:rsid w:val="00F52658"/>
    <w:rsid w:val="00FB2752"/>
    <w:rsid w:val="00FE73A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4B8A896"/>
  <w15:chartTrackingRefBased/>
  <w15:docId w15:val="{CD109C1E-8F31-4726-B7DD-BA6215F9E4D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A44DD3"/>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A44DD3"/>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A44DD3"/>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A44DD3"/>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A44DD3"/>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A44DD3"/>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A44DD3"/>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A44DD3"/>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A44DD3"/>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A44DD3"/>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A44DD3"/>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A44DD3"/>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A44DD3"/>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A44DD3"/>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A44DD3"/>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A44DD3"/>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A44DD3"/>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A44DD3"/>
    <w:rPr>
      <w:rFonts w:eastAsiaTheme="majorEastAsia" w:cstheme="majorBidi"/>
      <w:color w:val="272727" w:themeColor="text1" w:themeTint="D8"/>
    </w:rPr>
  </w:style>
  <w:style w:type="paragraph" w:styleId="Title">
    <w:name w:val="Title"/>
    <w:basedOn w:val="Normal"/>
    <w:next w:val="Normal"/>
    <w:link w:val="TitleChar"/>
    <w:uiPriority w:val="10"/>
    <w:qFormat/>
    <w:rsid w:val="00A44DD3"/>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A44DD3"/>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A44DD3"/>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A44DD3"/>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A44DD3"/>
    <w:pPr>
      <w:spacing w:before="160"/>
      <w:jc w:val="center"/>
    </w:pPr>
    <w:rPr>
      <w:i/>
      <w:iCs/>
      <w:color w:val="404040" w:themeColor="text1" w:themeTint="BF"/>
    </w:rPr>
  </w:style>
  <w:style w:type="character" w:customStyle="1" w:styleId="QuoteChar">
    <w:name w:val="Quote Char"/>
    <w:basedOn w:val="DefaultParagraphFont"/>
    <w:link w:val="Quote"/>
    <w:uiPriority w:val="29"/>
    <w:rsid w:val="00A44DD3"/>
    <w:rPr>
      <w:i/>
      <w:iCs/>
      <w:color w:val="404040" w:themeColor="text1" w:themeTint="BF"/>
    </w:rPr>
  </w:style>
  <w:style w:type="paragraph" w:styleId="ListParagraph">
    <w:name w:val="List Paragraph"/>
    <w:basedOn w:val="Normal"/>
    <w:uiPriority w:val="34"/>
    <w:qFormat/>
    <w:rsid w:val="00A44DD3"/>
    <w:pPr>
      <w:ind w:left="720"/>
      <w:contextualSpacing/>
    </w:pPr>
  </w:style>
  <w:style w:type="character" w:styleId="IntenseEmphasis">
    <w:name w:val="Intense Emphasis"/>
    <w:basedOn w:val="DefaultParagraphFont"/>
    <w:uiPriority w:val="21"/>
    <w:qFormat/>
    <w:rsid w:val="00A44DD3"/>
    <w:rPr>
      <w:i/>
      <w:iCs/>
      <w:color w:val="0F4761" w:themeColor="accent1" w:themeShade="BF"/>
    </w:rPr>
  </w:style>
  <w:style w:type="paragraph" w:styleId="IntenseQuote">
    <w:name w:val="Intense Quote"/>
    <w:basedOn w:val="Normal"/>
    <w:next w:val="Normal"/>
    <w:link w:val="IntenseQuoteChar"/>
    <w:uiPriority w:val="30"/>
    <w:qFormat/>
    <w:rsid w:val="00A44DD3"/>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A44DD3"/>
    <w:rPr>
      <w:i/>
      <w:iCs/>
      <w:color w:val="0F4761" w:themeColor="accent1" w:themeShade="BF"/>
    </w:rPr>
  </w:style>
  <w:style w:type="character" w:styleId="IntenseReference">
    <w:name w:val="Intense Reference"/>
    <w:basedOn w:val="DefaultParagraphFont"/>
    <w:uiPriority w:val="32"/>
    <w:qFormat/>
    <w:rsid w:val="00A44DD3"/>
    <w:rPr>
      <w:b/>
      <w:bCs/>
      <w:smallCaps/>
      <w:color w:val="0F4761" w:themeColor="accent1" w:themeShade="BF"/>
      <w:spacing w:val="5"/>
    </w:rPr>
  </w:style>
  <w:style w:type="paragraph" w:styleId="Header">
    <w:name w:val="header"/>
    <w:basedOn w:val="Normal"/>
    <w:link w:val="HeaderChar"/>
    <w:uiPriority w:val="99"/>
    <w:unhideWhenUsed/>
    <w:rsid w:val="001F40DA"/>
    <w:pPr>
      <w:tabs>
        <w:tab w:val="center" w:pos="4680"/>
        <w:tab w:val="right" w:pos="9360"/>
      </w:tabs>
      <w:spacing w:after="0" w:line="240" w:lineRule="auto"/>
    </w:pPr>
  </w:style>
  <w:style w:type="character" w:customStyle="1" w:styleId="HeaderChar">
    <w:name w:val="Header Char"/>
    <w:basedOn w:val="DefaultParagraphFont"/>
    <w:link w:val="Header"/>
    <w:uiPriority w:val="99"/>
    <w:rsid w:val="001F40DA"/>
  </w:style>
  <w:style w:type="paragraph" w:styleId="Footer">
    <w:name w:val="footer"/>
    <w:basedOn w:val="Normal"/>
    <w:link w:val="FooterChar"/>
    <w:uiPriority w:val="99"/>
    <w:unhideWhenUsed/>
    <w:rsid w:val="001F40DA"/>
    <w:pPr>
      <w:tabs>
        <w:tab w:val="center" w:pos="4680"/>
        <w:tab w:val="right" w:pos="9360"/>
      </w:tabs>
      <w:spacing w:after="0" w:line="240" w:lineRule="auto"/>
    </w:pPr>
  </w:style>
  <w:style w:type="character" w:customStyle="1" w:styleId="FooterChar">
    <w:name w:val="Footer Char"/>
    <w:basedOn w:val="DefaultParagraphFont"/>
    <w:link w:val="Footer"/>
    <w:uiPriority w:val="99"/>
    <w:rsid w:val="001F40D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29</TotalTime>
  <Pages>14</Pages>
  <Words>4148</Words>
  <Characters>23646</Characters>
  <Application>Microsoft Office Word</Application>
  <DocSecurity>0</DocSecurity>
  <Lines>197</Lines>
  <Paragraphs>55</Paragraphs>
  <ScaleCrop>false</ScaleCrop>
  <Company/>
  <LinksUpToDate>false</LinksUpToDate>
  <CharactersWithSpaces>27739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PC</dc:creator>
  <cp:keywords/>
  <dc:description/>
  <cp:lastModifiedBy>PC</cp:lastModifiedBy>
  <cp:revision>17</cp:revision>
  <dcterms:created xsi:type="dcterms:W3CDTF">2026-05-30T03:18:00Z</dcterms:created>
  <dcterms:modified xsi:type="dcterms:W3CDTF">2026-05-30T03:49:00Z</dcterms:modified>
</cp:coreProperties>
</file>