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670"/>
      </w:tblGrid>
      <w:tr w:rsidR="00694B7A" w:rsidTr="001B2EF0">
        <w:trPr>
          <w:trHeight w:val="278"/>
        </w:trPr>
        <w:tc>
          <w:tcPr>
            <w:tcW w:w="4395" w:type="dxa"/>
          </w:tcPr>
          <w:p w:rsidR="00694B7A" w:rsidRPr="001B2EF0" w:rsidRDefault="00370B84" w:rsidP="000E2455">
            <w:pPr>
              <w:pStyle w:val="TableParagraph"/>
              <w:spacing w:line="258" w:lineRule="exact"/>
              <w:ind w:left="4" w:right="68"/>
              <w:jc w:val="center"/>
              <w:rPr>
                <w:sz w:val="28"/>
                <w:szCs w:val="28"/>
              </w:rPr>
            </w:pPr>
            <w:r w:rsidRPr="001B2EF0">
              <w:rPr>
                <w:sz w:val="28"/>
                <w:szCs w:val="28"/>
              </w:rPr>
              <w:t>UBND XÃ ĐẠI XUY</w:t>
            </w:r>
            <w:r w:rsidR="000E2455">
              <w:rPr>
                <w:sz w:val="28"/>
                <w:szCs w:val="28"/>
              </w:rPr>
              <w:t>Ê</w:t>
            </w:r>
            <w:r w:rsidRPr="001B2EF0">
              <w:rPr>
                <w:sz w:val="28"/>
                <w:szCs w:val="28"/>
              </w:rPr>
              <w:t>N</w:t>
            </w:r>
          </w:p>
        </w:tc>
        <w:tc>
          <w:tcPr>
            <w:tcW w:w="5670" w:type="dxa"/>
          </w:tcPr>
          <w:p w:rsidR="00694B7A" w:rsidRPr="001B2EF0" w:rsidRDefault="00E50918">
            <w:pPr>
              <w:pStyle w:val="TableParagraph"/>
              <w:spacing w:line="258" w:lineRule="exact"/>
              <w:ind w:left="68"/>
              <w:jc w:val="center"/>
              <w:rPr>
                <w:b/>
                <w:sz w:val="26"/>
                <w:szCs w:val="26"/>
              </w:rPr>
            </w:pPr>
            <w:r w:rsidRPr="001B2EF0">
              <w:rPr>
                <w:b/>
                <w:sz w:val="26"/>
                <w:szCs w:val="26"/>
              </w:rPr>
              <w:t>CỘNG</w:t>
            </w:r>
            <w:r w:rsidR="00370B84" w:rsidRPr="001B2EF0">
              <w:rPr>
                <w:b/>
                <w:sz w:val="26"/>
                <w:szCs w:val="26"/>
              </w:rPr>
              <w:t xml:space="preserve"> </w:t>
            </w:r>
            <w:r w:rsidRPr="001B2EF0">
              <w:rPr>
                <w:b/>
                <w:sz w:val="26"/>
                <w:szCs w:val="26"/>
              </w:rPr>
              <w:t>HOÀ</w:t>
            </w:r>
            <w:r w:rsidR="00370B84" w:rsidRPr="001B2EF0">
              <w:rPr>
                <w:b/>
                <w:sz w:val="26"/>
                <w:szCs w:val="26"/>
              </w:rPr>
              <w:t xml:space="preserve"> </w:t>
            </w:r>
            <w:r w:rsidRPr="001B2EF0">
              <w:rPr>
                <w:b/>
                <w:sz w:val="26"/>
                <w:szCs w:val="26"/>
              </w:rPr>
              <w:t>XÃ</w:t>
            </w:r>
            <w:r w:rsidR="00370B84" w:rsidRPr="001B2EF0">
              <w:rPr>
                <w:b/>
                <w:sz w:val="26"/>
                <w:szCs w:val="26"/>
              </w:rPr>
              <w:t xml:space="preserve"> </w:t>
            </w:r>
            <w:r w:rsidRPr="001B2EF0">
              <w:rPr>
                <w:b/>
                <w:sz w:val="26"/>
                <w:szCs w:val="26"/>
              </w:rPr>
              <w:t>HỘI</w:t>
            </w:r>
            <w:r w:rsidR="00370B84" w:rsidRPr="001B2EF0">
              <w:rPr>
                <w:b/>
                <w:sz w:val="26"/>
                <w:szCs w:val="26"/>
              </w:rPr>
              <w:t xml:space="preserve"> </w:t>
            </w:r>
            <w:r w:rsidRPr="001B2EF0">
              <w:rPr>
                <w:b/>
                <w:sz w:val="26"/>
                <w:szCs w:val="26"/>
              </w:rPr>
              <w:t>CHỦ</w:t>
            </w:r>
            <w:r w:rsidR="00370B84" w:rsidRPr="001B2EF0">
              <w:rPr>
                <w:b/>
                <w:sz w:val="26"/>
                <w:szCs w:val="26"/>
              </w:rPr>
              <w:t xml:space="preserve"> </w:t>
            </w:r>
            <w:r w:rsidRPr="001B2EF0">
              <w:rPr>
                <w:b/>
                <w:sz w:val="26"/>
                <w:szCs w:val="26"/>
              </w:rPr>
              <w:t>NGHĨA</w:t>
            </w:r>
            <w:r w:rsidR="00370B84" w:rsidRPr="001B2EF0">
              <w:rPr>
                <w:b/>
                <w:sz w:val="26"/>
                <w:szCs w:val="26"/>
              </w:rPr>
              <w:t xml:space="preserve"> </w:t>
            </w:r>
            <w:r w:rsidRPr="001B2EF0">
              <w:rPr>
                <w:b/>
                <w:sz w:val="26"/>
                <w:szCs w:val="26"/>
              </w:rPr>
              <w:t>VIỆT</w:t>
            </w:r>
            <w:r w:rsidR="00370B84" w:rsidRPr="001B2EF0">
              <w:rPr>
                <w:b/>
                <w:sz w:val="26"/>
                <w:szCs w:val="26"/>
              </w:rPr>
              <w:t xml:space="preserve"> </w:t>
            </w:r>
            <w:r w:rsidRPr="001B2EF0">
              <w:rPr>
                <w:b/>
                <w:spacing w:val="-5"/>
                <w:sz w:val="26"/>
                <w:szCs w:val="26"/>
              </w:rPr>
              <w:t>NAM</w:t>
            </w:r>
          </w:p>
        </w:tc>
      </w:tr>
      <w:tr w:rsidR="00694B7A" w:rsidTr="001B2EF0">
        <w:trPr>
          <w:trHeight w:val="338"/>
        </w:trPr>
        <w:tc>
          <w:tcPr>
            <w:tcW w:w="4395" w:type="dxa"/>
          </w:tcPr>
          <w:p w:rsidR="00694B7A" w:rsidRDefault="00E50918" w:rsidP="00370B84">
            <w:pPr>
              <w:pStyle w:val="TableParagraph"/>
              <w:spacing w:line="295" w:lineRule="exact"/>
              <w:ind w:left="3" w:right="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TRUNG</w:t>
            </w:r>
            <w:r w:rsidR="00370B84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TÂM</w:t>
            </w:r>
            <w:r w:rsidR="00370B84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DỊCH</w:t>
            </w:r>
            <w:r w:rsidR="00370B84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VỤ</w:t>
            </w:r>
            <w:r w:rsidR="00370B84">
              <w:rPr>
                <w:b/>
                <w:sz w:val="26"/>
              </w:rPr>
              <w:t xml:space="preserve"> TỔNG HỢP</w:t>
            </w:r>
          </w:p>
        </w:tc>
        <w:tc>
          <w:tcPr>
            <w:tcW w:w="5670" w:type="dxa"/>
          </w:tcPr>
          <w:p w:rsidR="00694B7A" w:rsidRPr="001B2EF0" w:rsidRDefault="00E50918">
            <w:pPr>
              <w:pStyle w:val="TableParagraph"/>
              <w:spacing w:line="295" w:lineRule="exact"/>
              <w:ind w:left="68" w:right="3"/>
              <w:jc w:val="center"/>
              <w:rPr>
                <w:b/>
                <w:sz w:val="26"/>
                <w:szCs w:val="26"/>
              </w:rPr>
            </w:pPr>
            <w:proofErr w:type="spellStart"/>
            <w:r w:rsidRPr="001B2EF0">
              <w:rPr>
                <w:b/>
                <w:sz w:val="26"/>
                <w:szCs w:val="26"/>
                <w:u w:val="single"/>
              </w:rPr>
              <w:t>Độc</w:t>
            </w:r>
            <w:proofErr w:type="spellEnd"/>
            <w:r w:rsidR="00370B84" w:rsidRPr="001B2EF0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B2EF0">
              <w:rPr>
                <w:b/>
                <w:sz w:val="26"/>
                <w:szCs w:val="26"/>
                <w:u w:val="single"/>
              </w:rPr>
              <w:t>lập-Tự</w:t>
            </w:r>
            <w:proofErr w:type="spellEnd"/>
            <w:r w:rsidR="00370B84" w:rsidRPr="001B2EF0">
              <w:rPr>
                <w:b/>
                <w:sz w:val="26"/>
                <w:szCs w:val="26"/>
                <w:u w:val="single"/>
              </w:rPr>
              <w:t xml:space="preserve"> </w:t>
            </w:r>
            <w:r w:rsidRPr="001B2EF0">
              <w:rPr>
                <w:b/>
                <w:sz w:val="26"/>
                <w:szCs w:val="26"/>
                <w:u w:val="single"/>
              </w:rPr>
              <w:t>do-</w:t>
            </w:r>
            <w:proofErr w:type="spellStart"/>
            <w:r w:rsidRPr="001B2EF0">
              <w:rPr>
                <w:b/>
                <w:sz w:val="26"/>
                <w:szCs w:val="26"/>
                <w:u w:val="single"/>
              </w:rPr>
              <w:t>Hạnh</w:t>
            </w:r>
            <w:proofErr w:type="spellEnd"/>
            <w:r w:rsidRPr="001B2EF0">
              <w:rPr>
                <w:b/>
                <w:spacing w:val="-4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B2EF0">
              <w:rPr>
                <w:b/>
                <w:spacing w:val="-4"/>
                <w:sz w:val="26"/>
                <w:szCs w:val="26"/>
                <w:u w:val="single"/>
              </w:rPr>
              <w:t>phú</w:t>
            </w:r>
            <w:r w:rsidRPr="001B2EF0">
              <w:rPr>
                <w:b/>
                <w:spacing w:val="-4"/>
                <w:sz w:val="26"/>
                <w:szCs w:val="26"/>
              </w:rPr>
              <w:t>c</w:t>
            </w:r>
            <w:proofErr w:type="spellEnd"/>
          </w:p>
        </w:tc>
      </w:tr>
      <w:tr w:rsidR="00694B7A" w:rsidTr="001B2EF0">
        <w:trPr>
          <w:trHeight w:val="570"/>
        </w:trPr>
        <w:tc>
          <w:tcPr>
            <w:tcW w:w="4395" w:type="dxa"/>
          </w:tcPr>
          <w:p w:rsidR="00694B7A" w:rsidRDefault="00683878">
            <w:pPr>
              <w:pStyle w:val="TableParagraph"/>
              <w:spacing w:line="24" w:lineRule="exact"/>
              <w:ind w:left="1401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" o:spid="_x0000_s1026" style="width:102.5pt;height:1.7pt;mso-position-horizontal-relative:char;mso-position-vertical-relative:line" coordsize="1301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">
                  <v:shape id="Graphic 2" o:spid="_x0000_s1027" style="position:absolute;left:31;top:31;width:12954;height:153;visibility:visible;mso-wrap-style:square;v-text-anchor:top" coordsize="129540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" path="m,15240l1295400,e" filled="f" strokeweight=".5pt">
                    <v:path arrowok="t"/>
                  </v:shape>
                  <w10:wrap type="none"/>
                  <w10:anchorlock/>
                </v:group>
              </w:pict>
            </w:r>
          </w:p>
          <w:p w:rsidR="00694B7A" w:rsidRDefault="001B2EF0" w:rsidP="001B2EF0">
            <w:pPr>
              <w:pStyle w:val="TableParagraph"/>
              <w:spacing w:before="249" w:line="276" w:lineRule="exact"/>
              <w:ind w:right="6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Số</w:t>
            </w:r>
            <w:proofErr w:type="spellEnd"/>
            <w:r>
              <w:rPr>
                <w:sz w:val="26"/>
              </w:rPr>
              <w:t xml:space="preserve">:      </w:t>
            </w:r>
            <w:r w:rsidR="00E50918">
              <w:rPr>
                <w:sz w:val="26"/>
              </w:rPr>
              <w:t>/HD-</w:t>
            </w:r>
            <w:r w:rsidR="00E50918">
              <w:rPr>
                <w:spacing w:val="-2"/>
                <w:sz w:val="26"/>
              </w:rPr>
              <w:t>TTDV</w:t>
            </w:r>
            <w:r w:rsidR="00F00D92">
              <w:rPr>
                <w:spacing w:val="-2"/>
                <w:sz w:val="26"/>
              </w:rPr>
              <w:t>TH</w:t>
            </w:r>
          </w:p>
        </w:tc>
        <w:tc>
          <w:tcPr>
            <w:tcW w:w="5670" w:type="dxa"/>
          </w:tcPr>
          <w:p w:rsidR="00694B7A" w:rsidRPr="001B2EF0" w:rsidRDefault="002C03E0" w:rsidP="001B2EF0">
            <w:pPr>
              <w:pStyle w:val="TableParagraph"/>
              <w:spacing w:before="273" w:line="276" w:lineRule="exact"/>
              <w:ind w:left="68" w:right="3"/>
              <w:jc w:val="center"/>
              <w:rPr>
                <w:i/>
                <w:sz w:val="28"/>
                <w:szCs w:val="28"/>
              </w:rPr>
            </w:pPr>
            <w:proofErr w:type="spellStart"/>
            <w:r w:rsidRPr="001B2EF0">
              <w:rPr>
                <w:i/>
                <w:sz w:val="28"/>
                <w:szCs w:val="28"/>
              </w:rPr>
              <w:t>Đại</w:t>
            </w:r>
            <w:proofErr w:type="spellEnd"/>
            <w:r w:rsidR="00370B84" w:rsidRPr="001B2EF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E50918" w:rsidRPr="001B2EF0">
              <w:rPr>
                <w:i/>
                <w:sz w:val="28"/>
                <w:szCs w:val="28"/>
              </w:rPr>
              <w:t>Xuyên</w:t>
            </w:r>
            <w:proofErr w:type="spellEnd"/>
            <w:r w:rsidR="00E50918" w:rsidRPr="001B2EF0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E50918" w:rsidRPr="001B2EF0">
              <w:rPr>
                <w:i/>
                <w:sz w:val="28"/>
                <w:szCs w:val="28"/>
              </w:rPr>
              <w:t>ngày</w:t>
            </w:r>
            <w:proofErr w:type="spellEnd"/>
            <w:r w:rsidR="00370B84" w:rsidRPr="001B2EF0">
              <w:rPr>
                <w:i/>
                <w:sz w:val="28"/>
                <w:szCs w:val="28"/>
              </w:rPr>
              <w:t xml:space="preserve"> </w:t>
            </w:r>
            <w:r w:rsidR="001B2EF0" w:rsidRPr="001B2EF0">
              <w:rPr>
                <w:i/>
                <w:sz w:val="28"/>
                <w:szCs w:val="28"/>
              </w:rPr>
              <w:t xml:space="preserve">      </w:t>
            </w:r>
            <w:r w:rsidR="00370B84" w:rsidRPr="001B2EF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E50918" w:rsidRPr="001B2EF0">
              <w:rPr>
                <w:i/>
                <w:sz w:val="28"/>
                <w:szCs w:val="28"/>
              </w:rPr>
              <w:t>tháng</w:t>
            </w:r>
            <w:proofErr w:type="spellEnd"/>
            <w:r w:rsidR="00370B84" w:rsidRPr="001B2EF0">
              <w:rPr>
                <w:i/>
                <w:sz w:val="28"/>
                <w:szCs w:val="28"/>
              </w:rPr>
              <w:t xml:space="preserve"> </w:t>
            </w:r>
            <w:r w:rsidR="00E50918" w:rsidRPr="001B2EF0">
              <w:rPr>
                <w:i/>
                <w:sz w:val="28"/>
                <w:szCs w:val="28"/>
              </w:rPr>
              <w:t>0</w:t>
            </w:r>
            <w:r w:rsidR="00370B84" w:rsidRPr="001B2EF0">
              <w:rPr>
                <w:i/>
                <w:sz w:val="28"/>
                <w:szCs w:val="28"/>
              </w:rPr>
              <w:t xml:space="preserve">1 </w:t>
            </w:r>
            <w:proofErr w:type="spellStart"/>
            <w:r w:rsidR="00E50918" w:rsidRPr="001B2EF0">
              <w:rPr>
                <w:i/>
                <w:sz w:val="28"/>
                <w:szCs w:val="28"/>
              </w:rPr>
              <w:t>năm</w:t>
            </w:r>
            <w:proofErr w:type="spellEnd"/>
            <w:r w:rsidR="00370B84" w:rsidRPr="001B2EF0">
              <w:rPr>
                <w:i/>
                <w:sz w:val="28"/>
                <w:szCs w:val="28"/>
              </w:rPr>
              <w:t xml:space="preserve"> </w:t>
            </w:r>
            <w:r w:rsidR="00E50918" w:rsidRPr="001B2EF0">
              <w:rPr>
                <w:i/>
                <w:spacing w:val="-4"/>
                <w:sz w:val="28"/>
                <w:szCs w:val="28"/>
              </w:rPr>
              <w:t>202</w:t>
            </w:r>
            <w:r w:rsidR="00370B84" w:rsidRPr="001B2EF0">
              <w:rPr>
                <w:i/>
                <w:spacing w:val="-4"/>
                <w:sz w:val="28"/>
                <w:szCs w:val="28"/>
              </w:rPr>
              <w:t>6</w:t>
            </w:r>
          </w:p>
        </w:tc>
      </w:tr>
    </w:tbl>
    <w:p w:rsidR="00694B7A" w:rsidRDefault="00E50918">
      <w:pPr>
        <w:spacing w:before="301"/>
        <w:ind w:right="567"/>
        <w:jc w:val="center"/>
        <w:rPr>
          <w:b/>
          <w:sz w:val="28"/>
        </w:rPr>
      </w:pPr>
      <w:r>
        <w:rPr>
          <w:b/>
          <w:sz w:val="28"/>
        </w:rPr>
        <w:t>HƯỚNG</w:t>
      </w:r>
      <w:r>
        <w:rPr>
          <w:b/>
          <w:spacing w:val="-5"/>
          <w:sz w:val="28"/>
        </w:rPr>
        <w:t xml:space="preserve"> DẪN</w:t>
      </w:r>
    </w:p>
    <w:p w:rsidR="00694B7A" w:rsidRDefault="00E50918">
      <w:pPr>
        <w:spacing w:before="3"/>
        <w:ind w:left="2262"/>
        <w:jc w:val="both"/>
        <w:rPr>
          <w:b/>
          <w:spacing w:val="-4"/>
          <w:sz w:val="28"/>
        </w:rPr>
      </w:pPr>
      <w:proofErr w:type="spellStart"/>
      <w:r>
        <w:rPr>
          <w:b/>
          <w:sz w:val="28"/>
        </w:rPr>
        <w:t>Các</w:t>
      </w:r>
      <w:proofErr w:type="spellEnd"/>
      <w:r w:rsidR="00370B84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biện</w:t>
      </w:r>
      <w:proofErr w:type="spellEnd"/>
      <w:r w:rsidR="00370B84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pháp</w:t>
      </w:r>
      <w:proofErr w:type="spellEnd"/>
      <w:r w:rsidR="00370B84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phòng</w:t>
      </w:r>
      <w:proofErr w:type="spellEnd"/>
      <w:r w:rsidR="00370B84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trừ</w:t>
      </w:r>
      <w:proofErr w:type="spellEnd"/>
      <w:r w:rsidR="00370B84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chuột</w:t>
      </w:r>
      <w:proofErr w:type="spellEnd"/>
      <w:r w:rsidR="00370B84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vụ</w:t>
      </w:r>
      <w:proofErr w:type="spellEnd"/>
      <w:r w:rsidR="00370B84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xuân</w:t>
      </w:r>
      <w:proofErr w:type="spellEnd"/>
      <w:r w:rsidR="00370B84">
        <w:rPr>
          <w:b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370B84">
        <w:rPr>
          <w:b/>
          <w:spacing w:val="-4"/>
          <w:sz w:val="28"/>
        </w:rPr>
        <w:t>6</w:t>
      </w:r>
    </w:p>
    <w:p w:rsidR="00977616" w:rsidRPr="00370B84" w:rsidRDefault="00977616">
      <w:pPr>
        <w:spacing w:before="3"/>
        <w:ind w:left="2262"/>
        <w:jc w:val="both"/>
        <w:rPr>
          <w:b/>
          <w:sz w:val="28"/>
        </w:rPr>
      </w:pPr>
    </w:p>
    <w:p w:rsidR="001B2EF0" w:rsidRPr="001B2EF0" w:rsidRDefault="001B2EF0" w:rsidP="001B2EF0">
      <w:pPr>
        <w:tabs>
          <w:tab w:val="left" w:pos="1140"/>
        </w:tabs>
        <w:spacing w:line="380" w:lineRule="exact"/>
        <w:ind w:firstLine="624"/>
        <w:jc w:val="both"/>
        <w:rPr>
          <w:b/>
          <w:spacing w:val="-2"/>
          <w:sz w:val="28"/>
          <w:szCs w:val="28"/>
        </w:rPr>
      </w:pPr>
      <w:r w:rsidRPr="001B2EF0">
        <w:rPr>
          <w:b/>
          <w:sz w:val="28"/>
          <w:szCs w:val="28"/>
        </w:rPr>
        <w:t xml:space="preserve">1. </w:t>
      </w:r>
      <w:proofErr w:type="spellStart"/>
      <w:r w:rsidR="00E50918" w:rsidRPr="001B2EF0">
        <w:rPr>
          <w:b/>
          <w:sz w:val="28"/>
          <w:szCs w:val="28"/>
        </w:rPr>
        <w:t>Tác</w:t>
      </w:r>
      <w:proofErr w:type="spellEnd"/>
      <w:r w:rsidR="00370B84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hại</w:t>
      </w:r>
      <w:proofErr w:type="spellEnd"/>
      <w:r w:rsidR="00370B84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của</w:t>
      </w:r>
      <w:proofErr w:type="spellEnd"/>
      <w:r w:rsidR="00370B84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pacing w:val="-2"/>
          <w:sz w:val="28"/>
          <w:szCs w:val="28"/>
        </w:rPr>
        <w:t>chuột</w:t>
      </w:r>
      <w:proofErr w:type="spellEnd"/>
    </w:p>
    <w:p w:rsidR="001B2EF0" w:rsidRPr="001B2EF0" w:rsidRDefault="00E50918" w:rsidP="001B2EF0">
      <w:pPr>
        <w:tabs>
          <w:tab w:val="left" w:pos="1140"/>
        </w:tabs>
        <w:spacing w:line="380" w:lineRule="exact"/>
        <w:ind w:firstLine="624"/>
        <w:jc w:val="both"/>
        <w:rPr>
          <w:sz w:val="28"/>
          <w:szCs w:val="28"/>
        </w:rPr>
      </w:pPr>
      <w:proofErr w:type="spellStart"/>
      <w:r w:rsidRPr="001B2EF0">
        <w:rPr>
          <w:sz w:val="28"/>
          <w:szCs w:val="28"/>
        </w:rPr>
        <w:t>Chuột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là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="00973D7A" w:rsidRPr="001B2EF0">
        <w:rPr>
          <w:sz w:val="28"/>
          <w:szCs w:val="28"/>
        </w:rPr>
        <w:t>đối</w:t>
      </w:r>
      <w:proofErr w:type="spellEnd"/>
      <w:r w:rsidR="00973D7A" w:rsidRPr="001B2EF0">
        <w:rPr>
          <w:sz w:val="28"/>
          <w:szCs w:val="28"/>
        </w:rPr>
        <w:t xml:space="preserve"> </w:t>
      </w:r>
      <w:proofErr w:type="spellStart"/>
      <w:r w:rsidR="00973D7A" w:rsidRPr="001B2EF0">
        <w:rPr>
          <w:sz w:val="28"/>
          <w:szCs w:val="28"/>
        </w:rPr>
        <w:t>tượng</w:t>
      </w:r>
      <w:proofErr w:type="spellEnd"/>
      <w:r w:rsidR="00973D7A" w:rsidRPr="001B2EF0">
        <w:rPr>
          <w:sz w:val="28"/>
          <w:szCs w:val="28"/>
        </w:rPr>
        <w:t xml:space="preserve"> </w:t>
      </w:r>
      <w:proofErr w:type="spellStart"/>
      <w:r w:rsidR="00973D7A" w:rsidRPr="001B2EF0">
        <w:rPr>
          <w:sz w:val="28"/>
          <w:szCs w:val="28"/>
        </w:rPr>
        <w:t>dịch</w:t>
      </w:r>
      <w:proofErr w:type="spellEnd"/>
      <w:r w:rsidR="00973D7A" w:rsidRPr="001B2EF0">
        <w:rPr>
          <w:sz w:val="28"/>
          <w:szCs w:val="28"/>
        </w:rPr>
        <w:t xml:space="preserve"> </w:t>
      </w:r>
      <w:proofErr w:type="spellStart"/>
      <w:r w:rsidR="00973D7A" w:rsidRPr="001B2EF0">
        <w:rPr>
          <w:sz w:val="28"/>
          <w:szCs w:val="28"/>
        </w:rPr>
        <w:t>hại</w:t>
      </w:r>
      <w:proofErr w:type="spellEnd"/>
      <w:r w:rsidR="00973D7A" w:rsidRPr="001B2EF0">
        <w:rPr>
          <w:sz w:val="28"/>
          <w:szCs w:val="28"/>
        </w:rPr>
        <w:t xml:space="preserve"> </w:t>
      </w:r>
      <w:proofErr w:type="spellStart"/>
      <w:r w:rsidR="00973D7A" w:rsidRPr="001B2EF0">
        <w:rPr>
          <w:sz w:val="28"/>
          <w:szCs w:val="28"/>
        </w:rPr>
        <w:t>nguy</w:t>
      </w:r>
      <w:proofErr w:type="spellEnd"/>
      <w:r w:rsidR="00973D7A" w:rsidRPr="001B2EF0">
        <w:rPr>
          <w:sz w:val="28"/>
          <w:szCs w:val="28"/>
        </w:rPr>
        <w:t xml:space="preserve"> </w:t>
      </w:r>
      <w:proofErr w:type="spellStart"/>
      <w:r w:rsidR="00973D7A" w:rsidRPr="001B2EF0">
        <w:rPr>
          <w:sz w:val="28"/>
          <w:szCs w:val="28"/>
        </w:rPr>
        <w:t>hiểm</w:t>
      </w:r>
      <w:proofErr w:type="spellEnd"/>
      <w:r w:rsidRPr="001B2EF0">
        <w:rPr>
          <w:sz w:val="28"/>
          <w:szCs w:val="28"/>
        </w:rPr>
        <w:t xml:space="preserve">; </w:t>
      </w:r>
      <w:proofErr w:type="spellStart"/>
      <w:r w:rsidRPr="001B2EF0">
        <w:rPr>
          <w:sz w:val="28"/>
          <w:szCs w:val="28"/>
        </w:rPr>
        <w:t>chuột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gây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hại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cây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trồng</w:t>
      </w:r>
      <w:proofErr w:type="spellEnd"/>
      <w:r w:rsidRPr="001B2EF0">
        <w:rPr>
          <w:sz w:val="28"/>
          <w:szCs w:val="28"/>
        </w:rPr>
        <w:t>,</w:t>
      </w:r>
      <w:r w:rsidR="00973D7A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vật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nuôi</w:t>
      </w:r>
      <w:proofErr w:type="spellEnd"/>
      <w:r w:rsidRPr="001B2EF0">
        <w:rPr>
          <w:sz w:val="28"/>
          <w:szCs w:val="28"/>
        </w:rPr>
        <w:t>,</w:t>
      </w:r>
      <w:r w:rsidR="00973D7A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nông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sản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bảo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quản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trong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kho</w:t>
      </w:r>
      <w:proofErr w:type="spellEnd"/>
      <w:r w:rsidRPr="001B2EF0">
        <w:rPr>
          <w:sz w:val="28"/>
          <w:szCs w:val="28"/>
        </w:rPr>
        <w:t xml:space="preserve">, </w:t>
      </w:r>
      <w:proofErr w:type="spellStart"/>
      <w:r w:rsidRPr="001B2EF0">
        <w:rPr>
          <w:sz w:val="28"/>
          <w:szCs w:val="28"/>
        </w:rPr>
        <w:t>thủy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lợi</w:t>
      </w:r>
      <w:proofErr w:type="spellEnd"/>
      <w:r w:rsidRPr="001B2EF0">
        <w:rPr>
          <w:sz w:val="28"/>
          <w:szCs w:val="28"/>
        </w:rPr>
        <w:t xml:space="preserve">, </w:t>
      </w:r>
      <w:proofErr w:type="spellStart"/>
      <w:r w:rsidRPr="001B2EF0">
        <w:rPr>
          <w:sz w:val="28"/>
          <w:szCs w:val="28"/>
        </w:rPr>
        <w:t>phá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hại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các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vật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dụng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trong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gia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đình</w:t>
      </w:r>
      <w:proofErr w:type="spellEnd"/>
      <w:proofErr w:type="gramStart"/>
      <w:r w:rsidRPr="001B2EF0">
        <w:rPr>
          <w:sz w:val="28"/>
          <w:szCs w:val="28"/>
        </w:rPr>
        <w:t>,…</w:t>
      </w:r>
      <w:proofErr w:type="gramEnd"/>
      <w:r w:rsidRPr="001B2EF0">
        <w:rPr>
          <w:sz w:val="28"/>
          <w:szCs w:val="28"/>
        </w:rPr>
        <w:t xml:space="preserve"> </w:t>
      </w:r>
      <w:proofErr w:type="spellStart"/>
      <w:r w:rsidR="00A35402" w:rsidRPr="001B2EF0">
        <w:rPr>
          <w:sz w:val="28"/>
          <w:szCs w:val="28"/>
        </w:rPr>
        <w:t>Đ</w:t>
      </w:r>
      <w:r w:rsidRPr="001B2EF0">
        <w:rPr>
          <w:sz w:val="28"/>
          <w:szCs w:val="28"/>
        </w:rPr>
        <w:t>ặc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biệt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chuột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còn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là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môi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giới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lây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truyền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bệnh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cho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người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như</w:t>
      </w:r>
      <w:proofErr w:type="spellEnd"/>
      <w:r w:rsidR="00603029" w:rsidRPr="001B2EF0">
        <w:rPr>
          <w:sz w:val="28"/>
          <w:szCs w:val="28"/>
        </w:rPr>
        <w:t xml:space="preserve"> </w:t>
      </w:r>
      <w:proofErr w:type="spellStart"/>
      <w:r w:rsidR="00603029" w:rsidRPr="001B2EF0">
        <w:rPr>
          <w:sz w:val="28"/>
          <w:szCs w:val="28"/>
        </w:rPr>
        <w:t>bệnh</w:t>
      </w:r>
      <w:proofErr w:type="spellEnd"/>
      <w:r w:rsidR="00603029" w:rsidRPr="001B2EF0">
        <w:rPr>
          <w:sz w:val="28"/>
          <w:szCs w:val="28"/>
        </w:rPr>
        <w:t xml:space="preserve"> </w:t>
      </w:r>
      <w:proofErr w:type="spellStart"/>
      <w:r w:rsidR="00603029" w:rsidRPr="001B2EF0">
        <w:rPr>
          <w:sz w:val="28"/>
          <w:szCs w:val="28"/>
        </w:rPr>
        <w:t>d</w:t>
      </w:r>
      <w:r w:rsidR="00603029" w:rsidRPr="001B2EF0">
        <w:rPr>
          <w:color w:val="0A0A0A"/>
          <w:sz w:val="28"/>
          <w:szCs w:val="28"/>
          <w:shd w:val="clear" w:color="auto" w:fill="FFFFFF"/>
        </w:rPr>
        <w:t>ịch</w:t>
      </w:r>
      <w:proofErr w:type="spellEnd"/>
      <w:r w:rsidR="00603029" w:rsidRPr="001B2EF0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603029" w:rsidRPr="001B2EF0">
        <w:rPr>
          <w:color w:val="0A0A0A"/>
          <w:sz w:val="28"/>
          <w:szCs w:val="28"/>
          <w:shd w:val="clear" w:color="auto" w:fill="FFFFFF"/>
        </w:rPr>
        <w:t>hạch</w:t>
      </w:r>
      <w:proofErr w:type="spellEnd"/>
      <w:r w:rsidR="00603029" w:rsidRPr="001B2EF0">
        <w:rPr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603029" w:rsidRPr="001B2EF0">
        <w:rPr>
          <w:color w:val="0A0A0A"/>
          <w:sz w:val="28"/>
          <w:szCs w:val="28"/>
          <w:shd w:val="clear" w:color="auto" w:fill="FFFFFF"/>
        </w:rPr>
        <w:t>bệnh</w:t>
      </w:r>
      <w:proofErr w:type="spellEnd"/>
      <w:r w:rsidR="00603029" w:rsidRPr="001B2EF0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603029" w:rsidRPr="001B2EF0">
        <w:rPr>
          <w:color w:val="0A0A0A"/>
          <w:sz w:val="28"/>
          <w:szCs w:val="28"/>
          <w:shd w:val="clear" w:color="auto" w:fill="FFFFFF"/>
        </w:rPr>
        <w:t>vàng</w:t>
      </w:r>
      <w:proofErr w:type="spellEnd"/>
      <w:r w:rsidR="00603029" w:rsidRPr="001B2EF0">
        <w:rPr>
          <w:color w:val="0A0A0A"/>
          <w:sz w:val="28"/>
          <w:szCs w:val="28"/>
          <w:shd w:val="clear" w:color="auto" w:fill="FFFFFF"/>
        </w:rPr>
        <w:t xml:space="preserve"> da </w:t>
      </w:r>
      <w:proofErr w:type="spellStart"/>
      <w:r w:rsidR="00603029" w:rsidRPr="001B2EF0">
        <w:rPr>
          <w:color w:val="0A0A0A"/>
          <w:sz w:val="28"/>
          <w:szCs w:val="28"/>
          <w:shd w:val="clear" w:color="auto" w:fill="FFFFFF"/>
        </w:rPr>
        <w:t>xuất</w:t>
      </w:r>
      <w:proofErr w:type="spellEnd"/>
      <w:r w:rsidR="00603029" w:rsidRPr="001B2EF0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603029" w:rsidRPr="001B2EF0">
        <w:rPr>
          <w:color w:val="0A0A0A"/>
          <w:sz w:val="28"/>
          <w:szCs w:val="28"/>
          <w:shd w:val="clear" w:color="auto" w:fill="FFFFFF"/>
        </w:rPr>
        <w:t>huyết</w:t>
      </w:r>
      <w:proofErr w:type="spellEnd"/>
      <w:proofErr w:type="gramStart"/>
      <w:r w:rsidR="00603029" w:rsidRPr="001B2EF0">
        <w:rPr>
          <w:color w:val="0A0A0A"/>
          <w:sz w:val="28"/>
          <w:szCs w:val="28"/>
          <w:shd w:val="clear" w:color="auto" w:fill="FFFFFF"/>
        </w:rPr>
        <w:t>.</w:t>
      </w:r>
      <w:r w:rsidRPr="001B2EF0">
        <w:rPr>
          <w:sz w:val="28"/>
          <w:szCs w:val="28"/>
        </w:rPr>
        <w:t>.</w:t>
      </w:r>
      <w:proofErr w:type="gramEnd"/>
    </w:p>
    <w:p w:rsidR="001B2EF0" w:rsidRPr="001B2EF0" w:rsidRDefault="001B2EF0" w:rsidP="001B2EF0">
      <w:pPr>
        <w:tabs>
          <w:tab w:val="left" w:pos="1140"/>
        </w:tabs>
        <w:spacing w:line="380" w:lineRule="exact"/>
        <w:ind w:firstLine="624"/>
        <w:jc w:val="both"/>
        <w:rPr>
          <w:b/>
          <w:spacing w:val="-4"/>
          <w:sz w:val="28"/>
          <w:szCs w:val="28"/>
        </w:rPr>
      </w:pPr>
      <w:r w:rsidRPr="001B2EF0">
        <w:rPr>
          <w:b/>
          <w:sz w:val="28"/>
          <w:szCs w:val="28"/>
        </w:rPr>
        <w:t>2</w:t>
      </w:r>
      <w:r w:rsidRPr="001B2EF0">
        <w:rPr>
          <w:sz w:val="28"/>
          <w:szCs w:val="28"/>
        </w:rPr>
        <w:t xml:space="preserve">. </w:t>
      </w:r>
      <w:proofErr w:type="spellStart"/>
      <w:r w:rsidR="00E50918" w:rsidRPr="001B2EF0">
        <w:rPr>
          <w:b/>
          <w:sz w:val="28"/>
          <w:szCs w:val="28"/>
        </w:rPr>
        <w:t>Đặc</w:t>
      </w:r>
      <w:proofErr w:type="spellEnd"/>
      <w:r w:rsidR="00370B84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điểm</w:t>
      </w:r>
      <w:proofErr w:type="spellEnd"/>
      <w:r w:rsidR="00370B84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sinh</w:t>
      </w:r>
      <w:proofErr w:type="spellEnd"/>
      <w:r w:rsidR="00370B84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vật</w:t>
      </w:r>
      <w:proofErr w:type="spellEnd"/>
      <w:r w:rsidR="00370B84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học</w:t>
      </w:r>
      <w:proofErr w:type="spellEnd"/>
      <w:r w:rsidR="00370B84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chính</w:t>
      </w:r>
      <w:proofErr w:type="spellEnd"/>
      <w:r w:rsidR="00370B84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của</w:t>
      </w:r>
      <w:proofErr w:type="spellEnd"/>
      <w:r w:rsidR="00370B84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pacing w:val="-4"/>
          <w:sz w:val="28"/>
          <w:szCs w:val="28"/>
        </w:rPr>
        <w:t>chuột</w:t>
      </w:r>
      <w:proofErr w:type="spellEnd"/>
    </w:p>
    <w:p w:rsidR="001B2EF0" w:rsidRPr="001B2EF0" w:rsidRDefault="001B2EF0" w:rsidP="001B2EF0">
      <w:pPr>
        <w:tabs>
          <w:tab w:val="left" w:pos="1140"/>
        </w:tabs>
        <w:spacing w:line="380" w:lineRule="exact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50918" w:rsidRPr="001B2EF0">
        <w:rPr>
          <w:sz w:val="28"/>
          <w:szCs w:val="28"/>
        </w:rPr>
        <w:t>Chuột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sống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khoảng</w:t>
      </w:r>
      <w:proofErr w:type="spellEnd"/>
      <w:r w:rsidR="00E50918" w:rsidRPr="001B2EF0">
        <w:rPr>
          <w:sz w:val="28"/>
          <w:szCs w:val="28"/>
        </w:rPr>
        <w:t xml:space="preserve"> 12-14 </w:t>
      </w:r>
      <w:proofErr w:type="spellStart"/>
      <w:r w:rsidR="00E50918" w:rsidRPr="001B2EF0">
        <w:rPr>
          <w:sz w:val="28"/>
          <w:szCs w:val="28"/>
        </w:rPr>
        <w:t>tháng</w:t>
      </w:r>
      <w:proofErr w:type="spellEnd"/>
      <w:r w:rsidR="00E50918" w:rsidRPr="001B2EF0">
        <w:rPr>
          <w:sz w:val="28"/>
          <w:szCs w:val="28"/>
        </w:rPr>
        <w:t xml:space="preserve">, </w:t>
      </w:r>
      <w:proofErr w:type="spellStart"/>
      <w:r w:rsidR="00E50918" w:rsidRPr="001B2EF0">
        <w:rPr>
          <w:sz w:val="28"/>
          <w:szCs w:val="28"/>
        </w:rPr>
        <w:t>có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khả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năng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sinh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sản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rất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nhanh</w:t>
      </w:r>
      <w:proofErr w:type="spellEnd"/>
      <w:r w:rsidR="00E50918" w:rsidRPr="001B2EF0">
        <w:rPr>
          <w:sz w:val="28"/>
          <w:szCs w:val="28"/>
        </w:rPr>
        <w:t xml:space="preserve">, </w:t>
      </w:r>
      <w:proofErr w:type="spellStart"/>
      <w:r w:rsidR="00E50918" w:rsidRPr="001B2EF0">
        <w:rPr>
          <w:sz w:val="28"/>
          <w:szCs w:val="28"/>
        </w:rPr>
        <w:t>một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đời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chuột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sinh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sản</w:t>
      </w:r>
      <w:proofErr w:type="spellEnd"/>
      <w:r w:rsidR="00E50918" w:rsidRPr="001B2EF0">
        <w:rPr>
          <w:sz w:val="28"/>
          <w:szCs w:val="28"/>
        </w:rPr>
        <w:t xml:space="preserve"> 3</w:t>
      </w:r>
      <w:r w:rsidR="00F00D92" w:rsidRPr="001B2EF0">
        <w:rPr>
          <w:sz w:val="28"/>
          <w:szCs w:val="28"/>
        </w:rPr>
        <w:t xml:space="preserve"> </w:t>
      </w:r>
      <w:r w:rsidR="00E50918" w:rsidRPr="001B2EF0">
        <w:rPr>
          <w:sz w:val="28"/>
          <w:szCs w:val="28"/>
        </w:rPr>
        <w:t>-</w:t>
      </w:r>
      <w:r w:rsidR="00F00D92" w:rsidRPr="001B2EF0">
        <w:rPr>
          <w:sz w:val="28"/>
          <w:szCs w:val="28"/>
        </w:rPr>
        <w:t xml:space="preserve"> </w:t>
      </w:r>
      <w:r w:rsidR="00E50918" w:rsidRPr="001B2EF0">
        <w:rPr>
          <w:sz w:val="28"/>
          <w:szCs w:val="28"/>
        </w:rPr>
        <w:t xml:space="preserve">4 </w:t>
      </w:r>
      <w:proofErr w:type="spellStart"/>
      <w:r w:rsidR="00E50918" w:rsidRPr="001B2EF0">
        <w:rPr>
          <w:sz w:val="28"/>
          <w:szCs w:val="28"/>
        </w:rPr>
        <w:t>lứa</w:t>
      </w:r>
      <w:proofErr w:type="spellEnd"/>
      <w:r w:rsidR="00E50918" w:rsidRPr="001B2EF0">
        <w:rPr>
          <w:sz w:val="28"/>
          <w:szCs w:val="28"/>
        </w:rPr>
        <w:t xml:space="preserve">, </w:t>
      </w:r>
      <w:proofErr w:type="spellStart"/>
      <w:r w:rsidR="00E50918" w:rsidRPr="001B2EF0">
        <w:rPr>
          <w:sz w:val="28"/>
          <w:szCs w:val="28"/>
        </w:rPr>
        <w:t>mỗi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lứa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từ</w:t>
      </w:r>
      <w:proofErr w:type="spellEnd"/>
      <w:r w:rsidR="00E50918" w:rsidRPr="001B2EF0">
        <w:rPr>
          <w:sz w:val="28"/>
          <w:szCs w:val="28"/>
        </w:rPr>
        <w:t xml:space="preserve"> 6</w:t>
      </w:r>
      <w:r w:rsidR="00F00D92" w:rsidRPr="001B2EF0">
        <w:rPr>
          <w:sz w:val="28"/>
          <w:szCs w:val="28"/>
        </w:rPr>
        <w:t xml:space="preserve"> </w:t>
      </w:r>
      <w:r w:rsidR="00E50918" w:rsidRPr="001B2EF0">
        <w:rPr>
          <w:sz w:val="28"/>
          <w:szCs w:val="28"/>
        </w:rPr>
        <w:t>-</w:t>
      </w:r>
      <w:r w:rsidR="00F00D92" w:rsidRPr="001B2EF0">
        <w:rPr>
          <w:sz w:val="28"/>
          <w:szCs w:val="28"/>
        </w:rPr>
        <w:t xml:space="preserve"> </w:t>
      </w:r>
      <w:r w:rsidR="00E50918" w:rsidRPr="001B2EF0">
        <w:rPr>
          <w:sz w:val="28"/>
          <w:szCs w:val="28"/>
        </w:rPr>
        <w:t xml:space="preserve">8 con. </w:t>
      </w:r>
      <w:proofErr w:type="spellStart"/>
      <w:proofErr w:type="gramStart"/>
      <w:r w:rsidR="00E50918" w:rsidRPr="001B2EF0">
        <w:rPr>
          <w:sz w:val="28"/>
          <w:szCs w:val="28"/>
        </w:rPr>
        <w:t>Chuột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sinh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ra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sau</w:t>
      </w:r>
      <w:proofErr w:type="spellEnd"/>
      <w:r w:rsidR="00E50918" w:rsidRPr="001B2EF0">
        <w:rPr>
          <w:sz w:val="28"/>
          <w:szCs w:val="28"/>
        </w:rPr>
        <w:t xml:space="preserve"> 60-80 </w:t>
      </w:r>
      <w:proofErr w:type="spellStart"/>
      <w:r w:rsidR="00E50918" w:rsidRPr="001B2EF0">
        <w:rPr>
          <w:sz w:val="28"/>
          <w:szCs w:val="28"/>
        </w:rPr>
        <w:t>ngày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là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có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khả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năng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sinh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sản</w:t>
      </w:r>
      <w:proofErr w:type="spellEnd"/>
      <w:r w:rsidR="00E50918" w:rsidRPr="001B2EF0">
        <w:rPr>
          <w:sz w:val="28"/>
          <w:szCs w:val="28"/>
        </w:rPr>
        <w:t>.</w:t>
      </w:r>
      <w:proofErr w:type="gramEnd"/>
    </w:p>
    <w:p w:rsidR="001B2EF0" w:rsidRPr="001B2EF0" w:rsidRDefault="001B2EF0" w:rsidP="001B2EF0">
      <w:pPr>
        <w:tabs>
          <w:tab w:val="left" w:pos="1140"/>
        </w:tabs>
        <w:spacing w:line="380" w:lineRule="exact"/>
        <w:ind w:firstLine="624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50918" w:rsidRPr="001B2EF0">
        <w:rPr>
          <w:sz w:val="28"/>
          <w:szCs w:val="28"/>
        </w:rPr>
        <w:t>Chuột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có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tính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đa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nghi</w:t>
      </w:r>
      <w:proofErr w:type="spellEnd"/>
      <w:r w:rsidR="00E50918" w:rsidRPr="001B2EF0">
        <w:rPr>
          <w:sz w:val="28"/>
          <w:szCs w:val="28"/>
        </w:rPr>
        <w:t xml:space="preserve">, </w:t>
      </w:r>
      <w:proofErr w:type="spellStart"/>
      <w:r w:rsidR="00E50918" w:rsidRPr="001B2EF0">
        <w:rPr>
          <w:sz w:val="28"/>
          <w:szCs w:val="28"/>
        </w:rPr>
        <w:t>nhát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bả</w:t>
      </w:r>
      <w:proofErr w:type="spellEnd"/>
      <w:r w:rsidR="00E50918" w:rsidRPr="001B2EF0">
        <w:rPr>
          <w:sz w:val="28"/>
          <w:szCs w:val="28"/>
        </w:rPr>
        <w:t xml:space="preserve">, </w:t>
      </w:r>
      <w:proofErr w:type="spellStart"/>
      <w:r w:rsidR="00E50918" w:rsidRPr="001B2EF0">
        <w:rPr>
          <w:sz w:val="28"/>
          <w:szCs w:val="28"/>
        </w:rPr>
        <w:t>sợ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mồi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lạ</w:t>
      </w:r>
      <w:proofErr w:type="spellEnd"/>
      <w:r w:rsidR="00E50918" w:rsidRPr="001B2EF0">
        <w:rPr>
          <w:sz w:val="28"/>
          <w:szCs w:val="28"/>
        </w:rPr>
        <w:t xml:space="preserve">, </w:t>
      </w:r>
      <w:proofErr w:type="spellStart"/>
      <w:r w:rsidR="00E50918" w:rsidRPr="001B2EF0">
        <w:rPr>
          <w:sz w:val="28"/>
          <w:szCs w:val="28"/>
        </w:rPr>
        <w:t>có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thính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giác</w:t>
      </w:r>
      <w:proofErr w:type="spellEnd"/>
      <w:r w:rsidR="00E50918" w:rsidRPr="001B2EF0">
        <w:rPr>
          <w:sz w:val="28"/>
          <w:szCs w:val="28"/>
        </w:rPr>
        <w:t xml:space="preserve">, </w:t>
      </w:r>
      <w:proofErr w:type="spellStart"/>
      <w:r w:rsidR="00E50918" w:rsidRPr="001B2EF0">
        <w:rPr>
          <w:sz w:val="28"/>
          <w:szCs w:val="28"/>
        </w:rPr>
        <w:t>khứu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giác</w:t>
      </w:r>
      <w:proofErr w:type="spellEnd"/>
      <w:r w:rsidR="00E50918" w:rsidRPr="001B2EF0">
        <w:rPr>
          <w:sz w:val="28"/>
          <w:szCs w:val="28"/>
        </w:rPr>
        <w:t xml:space="preserve">, </w:t>
      </w:r>
      <w:proofErr w:type="spellStart"/>
      <w:r w:rsidR="00E50918" w:rsidRPr="001B2EF0">
        <w:rPr>
          <w:sz w:val="28"/>
          <w:szCs w:val="28"/>
        </w:rPr>
        <w:t>vị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giác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proofErr w:type="gramStart"/>
      <w:r w:rsidR="00E50918" w:rsidRPr="001B2EF0">
        <w:rPr>
          <w:sz w:val="28"/>
          <w:szCs w:val="28"/>
        </w:rPr>
        <w:t>phát</w:t>
      </w:r>
      <w:proofErr w:type="spellEnd"/>
      <w:r w:rsidR="00370B84" w:rsidRPr="001B2EF0">
        <w:rPr>
          <w:sz w:val="28"/>
          <w:szCs w:val="28"/>
        </w:rPr>
        <w:t xml:space="preserve"> </w:t>
      </w:r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triển</w:t>
      </w:r>
      <w:proofErr w:type="spellEnd"/>
      <w:proofErr w:type="gramEnd"/>
      <w:r w:rsidR="00E50918" w:rsidRPr="001B2EF0">
        <w:rPr>
          <w:sz w:val="28"/>
          <w:szCs w:val="28"/>
        </w:rPr>
        <w:t xml:space="preserve">. </w:t>
      </w:r>
      <w:r w:rsidR="00F00D92" w:rsidRPr="001B2EF0">
        <w:rPr>
          <w:sz w:val="28"/>
          <w:szCs w:val="28"/>
        </w:rPr>
        <w:t xml:space="preserve"> </w:t>
      </w:r>
      <w:proofErr w:type="spellStart"/>
      <w:proofErr w:type="gramStart"/>
      <w:r w:rsidR="00E50918" w:rsidRPr="001B2EF0">
        <w:rPr>
          <w:sz w:val="28"/>
          <w:szCs w:val="28"/>
        </w:rPr>
        <w:t>Chuột</w:t>
      </w:r>
      <w:proofErr w:type="spellEnd"/>
      <w:r w:rsidR="00E50918" w:rsidRPr="001B2EF0">
        <w:rPr>
          <w:sz w:val="28"/>
          <w:szCs w:val="28"/>
        </w:rPr>
        <w:t xml:space="preserve"> </w:t>
      </w:r>
      <w:r w:rsidR="00370B84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sống</w:t>
      </w:r>
      <w:proofErr w:type="spellEnd"/>
      <w:proofErr w:type="gramEnd"/>
      <w:r w:rsidR="00370B84" w:rsidRPr="001B2EF0">
        <w:rPr>
          <w:sz w:val="28"/>
          <w:szCs w:val="28"/>
        </w:rPr>
        <w:t xml:space="preserve">  </w:t>
      </w:r>
      <w:r w:rsidR="00E50918" w:rsidRPr="001B2EF0">
        <w:rPr>
          <w:sz w:val="28"/>
          <w:szCs w:val="28"/>
        </w:rPr>
        <w:t>ở</w:t>
      </w:r>
      <w:r w:rsidR="00F00D92" w:rsidRPr="001B2EF0">
        <w:rPr>
          <w:sz w:val="28"/>
          <w:szCs w:val="28"/>
        </w:rPr>
        <w:t xml:space="preserve"> </w:t>
      </w:r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trong</w:t>
      </w:r>
      <w:proofErr w:type="spellEnd"/>
      <w:r w:rsidR="00370B84" w:rsidRPr="001B2EF0">
        <w:rPr>
          <w:sz w:val="28"/>
          <w:szCs w:val="28"/>
        </w:rPr>
        <w:t xml:space="preserve"> </w:t>
      </w:r>
      <w:r w:rsidR="00E50918" w:rsidRPr="001B2EF0">
        <w:rPr>
          <w:sz w:val="28"/>
          <w:szCs w:val="28"/>
        </w:rPr>
        <w:t xml:space="preserve"> hang, di </w:t>
      </w:r>
      <w:proofErr w:type="spellStart"/>
      <w:r w:rsidR="00E50918" w:rsidRPr="001B2EF0">
        <w:rPr>
          <w:sz w:val="28"/>
          <w:szCs w:val="28"/>
        </w:rPr>
        <w:t>chuyển</w:t>
      </w:r>
      <w:proofErr w:type="spellEnd"/>
      <w:r w:rsidR="00E50918" w:rsidRPr="001B2EF0">
        <w:rPr>
          <w:sz w:val="28"/>
          <w:szCs w:val="28"/>
        </w:rPr>
        <w:t xml:space="preserve"> </w:t>
      </w:r>
      <w:r w:rsidR="00370B84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xa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đi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lại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một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đường</w:t>
      </w:r>
      <w:proofErr w:type="spellEnd"/>
      <w:r w:rsidR="00E50918" w:rsidRPr="001B2EF0">
        <w:rPr>
          <w:sz w:val="28"/>
          <w:szCs w:val="28"/>
        </w:rPr>
        <w:t xml:space="preserve">, </w:t>
      </w:r>
      <w:proofErr w:type="spellStart"/>
      <w:r w:rsidR="00E50918" w:rsidRPr="001B2EF0">
        <w:rPr>
          <w:sz w:val="28"/>
          <w:szCs w:val="28"/>
        </w:rPr>
        <w:t>ăn</w:t>
      </w:r>
      <w:proofErr w:type="spellEnd"/>
      <w:r w:rsidR="00E50918" w:rsidRPr="001B2EF0">
        <w:rPr>
          <w:sz w:val="28"/>
          <w:szCs w:val="28"/>
        </w:rPr>
        <w:t xml:space="preserve"> ở </w:t>
      </w:r>
      <w:proofErr w:type="spellStart"/>
      <w:r w:rsidR="00E50918" w:rsidRPr="001B2EF0">
        <w:rPr>
          <w:sz w:val="28"/>
          <w:szCs w:val="28"/>
        </w:rPr>
        <w:t>một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vị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trí</w:t>
      </w:r>
      <w:proofErr w:type="spellEnd"/>
      <w:r w:rsidR="00370B84" w:rsidRPr="001B2EF0">
        <w:rPr>
          <w:sz w:val="28"/>
          <w:szCs w:val="28"/>
        </w:rPr>
        <w:t xml:space="preserve"> </w:t>
      </w:r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quen</w:t>
      </w:r>
      <w:proofErr w:type="spellEnd"/>
      <w:r w:rsidR="00370B84" w:rsidRPr="001B2EF0">
        <w:rPr>
          <w:sz w:val="28"/>
          <w:szCs w:val="28"/>
        </w:rPr>
        <w:t xml:space="preserve"> </w:t>
      </w:r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thuộc</w:t>
      </w:r>
      <w:proofErr w:type="spellEnd"/>
      <w:r w:rsidR="00E50918" w:rsidRPr="001B2EF0">
        <w:rPr>
          <w:sz w:val="28"/>
          <w:szCs w:val="28"/>
        </w:rPr>
        <w:t xml:space="preserve">. </w:t>
      </w:r>
      <w:proofErr w:type="spellStart"/>
      <w:r w:rsidR="00E50918" w:rsidRPr="001B2EF0">
        <w:rPr>
          <w:sz w:val="28"/>
          <w:szCs w:val="28"/>
        </w:rPr>
        <w:t>Thời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gian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hoạt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động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của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chuột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chủ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yếu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vào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chập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tối</w:t>
      </w:r>
      <w:proofErr w:type="spellEnd"/>
      <w:r w:rsidR="00E50918" w:rsidRPr="001B2EF0">
        <w:rPr>
          <w:sz w:val="28"/>
          <w:szCs w:val="28"/>
        </w:rPr>
        <w:t xml:space="preserve"> (18-21h</w:t>
      </w:r>
      <w:proofErr w:type="gramStart"/>
      <w:r w:rsidR="00E50918" w:rsidRPr="001B2EF0">
        <w:rPr>
          <w:sz w:val="28"/>
          <w:szCs w:val="28"/>
        </w:rPr>
        <w:t>),</w:t>
      </w:r>
      <w:proofErr w:type="gramEnd"/>
      <w:r w:rsidR="00370B84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sáng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sớm</w:t>
      </w:r>
      <w:proofErr w:type="spellEnd"/>
      <w:r w:rsidR="00E50918" w:rsidRPr="001B2EF0">
        <w:rPr>
          <w:sz w:val="28"/>
          <w:szCs w:val="28"/>
        </w:rPr>
        <w:t xml:space="preserve"> </w:t>
      </w:r>
      <w:r w:rsidR="00E50918" w:rsidRPr="001B2EF0">
        <w:rPr>
          <w:spacing w:val="-2"/>
          <w:sz w:val="28"/>
          <w:szCs w:val="28"/>
        </w:rPr>
        <w:t>(3h-5h).</w:t>
      </w:r>
    </w:p>
    <w:p w:rsidR="001B2EF0" w:rsidRPr="001B2EF0" w:rsidRDefault="001B2EF0" w:rsidP="001B2EF0">
      <w:pPr>
        <w:tabs>
          <w:tab w:val="left" w:pos="1140"/>
        </w:tabs>
        <w:spacing w:line="380" w:lineRule="exact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50918" w:rsidRPr="001B2EF0">
        <w:rPr>
          <w:sz w:val="28"/>
          <w:szCs w:val="28"/>
        </w:rPr>
        <w:t>Chuột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có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thói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quen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="00370B84" w:rsidRPr="001B2EF0">
        <w:rPr>
          <w:sz w:val="28"/>
          <w:szCs w:val="28"/>
        </w:rPr>
        <w:t>mài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răng</w:t>
      </w:r>
      <w:proofErr w:type="spellEnd"/>
      <w:r w:rsidR="00A35402" w:rsidRPr="001B2EF0">
        <w:rPr>
          <w:sz w:val="28"/>
          <w:szCs w:val="28"/>
        </w:rPr>
        <w:t>,</w:t>
      </w:r>
      <w:r w:rsidR="00370B84" w:rsidRPr="001B2EF0">
        <w:rPr>
          <w:sz w:val="28"/>
          <w:szCs w:val="28"/>
        </w:rPr>
        <w:t xml:space="preserve"> </w:t>
      </w:r>
      <w:r w:rsidR="00E50918" w:rsidRPr="001B2EF0">
        <w:rPr>
          <w:sz w:val="28"/>
          <w:szCs w:val="28"/>
        </w:rPr>
        <w:t>do</w:t>
      </w:r>
      <w:r w:rsidR="00370B84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đó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tác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hại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của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chuột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lớn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hơn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nhiều</w:t>
      </w:r>
      <w:proofErr w:type="spellEnd"/>
      <w:r w:rsidR="00370B84" w:rsidRPr="001B2EF0">
        <w:rPr>
          <w:sz w:val="28"/>
          <w:szCs w:val="28"/>
        </w:rPr>
        <w:t xml:space="preserve"> </w:t>
      </w:r>
      <w:r w:rsidR="00E50918" w:rsidRPr="001B2EF0">
        <w:rPr>
          <w:sz w:val="28"/>
          <w:szCs w:val="28"/>
        </w:rPr>
        <w:t xml:space="preserve">so </w:t>
      </w:r>
      <w:proofErr w:type="spellStart"/>
      <w:r w:rsidR="00E50918" w:rsidRPr="001B2EF0">
        <w:rPr>
          <w:sz w:val="28"/>
          <w:szCs w:val="28"/>
        </w:rPr>
        <w:t>với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nhu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cầu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thức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proofErr w:type="gramStart"/>
      <w:r w:rsidR="00E50918" w:rsidRPr="001B2EF0">
        <w:rPr>
          <w:sz w:val="28"/>
          <w:szCs w:val="28"/>
        </w:rPr>
        <w:t>ăn</w:t>
      </w:r>
      <w:proofErr w:type="spellEnd"/>
      <w:proofErr w:type="gram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của</w:t>
      </w:r>
      <w:proofErr w:type="spellEnd"/>
      <w:r w:rsidR="00E50918"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sz w:val="28"/>
          <w:szCs w:val="28"/>
        </w:rPr>
        <w:t>chúng</w:t>
      </w:r>
      <w:proofErr w:type="spellEnd"/>
      <w:r w:rsidR="00E50918" w:rsidRPr="001B2EF0">
        <w:rPr>
          <w:sz w:val="28"/>
          <w:szCs w:val="28"/>
        </w:rPr>
        <w:t>.</w:t>
      </w:r>
    </w:p>
    <w:p w:rsidR="001B2EF0" w:rsidRPr="001B2EF0" w:rsidRDefault="001B2EF0" w:rsidP="001B2EF0">
      <w:pPr>
        <w:tabs>
          <w:tab w:val="left" w:pos="1140"/>
        </w:tabs>
        <w:spacing w:line="380" w:lineRule="exact"/>
        <w:ind w:firstLine="624"/>
        <w:jc w:val="both"/>
        <w:rPr>
          <w:b/>
          <w:sz w:val="28"/>
          <w:szCs w:val="28"/>
        </w:rPr>
      </w:pPr>
      <w:r w:rsidRPr="001B2EF0">
        <w:rPr>
          <w:b/>
          <w:sz w:val="28"/>
          <w:szCs w:val="28"/>
        </w:rPr>
        <w:t>3.</w:t>
      </w:r>
      <w:r w:rsidRPr="001B2EF0">
        <w:rPr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Căn</w:t>
      </w:r>
      <w:proofErr w:type="spellEnd"/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cứ</w:t>
      </w:r>
      <w:proofErr w:type="spellEnd"/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vào</w:t>
      </w:r>
      <w:proofErr w:type="spellEnd"/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kế</w:t>
      </w:r>
      <w:proofErr w:type="spellEnd"/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hoạch</w:t>
      </w:r>
      <w:proofErr w:type="spellEnd"/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sản</w:t>
      </w:r>
      <w:proofErr w:type="spellEnd"/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xuất</w:t>
      </w:r>
      <w:proofErr w:type="spellEnd"/>
      <w:r w:rsidR="00F73D5B" w:rsidRPr="001B2EF0">
        <w:rPr>
          <w:b/>
          <w:sz w:val="28"/>
          <w:szCs w:val="28"/>
        </w:rPr>
        <w:t>,</w:t>
      </w:r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thời</w:t>
      </w:r>
      <w:proofErr w:type="spellEnd"/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gian</w:t>
      </w:r>
      <w:proofErr w:type="spellEnd"/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tổ</w:t>
      </w:r>
      <w:proofErr w:type="spellEnd"/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chức</w:t>
      </w:r>
      <w:proofErr w:type="spellEnd"/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các</w:t>
      </w:r>
      <w:proofErr w:type="spellEnd"/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đợt</w:t>
      </w:r>
      <w:proofErr w:type="spellEnd"/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d</w:t>
      </w:r>
      <w:r w:rsidR="00B326C6" w:rsidRPr="001B2EF0">
        <w:rPr>
          <w:b/>
          <w:sz w:val="28"/>
          <w:szCs w:val="28"/>
        </w:rPr>
        <w:t>iệt</w:t>
      </w:r>
      <w:proofErr w:type="spellEnd"/>
      <w:r w:rsidR="00B326C6" w:rsidRPr="001B2EF0">
        <w:rPr>
          <w:b/>
          <w:sz w:val="28"/>
          <w:szCs w:val="28"/>
        </w:rPr>
        <w:t xml:space="preserve"> </w:t>
      </w:r>
      <w:proofErr w:type="spellStart"/>
      <w:r w:rsidR="00B326C6" w:rsidRPr="001B2EF0">
        <w:rPr>
          <w:b/>
          <w:sz w:val="28"/>
          <w:szCs w:val="28"/>
        </w:rPr>
        <w:t>chuột</w:t>
      </w:r>
      <w:proofErr w:type="spellEnd"/>
      <w:r w:rsidR="00B326C6" w:rsidRPr="001B2EF0">
        <w:rPr>
          <w:b/>
          <w:sz w:val="28"/>
          <w:szCs w:val="28"/>
        </w:rPr>
        <w:t xml:space="preserve"> </w:t>
      </w:r>
      <w:proofErr w:type="spellStart"/>
      <w:r w:rsidR="00B326C6" w:rsidRPr="001B2EF0">
        <w:rPr>
          <w:b/>
          <w:sz w:val="28"/>
          <w:szCs w:val="28"/>
        </w:rPr>
        <w:t>tập</w:t>
      </w:r>
      <w:proofErr w:type="spellEnd"/>
      <w:r w:rsidR="00B326C6" w:rsidRPr="001B2EF0">
        <w:rPr>
          <w:b/>
          <w:sz w:val="28"/>
          <w:szCs w:val="28"/>
        </w:rPr>
        <w:t xml:space="preserve"> </w:t>
      </w:r>
      <w:proofErr w:type="spellStart"/>
      <w:r w:rsidR="00B326C6" w:rsidRPr="001B2EF0">
        <w:rPr>
          <w:b/>
          <w:sz w:val="28"/>
          <w:szCs w:val="28"/>
        </w:rPr>
        <w:t>trung</w:t>
      </w:r>
      <w:proofErr w:type="spellEnd"/>
      <w:r w:rsidR="00B326C6" w:rsidRPr="001B2EF0">
        <w:rPr>
          <w:b/>
          <w:sz w:val="28"/>
          <w:szCs w:val="28"/>
        </w:rPr>
        <w:t xml:space="preserve"> </w:t>
      </w:r>
      <w:proofErr w:type="spellStart"/>
      <w:r w:rsidR="00B326C6" w:rsidRPr="001B2EF0">
        <w:rPr>
          <w:b/>
          <w:sz w:val="28"/>
          <w:szCs w:val="28"/>
        </w:rPr>
        <w:t>vụ</w:t>
      </w:r>
      <w:proofErr w:type="spellEnd"/>
      <w:r w:rsidR="00B326C6" w:rsidRPr="001B2EF0">
        <w:rPr>
          <w:b/>
          <w:sz w:val="28"/>
          <w:szCs w:val="28"/>
        </w:rPr>
        <w:t xml:space="preserve"> </w:t>
      </w:r>
      <w:proofErr w:type="spellStart"/>
      <w:r w:rsidR="00B326C6" w:rsidRPr="001B2EF0">
        <w:rPr>
          <w:b/>
          <w:sz w:val="28"/>
          <w:szCs w:val="28"/>
        </w:rPr>
        <w:t>xuân</w:t>
      </w:r>
      <w:proofErr w:type="spellEnd"/>
      <w:r w:rsidR="00B326C6" w:rsidRPr="001B2EF0">
        <w:rPr>
          <w:b/>
          <w:sz w:val="28"/>
          <w:szCs w:val="28"/>
        </w:rPr>
        <w:t xml:space="preserve"> 2026</w:t>
      </w:r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cụ</w:t>
      </w:r>
      <w:proofErr w:type="spellEnd"/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thể</w:t>
      </w:r>
      <w:proofErr w:type="spellEnd"/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như</w:t>
      </w:r>
      <w:proofErr w:type="spellEnd"/>
      <w:r w:rsidR="00E50918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sau</w:t>
      </w:r>
      <w:proofErr w:type="spellEnd"/>
      <w:r w:rsidR="00E50918" w:rsidRPr="001B2EF0">
        <w:rPr>
          <w:b/>
          <w:sz w:val="28"/>
          <w:szCs w:val="28"/>
        </w:rPr>
        <w:t>:</w:t>
      </w:r>
    </w:p>
    <w:p w:rsidR="001B2EF0" w:rsidRPr="001B2EF0" w:rsidRDefault="00E50918" w:rsidP="001B2EF0">
      <w:pPr>
        <w:tabs>
          <w:tab w:val="left" w:pos="1140"/>
        </w:tabs>
        <w:spacing w:line="380" w:lineRule="exact"/>
        <w:ind w:firstLine="624"/>
        <w:jc w:val="both"/>
        <w:rPr>
          <w:sz w:val="28"/>
          <w:szCs w:val="28"/>
        </w:rPr>
      </w:pPr>
      <w:proofErr w:type="spellStart"/>
      <w:r w:rsidRPr="001B2EF0">
        <w:rPr>
          <w:sz w:val="28"/>
          <w:szCs w:val="28"/>
        </w:rPr>
        <w:t>Đợt</w:t>
      </w:r>
      <w:proofErr w:type="spellEnd"/>
      <w:r w:rsidRPr="001B2EF0">
        <w:rPr>
          <w:sz w:val="28"/>
          <w:szCs w:val="28"/>
        </w:rPr>
        <w:t xml:space="preserve"> I</w:t>
      </w:r>
      <w:r w:rsidR="0066446E" w:rsidRPr="001B2EF0">
        <w:rPr>
          <w:sz w:val="28"/>
          <w:szCs w:val="28"/>
        </w:rPr>
        <w:t xml:space="preserve"> (Cao </w:t>
      </w:r>
      <w:proofErr w:type="spellStart"/>
      <w:r w:rsidR="0066446E" w:rsidRPr="001B2EF0">
        <w:rPr>
          <w:sz w:val="28"/>
          <w:szCs w:val="28"/>
        </w:rPr>
        <w:t>điểm</w:t>
      </w:r>
      <w:proofErr w:type="spellEnd"/>
      <w:r w:rsidR="0066446E" w:rsidRPr="001B2EF0">
        <w:rPr>
          <w:sz w:val="28"/>
          <w:szCs w:val="28"/>
        </w:rPr>
        <w:t xml:space="preserve"> 1)</w:t>
      </w:r>
      <w:r w:rsidRPr="001B2EF0">
        <w:rPr>
          <w:sz w:val="28"/>
          <w:szCs w:val="28"/>
        </w:rPr>
        <w:t xml:space="preserve">: </w:t>
      </w:r>
      <w:proofErr w:type="spellStart"/>
      <w:r w:rsidR="0066446E" w:rsidRPr="001B2EF0">
        <w:rPr>
          <w:sz w:val="28"/>
          <w:szCs w:val="28"/>
        </w:rPr>
        <w:t>Khi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A35402" w:rsidRPr="001B2EF0">
        <w:rPr>
          <w:sz w:val="28"/>
          <w:szCs w:val="28"/>
        </w:rPr>
        <w:t>làm</w:t>
      </w:r>
      <w:proofErr w:type="spellEnd"/>
      <w:r w:rsidR="00A35402" w:rsidRPr="001B2EF0">
        <w:rPr>
          <w:sz w:val="28"/>
          <w:szCs w:val="28"/>
        </w:rPr>
        <w:t xml:space="preserve"> </w:t>
      </w:r>
      <w:proofErr w:type="spellStart"/>
      <w:r w:rsidR="00A35402" w:rsidRPr="001B2EF0">
        <w:rPr>
          <w:sz w:val="28"/>
          <w:szCs w:val="28"/>
        </w:rPr>
        <w:t>đất</w:t>
      </w:r>
      <w:proofErr w:type="spellEnd"/>
      <w:r w:rsidR="00A35402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đổ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ải</w:t>
      </w:r>
      <w:proofErr w:type="spellEnd"/>
      <w:r w:rsidR="0066446E" w:rsidRPr="001B2EF0">
        <w:rPr>
          <w:sz w:val="28"/>
          <w:szCs w:val="28"/>
        </w:rPr>
        <w:t xml:space="preserve">, </w:t>
      </w:r>
      <w:r w:rsidR="00AD16F2" w:rsidRPr="001B2EF0">
        <w:rPr>
          <w:sz w:val="28"/>
          <w:szCs w:val="28"/>
        </w:rPr>
        <w:t>(</w:t>
      </w:r>
      <w:proofErr w:type="spellStart"/>
      <w:r w:rsidR="002C03E0" w:rsidRPr="001B2EF0">
        <w:rPr>
          <w:sz w:val="28"/>
          <w:szCs w:val="28"/>
        </w:rPr>
        <w:t>Tháng</w:t>
      </w:r>
      <w:proofErr w:type="spellEnd"/>
      <w:r w:rsidR="002C03E0" w:rsidRPr="001B2EF0">
        <w:rPr>
          <w:sz w:val="28"/>
          <w:szCs w:val="28"/>
        </w:rPr>
        <w:t xml:space="preserve"> 1-</w:t>
      </w:r>
      <w:r w:rsidR="0066446E" w:rsidRPr="001B2EF0">
        <w:rPr>
          <w:sz w:val="28"/>
          <w:szCs w:val="28"/>
        </w:rPr>
        <w:t xml:space="preserve"> 2)</w:t>
      </w:r>
      <w:r w:rsidRPr="001B2EF0">
        <w:rPr>
          <w:sz w:val="28"/>
          <w:szCs w:val="28"/>
        </w:rPr>
        <w:t>.</w:t>
      </w:r>
      <w:r w:rsidR="0066446E" w:rsidRPr="001B2EF0">
        <w:rPr>
          <w:sz w:val="28"/>
          <w:szCs w:val="28"/>
        </w:rPr>
        <w:t xml:space="preserve"> </w:t>
      </w:r>
      <w:proofErr w:type="spellStart"/>
      <w:proofErr w:type="gramStart"/>
      <w:r w:rsidR="0066446E" w:rsidRPr="001B2EF0">
        <w:rPr>
          <w:sz w:val="28"/>
          <w:szCs w:val="28"/>
        </w:rPr>
        <w:t>Diệt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chuột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nguồn</w:t>
      </w:r>
      <w:proofErr w:type="spellEnd"/>
      <w:r w:rsidR="0066446E" w:rsidRPr="001B2EF0">
        <w:rPr>
          <w:sz w:val="28"/>
          <w:szCs w:val="28"/>
        </w:rPr>
        <w:t xml:space="preserve">, </w:t>
      </w:r>
      <w:proofErr w:type="spellStart"/>
      <w:r w:rsidR="0066446E" w:rsidRPr="001B2EF0">
        <w:rPr>
          <w:sz w:val="28"/>
          <w:szCs w:val="28"/>
        </w:rPr>
        <w:t>hạn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chế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phá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hại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ngay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từ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đầu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vụ</w:t>
      </w:r>
      <w:proofErr w:type="spellEnd"/>
      <w:r w:rsidR="001B2EF0" w:rsidRPr="001B2EF0">
        <w:rPr>
          <w:sz w:val="28"/>
          <w:szCs w:val="28"/>
        </w:rPr>
        <w:t>.</w:t>
      </w:r>
      <w:proofErr w:type="gramEnd"/>
    </w:p>
    <w:p w:rsidR="001B2EF0" w:rsidRPr="001B2EF0" w:rsidRDefault="00E50918" w:rsidP="001B2EF0">
      <w:pPr>
        <w:tabs>
          <w:tab w:val="left" w:pos="1140"/>
        </w:tabs>
        <w:spacing w:line="380" w:lineRule="exact"/>
        <w:ind w:firstLine="624"/>
        <w:jc w:val="both"/>
        <w:rPr>
          <w:sz w:val="28"/>
          <w:szCs w:val="28"/>
        </w:rPr>
      </w:pPr>
      <w:proofErr w:type="spellStart"/>
      <w:r w:rsidRPr="001B2EF0">
        <w:rPr>
          <w:sz w:val="28"/>
          <w:szCs w:val="28"/>
        </w:rPr>
        <w:t>Đợt</w:t>
      </w:r>
      <w:proofErr w:type="spellEnd"/>
      <w:r w:rsidR="0066446E" w:rsidRPr="001B2EF0">
        <w:rPr>
          <w:sz w:val="28"/>
          <w:szCs w:val="28"/>
        </w:rPr>
        <w:t xml:space="preserve"> </w:t>
      </w:r>
      <w:r w:rsidRPr="001B2EF0">
        <w:rPr>
          <w:sz w:val="28"/>
          <w:szCs w:val="28"/>
        </w:rPr>
        <w:t>II</w:t>
      </w:r>
      <w:r w:rsidR="002C03E0" w:rsidRPr="001B2EF0">
        <w:rPr>
          <w:sz w:val="28"/>
          <w:szCs w:val="28"/>
        </w:rPr>
        <w:t xml:space="preserve"> </w:t>
      </w:r>
      <w:r w:rsidR="005F5789" w:rsidRPr="001B2EF0">
        <w:rPr>
          <w:sz w:val="28"/>
          <w:szCs w:val="28"/>
        </w:rPr>
        <w:t xml:space="preserve">(Cao </w:t>
      </w:r>
      <w:proofErr w:type="spellStart"/>
      <w:r w:rsidR="005F5789" w:rsidRPr="001B2EF0">
        <w:rPr>
          <w:sz w:val="28"/>
          <w:szCs w:val="28"/>
        </w:rPr>
        <w:t>điểm</w:t>
      </w:r>
      <w:proofErr w:type="spellEnd"/>
      <w:r w:rsidR="005F5789" w:rsidRPr="001B2EF0">
        <w:rPr>
          <w:sz w:val="28"/>
          <w:szCs w:val="28"/>
        </w:rPr>
        <w:t xml:space="preserve"> 2)</w:t>
      </w:r>
      <w:r w:rsidRPr="001B2EF0">
        <w:rPr>
          <w:sz w:val="28"/>
          <w:szCs w:val="28"/>
        </w:rPr>
        <w:t>:</w:t>
      </w:r>
      <w:r w:rsidR="00370B84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Khi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lúa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xuân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đẻ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nhánh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rộ</w:t>
      </w:r>
      <w:proofErr w:type="spellEnd"/>
      <w:r w:rsidR="0066446E" w:rsidRPr="001B2EF0">
        <w:rPr>
          <w:sz w:val="28"/>
          <w:szCs w:val="28"/>
        </w:rPr>
        <w:t xml:space="preserve"> (</w:t>
      </w:r>
      <w:proofErr w:type="spellStart"/>
      <w:r w:rsidR="00A35402" w:rsidRPr="001B2EF0">
        <w:rPr>
          <w:sz w:val="28"/>
          <w:szCs w:val="28"/>
        </w:rPr>
        <w:t>T</w:t>
      </w:r>
      <w:r w:rsidR="0066446E" w:rsidRPr="001B2EF0">
        <w:rPr>
          <w:sz w:val="28"/>
          <w:szCs w:val="28"/>
        </w:rPr>
        <w:t>háng</w:t>
      </w:r>
      <w:proofErr w:type="spellEnd"/>
      <w:r w:rsidR="0066446E" w:rsidRPr="001B2EF0">
        <w:rPr>
          <w:sz w:val="28"/>
          <w:szCs w:val="28"/>
        </w:rPr>
        <w:t xml:space="preserve"> 3). </w:t>
      </w:r>
      <w:proofErr w:type="spellStart"/>
      <w:r w:rsidR="0066446E" w:rsidRPr="001B2EF0">
        <w:rPr>
          <w:sz w:val="28"/>
          <w:szCs w:val="28"/>
        </w:rPr>
        <w:t>Diệt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chuột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proofErr w:type="gramStart"/>
      <w:r w:rsidR="0066446E" w:rsidRPr="001B2EF0">
        <w:rPr>
          <w:sz w:val="28"/>
          <w:szCs w:val="28"/>
        </w:rPr>
        <w:t>ăn</w:t>
      </w:r>
      <w:proofErr w:type="spellEnd"/>
      <w:proofErr w:type="gram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mầm</w:t>
      </w:r>
      <w:proofErr w:type="spellEnd"/>
      <w:r w:rsidR="0066446E" w:rsidRPr="001B2EF0">
        <w:rPr>
          <w:sz w:val="28"/>
          <w:szCs w:val="28"/>
        </w:rPr>
        <w:t xml:space="preserve">, </w:t>
      </w:r>
      <w:proofErr w:type="spellStart"/>
      <w:r w:rsidR="0066446E" w:rsidRPr="001B2EF0">
        <w:rPr>
          <w:sz w:val="28"/>
          <w:szCs w:val="28"/>
        </w:rPr>
        <w:t>đẻ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nhánh</w:t>
      </w:r>
      <w:proofErr w:type="spellEnd"/>
      <w:r w:rsidR="001B2EF0" w:rsidRPr="001B2EF0">
        <w:rPr>
          <w:sz w:val="28"/>
          <w:szCs w:val="28"/>
        </w:rPr>
        <w:t>.</w:t>
      </w:r>
    </w:p>
    <w:p w:rsidR="001B2EF0" w:rsidRPr="001B2EF0" w:rsidRDefault="00E50918" w:rsidP="001B2EF0">
      <w:pPr>
        <w:tabs>
          <w:tab w:val="left" w:pos="1140"/>
        </w:tabs>
        <w:spacing w:line="380" w:lineRule="exact"/>
        <w:ind w:firstLine="624"/>
        <w:jc w:val="both"/>
        <w:rPr>
          <w:sz w:val="28"/>
          <w:szCs w:val="28"/>
        </w:rPr>
      </w:pPr>
      <w:proofErr w:type="spellStart"/>
      <w:proofErr w:type="gramStart"/>
      <w:r w:rsidRPr="001B2EF0">
        <w:rPr>
          <w:sz w:val="28"/>
          <w:szCs w:val="28"/>
        </w:rPr>
        <w:t>Đợt</w:t>
      </w:r>
      <w:proofErr w:type="spellEnd"/>
      <w:r w:rsidR="002C03E0" w:rsidRPr="001B2EF0">
        <w:rPr>
          <w:sz w:val="28"/>
          <w:szCs w:val="28"/>
        </w:rPr>
        <w:t xml:space="preserve"> </w:t>
      </w:r>
      <w:r w:rsidR="00370B84" w:rsidRPr="001B2EF0">
        <w:rPr>
          <w:sz w:val="28"/>
          <w:szCs w:val="28"/>
        </w:rPr>
        <w:t xml:space="preserve"> </w:t>
      </w:r>
      <w:r w:rsidRPr="001B2EF0">
        <w:rPr>
          <w:sz w:val="28"/>
          <w:szCs w:val="28"/>
        </w:rPr>
        <w:t>III</w:t>
      </w:r>
      <w:proofErr w:type="gramEnd"/>
      <w:r w:rsidR="002C03E0" w:rsidRPr="001B2EF0">
        <w:rPr>
          <w:sz w:val="28"/>
          <w:szCs w:val="28"/>
        </w:rPr>
        <w:t xml:space="preserve"> (Cao </w:t>
      </w:r>
      <w:proofErr w:type="spellStart"/>
      <w:r w:rsidR="002C03E0" w:rsidRPr="001B2EF0">
        <w:rPr>
          <w:sz w:val="28"/>
          <w:szCs w:val="28"/>
        </w:rPr>
        <w:t>điểm</w:t>
      </w:r>
      <w:proofErr w:type="spellEnd"/>
      <w:r w:rsidR="002C03E0" w:rsidRPr="001B2EF0">
        <w:rPr>
          <w:sz w:val="28"/>
          <w:szCs w:val="28"/>
        </w:rPr>
        <w:t xml:space="preserve"> 3)</w:t>
      </w:r>
      <w:r w:rsidR="0066446E" w:rsidRPr="001B2EF0">
        <w:rPr>
          <w:sz w:val="28"/>
          <w:szCs w:val="28"/>
        </w:rPr>
        <w:t xml:space="preserve">: </w:t>
      </w:r>
      <w:proofErr w:type="spellStart"/>
      <w:r w:rsidR="0066446E" w:rsidRPr="001B2EF0">
        <w:rPr>
          <w:sz w:val="28"/>
          <w:szCs w:val="28"/>
        </w:rPr>
        <w:t>Lúa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xuân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đứng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cái</w:t>
      </w:r>
      <w:proofErr w:type="spellEnd"/>
      <w:r w:rsidR="0066446E" w:rsidRPr="001B2EF0">
        <w:rPr>
          <w:sz w:val="28"/>
          <w:szCs w:val="28"/>
        </w:rPr>
        <w:t xml:space="preserve">, </w:t>
      </w:r>
      <w:proofErr w:type="spellStart"/>
      <w:r w:rsidR="0066446E" w:rsidRPr="001B2EF0">
        <w:rPr>
          <w:sz w:val="28"/>
          <w:szCs w:val="28"/>
        </w:rPr>
        <w:t>làm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đòng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đến</w:t>
      </w:r>
      <w:proofErr w:type="spellEnd"/>
      <w:r w:rsidR="0066446E" w:rsidRPr="001B2EF0">
        <w:rPr>
          <w:sz w:val="28"/>
          <w:szCs w:val="28"/>
        </w:rPr>
        <w:t xml:space="preserve"> </w:t>
      </w:r>
      <w:proofErr w:type="spellStart"/>
      <w:r w:rsidR="0066446E" w:rsidRPr="001B2EF0">
        <w:rPr>
          <w:sz w:val="28"/>
          <w:szCs w:val="28"/>
        </w:rPr>
        <w:t>trỗ</w:t>
      </w:r>
      <w:proofErr w:type="spellEnd"/>
      <w:r w:rsidR="0066446E" w:rsidRPr="001B2EF0">
        <w:rPr>
          <w:sz w:val="28"/>
          <w:szCs w:val="28"/>
        </w:rPr>
        <w:t xml:space="preserve">  (</w:t>
      </w:r>
      <w:proofErr w:type="spellStart"/>
      <w:r w:rsidR="0066446E" w:rsidRPr="001B2EF0">
        <w:rPr>
          <w:sz w:val="28"/>
          <w:szCs w:val="28"/>
        </w:rPr>
        <w:t>Tháng</w:t>
      </w:r>
      <w:proofErr w:type="spellEnd"/>
      <w:r w:rsidR="0066446E" w:rsidRPr="001B2EF0">
        <w:rPr>
          <w:sz w:val="28"/>
          <w:szCs w:val="28"/>
        </w:rPr>
        <w:t xml:space="preserve"> 4-5)</w:t>
      </w:r>
      <w:r w:rsidR="005F5789" w:rsidRPr="001B2EF0">
        <w:rPr>
          <w:sz w:val="28"/>
          <w:szCs w:val="28"/>
        </w:rPr>
        <w:t xml:space="preserve">. </w:t>
      </w:r>
      <w:proofErr w:type="spellStart"/>
      <w:proofErr w:type="gramStart"/>
      <w:r w:rsidR="005F5789" w:rsidRPr="001B2EF0">
        <w:rPr>
          <w:sz w:val="28"/>
          <w:szCs w:val="28"/>
        </w:rPr>
        <w:t>Ngăn</w:t>
      </w:r>
      <w:proofErr w:type="spellEnd"/>
      <w:r w:rsidR="005F5789" w:rsidRPr="001B2EF0">
        <w:rPr>
          <w:sz w:val="28"/>
          <w:szCs w:val="28"/>
        </w:rPr>
        <w:t xml:space="preserve"> </w:t>
      </w:r>
      <w:proofErr w:type="spellStart"/>
      <w:r w:rsidR="005F5789" w:rsidRPr="001B2EF0">
        <w:rPr>
          <w:sz w:val="28"/>
          <w:szCs w:val="28"/>
        </w:rPr>
        <w:t>chặn</w:t>
      </w:r>
      <w:proofErr w:type="spellEnd"/>
      <w:r w:rsidR="005F5789" w:rsidRPr="001B2EF0">
        <w:rPr>
          <w:sz w:val="28"/>
          <w:szCs w:val="28"/>
        </w:rPr>
        <w:t xml:space="preserve"> </w:t>
      </w:r>
      <w:proofErr w:type="spellStart"/>
      <w:r w:rsidR="005F5789" w:rsidRPr="001B2EF0">
        <w:rPr>
          <w:sz w:val="28"/>
          <w:szCs w:val="28"/>
        </w:rPr>
        <w:t>chuột</w:t>
      </w:r>
      <w:proofErr w:type="spellEnd"/>
      <w:r w:rsidR="005F5789" w:rsidRPr="001B2EF0">
        <w:rPr>
          <w:sz w:val="28"/>
          <w:szCs w:val="28"/>
        </w:rPr>
        <w:t xml:space="preserve"> </w:t>
      </w:r>
      <w:proofErr w:type="spellStart"/>
      <w:r w:rsidR="005F5789" w:rsidRPr="001B2EF0">
        <w:rPr>
          <w:sz w:val="28"/>
          <w:szCs w:val="28"/>
        </w:rPr>
        <w:t>phá</w:t>
      </w:r>
      <w:proofErr w:type="spellEnd"/>
      <w:r w:rsidR="005F5789" w:rsidRPr="001B2EF0">
        <w:rPr>
          <w:sz w:val="28"/>
          <w:szCs w:val="28"/>
        </w:rPr>
        <w:t xml:space="preserve"> </w:t>
      </w:r>
      <w:proofErr w:type="spellStart"/>
      <w:r w:rsidR="005F5789" w:rsidRPr="001B2EF0">
        <w:rPr>
          <w:sz w:val="28"/>
          <w:szCs w:val="28"/>
        </w:rPr>
        <w:t>hoại</w:t>
      </w:r>
      <w:proofErr w:type="spellEnd"/>
      <w:r w:rsidR="005F5789" w:rsidRPr="001B2EF0">
        <w:rPr>
          <w:sz w:val="28"/>
          <w:szCs w:val="28"/>
        </w:rPr>
        <w:t xml:space="preserve"> </w:t>
      </w:r>
      <w:proofErr w:type="spellStart"/>
      <w:r w:rsidR="005F5789" w:rsidRPr="001B2EF0">
        <w:rPr>
          <w:sz w:val="28"/>
          <w:szCs w:val="28"/>
        </w:rPr>
        <w:t>bông</w:t>
      </w:r>
      <w:proofErr w:type="spellEnd"/>
      <w:r w:rsidR="005F5789" w:rsidRPr="001B2EF0">
        <w:rPr>
          <w:sz w:val="28"/>
          <w:szCs w:val="28"/>
        </w:rPr>
        <w:t xml:space="preserve">, </w:t>
      </w:r>
      <w:proofErr w:type="spellStart"/>
      <w:r w:rsidR="005F5789" w:rsidRPr="001B2EF0">
        <w:rPr>
          <w:sz w:val="28"/>
          <w:szCs w:val="28"/>
        </w:rPr>
        <w:t>hạt</w:t>
      </w:r>
      <w:proofErr w:type="spellEnd"/>
      <w:r w:rsidR="005F5789" w:rsidRPr="001B2EF0">
        <w:rPr>
          <w:sz w:val="28"/>
          <w:szCs w:val="28"/>
        </w:rPr>
        <w:t xml:space="preserve"> </w:t>
      </w:r>
      <w:proofErr w:type="spellStart"/>
      <w:r w:rsidR="005F5789" w:rsidRPr="001B2EF0">
        <w:rPr>
          <w:sz w:val="28"/>
          <w:szCs w:val="28"/>
        </w:rPr>
        <w:t>lúa</w:t>
      </w:r>
      <w:proofErr w:type="spellEnd"/>
      <w:r w:rsidR="005F5789" w:rsidRPr="001B2EF0">
        <w:rPr>
          <w:sz w:val="28"/>
          <w:szCs w:val="28"/>
        </w:rPr>
        <w:t>.</w:t>
      </w:r>
      <w:proofErr w:type="gramEnd"/>
      <w:r w:rsidR="00F73D5B" w:rsidRPr="001B2EF0">
        <w:rPr>
          <w:sz w:val="28"/>
          <w:szCs w:val="28"/>
        </w:rPr>
        <w:t xml:space="preserve"> </w:t>
      </w:r>
      <w:proofErr w:type="spellStart"/>
      <w:proofErr w:type="gramStart"/>
      <w:r w:rsidR="00F73D5B" w:rsidRPr="001B2EF0">
        <w:rPr>
          <w:sz w:val="28"/>
          <w:szCs w:val="28"/>
        </w:rPr>
        <w:t>Sử</w:t>
      </w:r>
      <w:proofErr w:type="spellEnd"/>
      <w:r w:rsidR="00F73D5B" w:rsidRPr="001B2EF0">
        <w:rPr>
          <w:sz w:val="28"/>
          <w:szCs w:val="28"/>
        </w:rPr>
        <w:t xml:space="preserve"> </w:t>
      </w:r>
      <w:proofErr w:type="spellStart"/>
      <w:r w:rsidR="00F73D5B" w:rsidRPr="001B2EF0">
        <w:rPr>
          <w:sz w:val="28"/>
          <w:szCs w:val="28"/>
        </w:rPr>
        <w:t>dụng</w:t>
      </w:r>
      <w:proofErr w:type="spellEnd"/>
      <w:r w:rsidR="00F73D5B" w:rsidRPr="001B2EF0">
        <w:rPr>
          <w:sz w:val="28"/>
          <w:szCs w:val="28"/>
        </w:rPr>
        <w:t xml:space="preserve"> </w:t>
      </w:r>
      <w:proofErr w:type="spellStart"/>
      <w:r w:rsidR="00F73D5B" w:rsidRPr="001B2EF0">
        <w:rPr>
          <w:sz w:val="28"/>
          <w:szCs w:val="28"/>
        </w:rPr>
        <w:t>biện</w:t>
      </w:r>
      <w:proofErr w:type="spellEnd"/>
      <w:r w:rsidR="00F73D5B" w:rsidRPr="001B2EF0">
        <w:rPr>
          <w:sz w:val="28"/>
          <w:szCs w:val="28"/>
        </w:rPr>
        <w:t xml:space="preserve"> </w:t>
      </w:r>
      <w:proofErr w:type="spellStart"/>
      <w:r w:rsidR="00F73D5B" w:rsidRPr="001B2EF0">
        <w:rPr>
          <w:sz w:val="28"/>
          <w:szCs w:val="28"/>
        </w:rPr>
        <w:t>pháp</w:t>
      </w:r>
      <w:proofErr w:type="spellEnd"/>
      <w:r w:rsidR="00F73D5B" w:rsidRPr="001B2EF0">
        <w:rPr>
          <w:sz w:val="28"/>
          <w:szCs w:val="28"/>
        </w:rPr>
        <w:t xml:space="preserve"> </w:t>
      </w:r>
      <w:proofErr w:type="spellStart"/>
      <w:r w:rsidR="00F73D5B" w:rsidRPr="001B2EF0">
        <w:rPr>
          <w:sz w:val="28"/>
          <w:szCs w:val="28"/>
        </w:rPr>
        <w:t>đánh</w:t>
      </w:r>
      <w:proofErr w:type="spellEnd"/>
      <w:r w:rsidR="00F73D5B" w:rsidRPr="001B2EF0">
        <w:rPr>
          <w:sz w:val="28"/>
          <w:szCs w:val="28"/>
        </w:rPr>
        <w:t xml:space="preserve"> </w:t>
      </w:r>
      <w:proofErr w:type="spellStart"/>
      <w:r w:rsidR="00F73D5B" w:rsidRPr="001B2EF0">
        <w:rPr>
          <w:sz w:val="28"/>
          <w:szCs w:val="28"/>
        </w:rPr>
        <w:t>chuột</w:t>
      </w:r>
      <w:proofErr w:type="spellEnd"/>
      <w:r w:rsidR="00F73D5B" w:rsidRPr="001B2EF0">
        <w:rPr>
          <w:sz w:val="28"/>
          <w:szCs w:val="28"/>
        </w:rPr>
        <w:t xml:space="preserve"> </w:t>
      </w:r>
      <w:proofErr w:type="spellStart"/>
      <w:r w:rsidR="00F73D5B" w:rsidRPr="001B2EF0">
        <w:rPr>
          <w:sz w:val="28"/>
          <w:szCs w:val="28"/>
        </w:rPr>
        <w:t>bằng</w:t>
      </w:r>
      <w:proofErr w:type="spellEnd"/>
      <w:r w:rsidR="00F73D5B" w:rsidRPr="001B2EF0">
        <w:rPr>
          <w:sz w:val="28"/>
          <w:szCs w:val="28"/>
        </w:rPr>
        <w:t xml:space="preserve"> </w:t>
      </w:r>
      <w:proofErr w:type="spellStart"/>
      <w:r w:rsidR="00F73D5B" w:rsidRPr="001B2EF0">
        <w:rPr>
          <w:sz w:val="28"/>
          <w:szCs w:val="28"/>
        </w:rPr>
        <w:t>bẫy</w:t>
      </w:r>
      <w:proofErr w:type="spellEnd"/>
      <w:r w:rsidR="00F73D5B" w:rsidRPr="001B2EF0">
        <w:rPr>
          <w:sz w:val="28"/>
          <w:szCs w:val="28"/>
        </w:rPr>
        <w:t xml:space="preserve"> </w:t>
      </w:r>
      <w:proofErr w:type="spellStart"/>
      <w:r w:rsidR="00F73D5B" w:rsidRPr="001B2EF0">
        <w:rPr>
          <w:sz w:val="28"/>
          <w:szCs w:val="28"/>
        </w:rPr>
        <w:t>bán</w:t>
      </w:r>
      <w:proofErr w:type="spellEnd"/>
      <w:r w:rsidR="00F73D5B" w:rsidRPr="001B2EF0">
        <w:rPr>
          <w:sz w:val="28"/>
          <w:szCs w:val="28"/>
        </w:rPr>
        <w:t xml:space="preserve"> </w:t>
      </w:r>
      <w:proofErr w:type="spellStart"/>
      <w:r w:rsidR="00F73D5B" w:rsidRPr="001B2EF0">
        <w:rPr>
          <w:sz w:val="28"/>
          <w:szCs w:val="28"/>
        </w:rPr>
        <w:t>nguyệt</w:t>
      </w:r>
      <w:proofErr w:type="spellEnd"/>
      <w:r w:rsidR="00F73D5B" w:rsidRPr="001B2EF0">
        <w:rPr>
          <w:sz w:val="28"/>
          <w:szCs w:val="28"/>
        </w:rPr>
        <w:t xml:space="preserve"> </w:t>
      </w:r>
      <w:proofErr w:type="spellStart"/>
      <w:r w:rsidR="002C03E0" w:rsidRPr="001B2EF0">
        <w:rPr>
          <w:sz w:val="28"/>
          <w:szCs w:val="28"/>
        </w:rPr>
        <w:t>đợt</w:t>
      </w:r>
      <w:proofErr w:type="spellEnd"/>
      <w:r w:rsidR="002C03E0" w:rsidRPr="001B2EF0">
        <w:rPr>
          <w:sz w:val="28"/>
          <w:szCs w:val="28"/>
        </w:rPr>
        <w:t xml:space="preserve"> </w:t>
      </w:r>
      <w:proofErr w:type="spellStart"/>
      <w:r w:rsidR="002C03E0" w:rsidRPr="001B2EF0">
        <w:rPr>
          <w:sz w:val="28"/>
          <w:szCs w:val="28"/>
        </w:rPr>
        <w:t>này</w:t>
      </w:r>
      <w:proofErr w:type="spellEnd"/>
      <w:r w:rsidR="002C03E0" w:rsidRPr="001B2EF0">
        <w:rPr>
          <w:sz w:val="28"/>
          <w:szCs w:val="28"/>
        </w:rPr>
        <w:t xml:space="preserve"> </w:t>
      </w:r>
      <w:proofErr w:type="spellStart"/>
      <w:r w:rsidR="00F73D5B" w:rsidRPr="001B2EF0">
        <w:rPr>
          <w:sz w:val="28"/>
          <w:szCs w:val="28"/>
        </w:rPr>
        <w:t>là</w:t>
      </w:r>
      <w:proofErr w:type="spellEnd"/>
      <w:r w:rsidR="00F73D5B" w:rsidRPr="001B2EF0">
        <w:rPr>
          <w:sz w:val="28"/>
          <w:szCs w:val="28"/>
        </w:rPr>
        <w:t xml:space="preserve"> </w:t>
      </w:r>
      <w:proofErr w:type="spellStart"/>
      <w:r w:rsidR="00F73D5B" w:rsidRPr="001B2EF0">
        <w:rPr>
          <w:sz w:val="28"/>
          <w:szCs w:val="28"/>
        </w:rPr>
        <w:t>hiệu</w:t>
      </w:r>
      <w:proofErr w:type="spellEnd"/>
      <w:r w:rsidR="00F73D5B" w:rsidRPr="001B2EF0">
        <w:rPr>
          <w:sz w:val="28"/>
          <w:szCs w:val="28"/>
        </w:rPr>
        <w:t xml:space="preserve"> </w:t>
      </w:r>
      <w:proofErr w:type="spellStart"/>
      <w:r w:rsidR="00F73D5B" w:rsidRPr="001B2EF0">
        <w:rPr>
          <w:sz w:val="28"/>
          <w:szCs w:val="28"/>
        </w:rPr>
        <w:t>quả</w:t>
      </w:r>
      <w:proofErr w:type="spellEnd"/>
      <w:r w:rsidR="00F73D5B" w:rsidRPr="001B2EF0">
        <w:rPr>
          <w:sz w:val="28"/>
          <w:szCs w:val="28"/>
        </w:rPr>
        <w:t xml:space="preserve"> </w:t>
      </w:r>
      <w:proofErr w:type="spellStart"/>
      <w:r w:rsidR="00F73D5B" w:rsidRPr="001B2EF0">
        <w:rPr>
          <w:sz w:val="28"/>
          <w:szCs w:val="28"/>
        </w:rPr>
        <w:t>nhất</w:t>
      </w:r>
      <w:proofErr w:type="spellEnd"/>
      <w:r w:rsidR="00F73D5B" w:rsidRPr="001B2EF0">
        <w:rPr>
          <w:sz w:val="28"/>
          <w:szCs w:val="28"/>
        </w:rPr>
        <w:t>.</w:t>
      </w:r>
      <w:proofErr w:type="gramEnd"/>
    </w:p>
    <w:p w:rsidR="001B2EF0" w:rsidRPr="001B2EF0" w:rsidRDefault="001B2EF0" w:rsidP="001B2EF0">
      <w:pPr>
        <w:tabs>
          <w:tab w:val="left" w:pos="1140"/>
        </w:tabs>
        <w:spacing w:line="380" w:lineRule="exact"/>
        <w:ind w:firstLine="624"/>
        <w:jc w:val="both"/>
        <w:rPr>
          <w:b/>
          <w:spacing w:val="-2"/>
          <w:sz w:val="28"/>
          <w:szCs w:val="28"/>
        </w:rPr>
      </w:pPr>
      <w:r w:rsidRPr="001B2EF0">
        <w:rPr>
          <w:b/>
          <w:sz w:val="28"/>
          <w:szCs w:val="28"/>
        </w:rPr>
        <w:t>4</w:t>
      </w:r>
      <w:r w:rsidRPr="001B2EF0">
        <w:rPr>
          <w:sz w:val="28"/>
          <w:szCs w:val="28"/>
        </w:rPr>
        <w:t xml:space="preserve">. </w:t>
      </w:r>
      <w:proofErr w:type="spellStart"/>
      <w:r w:rsidR="00E50918" w:rsidRPr="001B2EF0">
        <w:rPr>
          <w:b/>
          <w:sz w:val="28"/>
          <w:szCs w:val="28"/>
        </w:rPr>
        <w:t>Biện</w:t>
      </w:r>
      <w:proofErr w:type="spellEnd"/>
      <w:r w:rsidR="00370B84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pháp</w:t>
      </w:r>
      <w:proofErr w:type="spellEnd"/>
      <w:r w:rsidR="00370B84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phòng</w:t>
      </w:r>
      <w:proofErr w:type="spellEnd"/>
      <w:r w:rsidR="00370B84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z w:val="28"/>
          <w:szCs w:val="28"/>
        </w:rPr>
        <w:t>trừ</w:t>
      </w:r>
      <w:proofErr w:type="spellEnd"/>
      <w:r w:rsidR="00370B84" w:rsidRPr="001B2EF0">
        <w:rPr>
          <w:b/>
          <w:sz w:val="28"/>
          <w:szCs w:val="28"/>
        </w:rPr>
        <w:t xml:space="preserve"> </w:t>
      </w:r>
      <w:proofErr w:type="spellStart"/>
      <w:r w:rsidR="00E50918" w:rsidRPr="001B2EF0">
        <w:rPr>
          <w:b/>
          <w:spacing w:val="-2"/>
          <w:sz w:val="28"/>
          <w:szCs w:val="28"/>
        </w:rPr>
        <w:t>chuột</w:t>
      </w:r>
      <w:proofErr w:type="spellEnd"/>
    </w:p>
    <w:p w:rsidR="001B2EF0" w:rsidRPr="001B2EF0" w:rsidRDefault="001B2EF0" w:rsidP="001B2EF0">
      <w:pPr>
        <w:tabs>
          <w:tab w:val="left" w:pos="1140"/>
        </w:tabs>
        <w:spacing w:line="380" w:lineRule="exact"/>
        <w:ind w:firstLine="624"/>
        <w:jc w:val="both"/>
        <w:rPr>
          <w:i/>
          <w:spacing w:val="-4"/>
          <w:sz w:val="28"/>
          <w:szCs w:val="28"/>
        </w:rPr>
      </w:pPr>
      <w:r w:rsidRPr="001B2EF0">
        <w:rPr>
          <w:i/>
          <w:spacing w:val="-2"/>
          <w:sz w:val="28"/>
          <w:szCs w:val="28"/>
        </w:rPr>
        <w:t xml:space="preserve">4.1. </w:t>
      </w:r>
      <w:proofErr w:type="spellStart"/>
      <w:r w:rsidR="00E50918" w:rsidRPr="001B2EF0">
        <w:rPr>
          <w:i/>
          <w:sz w:val="28"/>
          <w:szCs w:val="28"/>
        </w:rPr>
        <w:t>Biện</w:t>
      </w:r>
      <w:proofErr w:type="spellEnd"/>
      <w:r w:rsidR="00370B84" w:rsidRPr="001B2EF0">
        <w:rPr>
          <w:i/>
          <w:sz w:val="28"/>
          <w:szCs w:val="28"/>
        </w:rPr>
        <w:t xml:space="preserve"> </w:t>
      </w:r>
      <w:proofErr w:type="spellStart"/>
      <w:r w:rsidR="00E50918" w:rsidRPr="001B2EF0">
        <w:rPr>
          <w:i/>
          <w:sz w:val="28"/>
          <w:szCs w:val="28"/>
        </w:rPr>
        <w:t>pháp</w:t>
      </w:r>
      <w:proofErr w:type="spellEnd"/>
      <w:r w:rsidR="00370B84" w:rsidRPr="001B2EF0">
        <w:rPr>
          <w:i/>
          <w:sz w:val="28"/>
          <w:szCs w:val="28"/>
        </w:rPr>
        <w:t xml:space="preserve"> </w:t>
      </w:r>
      <w:proofErr w:type="spellStart"/>
      <w:r w:rsidR="00E50918" w:rsidRPr="001B2EF0">
        <w:rPr>
          <w:i/>
          <w:sz w:val="28"/>
          <w:szCs w:val="28"/>
        </w:rPr>
        <w:t>thủ</w:t>
      </w:r>
      <w:proofErr w:type="spellEnd"/>
      <w:r w:rsidR="00370B84" w:rsidRPr="001B2EF0">
        <w:rPr>
          <w:i/>
          <w:sz w:val="28"/>
          <w:szCs w:val="28"/>
        </w:rPr>
        <w:t xml:space="preserve"> </w:t>
      </w:r>
      <w:proofErr w:type="spellStart"/>
      <w:r w:rsidR="00E50918" w:rsidRPr="001B2EF0">
        <w:rPr>
          <w:i/>
          <w:spacing w:val="-4"/>
          <w:sz w:val="28"/>
          <w:szCs w:val="28"/>
        </w:rPr>
        <w:t>công</w:t>
      </w:r>
      <w:proofErr w:type="spellEnd"/>
    </w:p>
    <w:p w:rsidR="001B2EF0" w:rsidRPr="001B2EF0" w:rsidRDefault="00E50918" w:rsidP="001B2EF0">
      <w:pPr>
        <w:tabs>
          <w:tab w:val="left" w:pos="1140"/>
        </w:tabs>
        <w:spacing w:line="380" w:lineRule="exact"/>
        <w:ind w:firstLine="624"/>
        <w:jc w:val="both"/>
        <w:rPr>
          <w:spacing w:val="-2"/>
          <w:sz w:val="28"/>
          <w:szCs w:val="28"/>
        </w:rPr>
      </w:pPr>
      <w:r w:rsidRPr="001B2EF0">
        <w:rPr>
          <w:sz w:val="28"/>
          <w:szCs w:val="28"/>
        </w:rPr>
        <w:t xml:space="preserve">- </w:t>
      </w:r>
      <w:proofErr w:type="spellStart"/>
      <w:r w:rsidRPr="001B2EF0">
        <w:rPr>
          <w:sz w:val="28"/>
          <w:szCs w:val="28"/>
        </w:rPr>
        <w:t>Sử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dụng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bẫy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bán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nguyệt</w:t>
      </w:r>
      <w:proofErr w:type="spellEnd"/>
      <w:r w:rsidRPr="001B2EF0">
        <w:rPr>
          <w:sz w:val="28"/>
          <w:szCs w:val="28"/>
        </w:rPr>
        <w:t xml:space="preserve">: </w:t>
      </w:r>
      <w:proofErr w:type="spellStart"/>
      <w:r w:rsidRPr="001B2EF0">
        <w:rPr>
          <w:sz w:val="28"/>
          <w:szCs w:val="28"/>
        </w:rPr>
        <w:t>Đặt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trên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đường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đi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hoặc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nơi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chuột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đang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gây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hại</w:t>
      </w:r>
      <w:proofErr w:type="spellEnd"/>
      <w:r w:rsidRPr="001B2EF0">
        <w:rPr>
          <w:sz w:val="28"/>
          <w:szCs w:val="28"/>
        </w:rPr>
        <w:t>.</w:t>
      </w:r>
      <w:r w:rsidR="00370B84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Đây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là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biện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pháp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dễ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làm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có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hiệu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quả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cao</w:t>
      </w:r>
      <w:proofErr w:type="spellEnd"/>
      <w:r w:rsidRPr="001B2EF0">
        <w:rPr>
          <w:sz w:val="28"/>
          <w:szCs w:val="28"/>
        </w:rPr>
        <w:t xml:space="preserve">, </w:t>
      </w:r>
      <w:proofErr w:type="spellStart"/>
      <w:r w:rsidRPr="001B2EF0">
        <w:rPr>
          <w:sz w:val="28"/>
          <w:szCs w:val="28"/>
        </w:rPr>
        <w:t>đỡ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tốn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kém</w:t>
      </w:r>
      <w:proofErr w:type="spellEnd"/>
      <w:r w:rsidRPr="001B2EF0">
        <w:rPr>
          <w:sz w:val="28"/>
          <w:szCs w:val="28"/>
        </w:rPr>
        <w:t xml:space="preserve">, </w:t>
      </w:r>
      <w:proofErr w:type="spellStart"/>
      <w:r w:rsidRPr="001B2EF0">
        <w:rPr>
          <w:sz w:val="28"/>
          <w:szCs w:val="28"/>
        </w:rPr>
        <w:t>đảm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bảo</w:t>
      </w:r>
      <w:proofErr w:type="spellEnd"/>
      <w:r w:rsidRPr="001B2EF0">
        <w:rPr>
          <w:sz w:val="28"/>
          <w:szCs w:val="28"/>
        </w:rPr>
        <w:t xml:space="preserve"> </w:t>
      </w:r>
      <w:proofErr w:type="gramStart"/>
      <w:r w:rsidRPr="001B2EF0">
        <w:rPr>
          <w:sz w:val="28"/>
          <w:szCs w:val="28"/>
        </w:rPr>
        <w:t>an</w:t>
      </w:r>
      <w:proofErr w:type="gram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toàn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cho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môi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pacing w:val="-2"/>
          <w:sz w:val="28"/>
          <w:szCs w:val="28"/>
        </w:rPr>
        <w:t>trường</w:t>
      </w:r>
      <w:proofErr w:type="spellEnd"/>
      <w:r w:rsidRPr="001B2EF0">
        <w:rPr>
          <w:spacing w:val="-2"/>
          <w:sz w:val="28"/>
          <w:szCs w:val="28"/>
        </w:rPr>
        <w:t>.</w:t>
      </w:r>
    </w:p>
    <w:p w:rsidR="001B2EF0" w:rsidRPr="001B2EF0" w:rsidRDefault="00E50918" w:rsidP="001B2EF0">
      <w:pPr>
        <w:tabs>
          <w:tab w:val="left" w:pos="1140"/>
        </w:tabs>
        <w:spacing w:line="380" w:lineRule="exact"/>
        <w:ind w:firstLine="624"/>
        <w:jc w:val="both"/>
        <w:rPr>
          <w:spacing w:val="-4"/>
          <w:sz w:val="28"/>
          <w:szCs w:val="28"/>
        </w:rPr>
      </w:pPr>
      <w:r w:rsidRPr="001B2EF0">
        <w:rPr>
          <w:sz w:val="28"/>
          <w:szCs w:val="28"/>
        </w:rPr>
        <w:t>-</w:t>
      </w:r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Bẫy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keo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dính</w:t>
      </w:r>
      <w:proofErr w:type="spellEnd"/>
      <w:r w:rsidRPr="001B2EF0">
        <w:rPr>
          <w:sz w:val="28"/>
          <w:szCs w:val="28"/>
        </w:rPr>
        <w:t xml:space="preserve">: </w:t>
      </w:r>
      <w:proofErr w:type="spellStart"/>
      <w:r w:rsidRPr="001B2EF0">
        <w:rPr>
          <w:sz w:val="28"/>
          <w:szCs w:val="28"/>
        </w:rPr>
        <w:t>Sử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dụng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trong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dân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cư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nơi</w:t>
      </w:r>
      <w:proofErr w:type="spellEnd"/>
      <w:r w:rsidR="00370B84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chuột</w:t>
      </w:r>
      <w:proofErr w:type="spellEnd"/>
      <w:r w:rsidRPr="001B2EF0">
        <w:rPr>
          <w:sz w:val="28"/>
          <w:szCs w:val="28"/>
        </w:rPr>
        <w:t xml:space="preserve"> hay</w:t>
      </w:r>
      <w:r w:rsidR="00370B84" w:rsidRPr="001B2EF0">
        <w:rPr>
          <w:sz w:val="28"/>
          <w:szCs w:val="28"/>
        </w:rPr>
        <w:t xml:space="preserve"> </w:t>
      </w:r>
      <w:r w:rsidRPr="001B2EF0">
        <w:rPr>
          <w:sz w:val="28"/>
          <w:szCs w:val="28"/>
        </w:rPr>
        <w:t>qua</w:t>
      </w:r>
      <w:r w:rsidR="00370B84" w:rsidRPr="001B2EF0">
        <w:rPr>
          <w:sz w:val="28"/>
          <w:szCs w:val="28"/>
        </w:rPr>
        <w:t xml:space="preserve"> </w:t>
      </w:r>
      <w:proofErr w:type="spellStart"/>
      <w:r w:rsidRPr="001B2EF0">
        <w:rPr>
          <w:spacing w:val="-4"/>
          <w:sz w:val="28"/>
          <w:szCs w:val="28"/>
        </w:rPr>
        <w:t>lại</w:t>
      </w:r>
      <w:proofErr w:type="spellEnd"/>
      <w:r w:rsidRPr="001B2EF0">
        <w:rPr>
          <w:spacing w:val="-4"/>
          <w:sz w:val="28"/>
          <w:szCs w:val="28"/>
        </w:rPr>
        <w:t>.</w:t>
      </w:r>
    </w:p>
    <w:p w:rsidR="001B2EF0" w:rsidRPr="001B2EF0" w:rsidRDefault="001B2EF0" w:rsidP="001B2EF0">
      <w:pPr>
        <w:tabs>
          <w:tab w:val="left" w:pos="1140"/>
        </w:tabs>
        <w:spacing w:line="380" w:lineRule="exact"/>
        <w:ind w:firstLine="624"/>
        <w:jc w:val="both"/>
        <w:rPr>
          <w:i/>
          <w:spacing w:val="-5"/>
          <w:sz w:val="28"/>
          <w:szCs w:val="28"/>
        </w:rPr>
      </w:pPr>
      <w:r w:rsidRPr="001B2EF0">
        <w:rPr>
          <w:i/>
          <w:spacing w:val="-4"/>
          <w:sz w:val="28"/>
          <w:szCs w:val="28"/>
        </w:rPr>
        <w:t>4.2.</w:t>
      </w:r>
      <w:r w:rsidRPr="001B2EF0">
        <w:rPr>
          <w:spacing w:val="-4"/>
          <w:sz w:val="28"/>
          <w:szCs w:val="28"/>
        </w:rPr>
        <w:t xml:space="preserve"> </w:t>
      </w:r>
      <w:proofErr w:type="spellStart"/>
      <w:r w:rsidR="00E50918" w:rsidRPr="001B2EF0">
        <w:rPr>
          <w:i/>
          <w:sz w:val="28"/>
          <w:szCs w:val="28"/>
        </w:rPr>
        <w:t>Biện</w:t>
      </w:r>
      <w:proofErr w:type="spellEnd"/>
      <w:r w:rsidR="00370B84" w:rsidRPr="001B2EF0">
        <w:rPr>
          <w:i/>
          <w:sz w:val="28"/>
          <w:szCs w:val="28"/>
        </w:rPr>
        <w:t xml:space="preserve"> </w:t>
      </w:r>
      <w:proofErr w:type="spellStart"/>
      <w:r w:rsidR="00E50918" w:rsidRPr="001B2EF0">
        <w:rPr>
          <w:i/>
          <w:sz w:val="28"/>
          <w:szCs w:val="28"/>
        </w:rPr>
        <w:t>pháp</w:t>
      </w:r>
      <w:proofErr w:type="spellEnd"/>
      <w:r w:rsidR="00EA258B" w:rsidRPr="001B2EF0">
        <w:rPr>
          <w:i/>
          <w:sz w:val="28"/>
          <w:szCs w:val="28"/>
        </w:rPr>
        <w:t xml:space="preserve"> </w:t>
      </w:r>
      <w:proofErr w:type="spellStart"/>
      <w:r w:rsidR="00E50918" w:rsidRPr="001B2EF0">
        <w:rPr>
          <w:i/>
          <w:sz w:val="28"/>
          <w:szCs w:val="28"/>
        </w:rPr>
        <w:t>sinh</w:t>
      </w:r>
      <w:proofErr w:type="spellEnd"/>
      <w:r w:rsidR="00EA258B" w:rsidRPr="001B2EF0">
        <w:rPr>
          <w:i/>
          <w:sz w:val="28"/>
          <w:szCs w:val="28"/>
        </w:rPr>
        <w:t xml:space="preserve"> </w:t>
      </w:r>
      <w:proofErr w:type="spellStart"/>
      <w:r w:rsidR="00E50918" w:rsidRPr="001B2EF0">
        <w:rPr>
          <w:i/>
          <w:spacing w:val="-5"/>
          <w:sz w:val="28"/>
          <w:szCs w:val="28"/>
        </w:rPr>
        <w:t>học</w:t>
      </w:r>
      <w:proofErr w:type="spellEnd"/>
    </w:p>
    <w:p w:rsidR="001B2EF0" w:rsidRPr="001B2EF0" w:rsidRDefault="00E50918" w:rsidP="001B2EF0">
      <w:pPr>
        <w:tabs>
          <w:tab w:val="left" w:pos="1140"/>
        </w:tabs>
        <w:spacing w:line="380" w:lineRule="exact"/>
        <w:ind w:firstLine="624"/>
        <w:jc w:val="both"/>
        <w:rPr>
          <w:sz w:val="28"/>
          <w:szCs w:val="28"/>
        </w:rPr>
      </w:pPr>
      <w:proofErr w:type="spellStart"/>
      <w:proofErr w:type="gramStart"/>
      <w:r w:rsidRPr="001B2EF0">
        <w:rPr>
          <w:sz w:val="28"/>
          <w:szCs w:val="28"/>
        </w:rPr>
        <w:t>Duy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trì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và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phát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triển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đàn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mèo</w:t>
      </w:r>
      <w:proofErr w:type="spellEnd"/>
      <w:r w:rsidRPr="001B2EF0">
        <w:rPr>
          <w:sz w:val="28"/>
          <w:szCs w:val="28"/>
        </w:rPr>
        <w:t>.</w:t>
      </w:r>
      <w:proofErr w:type="gram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Hạn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chế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dùng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các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loại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thuốc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diệt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chuột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có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độ</w:t>
      </w:r>
      <w:proofErr w:type="spellEnd"/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độc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cao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có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thể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gây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hại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cho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các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loại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thiên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địch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của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chuột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như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mèo</w:t>
      </w:r>
      <w:proofErr w:type="spellEnd"/>
      <w:r w:rsidRPr="001B2EF0">
        <w:rPr>
          <w:sz w:val="28"/>
          <w:szCs w:val="28"/>
        </w:rPr>
        <w:t xml:space="preserve">, </w:t>
      </w:r>
      <w:proofErr w:type="spellStart"/>
      <w:r w:rsidRPr="001B2EF0">
        <w:rPr>
          <w:sz w:val="28"/>
          <w:szCs w:val="28"/>
        </w:rPr>
        <w:t>chó</w:t>
      </w:r>
      <w:proofErr w:type="spellEnd"/>
      <w:proofErr w:type="gramStart"/>
      <w:r w:rsidRPr="001B2EF0">
        <w:rPr>
          <w:sz w:val="28"/>
          <w:szCs w:val="28"/>
        </w:rPr>
        <w:t>,…</w:t>
      </w:r>
      <w:proofErr w:type="gramEnd"/>
    </w:p>
    <w:p w:rsidR="001B2EF0" w:rsidRPr="001B2EF0" w:rsidRDefault="001B2EF0" w:rsidP="001B2EF0">
      <w:pPr>
        <w:tabs>
          <w:tab w:val="left" w:pos="1140"/>
        </w:tabs>
        <w:spacing w:line="380" w:lineRule="exact"/>
        <w:ind w:firstLine="624"/>
        <w:jc w:val="both"/>
        <w:rPr>
          <w:i/>
          <w:spacing w:val="-5"/>
          <w:sz w:val="28"/>
          <w:szCs w:val="28"/>
        </w:rPr>
      </w:pPr>
      <w:r w:rsidRPr="001B2EF0">
        <w:rPr>
          <w:i/>
          <w:sz w:val="28"/>
          <w:szCs w:val="28"/>
        </w:rPr>
        <w:lastRenderedPageBreak/>
        <w:t>4.3</w:t>
      </w:r>
      <w:r w:rsidRPr="001B2EF0">
        <w:rPr>
          <w:sz w:val="28"/>
          <w:szCs w:val="28"/>
        </w:rPr>
        <w:t xml:space="preserve">. </w:t>
      </w:r>
      <w:proofErr w:type="spellStart"/>
      <w:r w:rsidR="00E50918" w:rsidRPr="001B2EF0">
        <w:rPr>
          <w:i/>
          <w:sz w:val="28"/>
          <w:szCs w:val="28"/>
        </w:rPr>
        <w:t>Biện</w:t>
      </w:r>
      <w:proofErr w:type="spellEnd"/>
      <w:r w:rsidR="00EA258B" w:rsidRPr="001B2EF0">
        <w:rPr>
          <w:i/>
          <w:sz w:val="28"/>
          <w:szCs w:val="28"/>
        </w:rPr>
        <w:t xml:space="preserve"> </w:t>
      </w:r>
      <w:proofErr w:type="spellStart"/>
      <w:r w:rsidR="00E50918" w:rsidRPr="001B2EF0">
        <w:rPr>
          <w:i/>
          <w:sz w:val="28"/>
          <w:szCs w:val="28"/>
        </w:rPr>
        <w:t>pháp</w:t>
      </w:r>
      <w:proofErr w:type="spellEnd"/>
      <w:r w:rsidR="00EA258B" w:rsidRPr="001B2EF0">
        <w:rPr>
          <w:i/>
          <w:sz w:val="28"/>
          <w:szCs w:val="28"/>
        </w:rPr>
        <w:t xml:space="preserve"> </w:t>
      </w:r>
      <w:proofErr w:type="spellStart"/>
      <w:r w:rsidR="00E50918" w:rsidRPr="001B2EF0">
        <w:rPr>
          <w:i/>
          <w:sz w:val="28"/>
          <w:szCs w:val="28"/>
        </w:rPr>
        <w:t>hóa</w:t>
      </w:r>
      <w:proofErr w:type="spellEnd"/>
      <w:r w:rsidR="00EA258B" w:rsidRPr="001B2EF0">
        <w:rPr>
          <w:i/>
          <w:sz w:val="28"/>
          <w:szCs w:val="28"/>
        </w:rPr>
        <w:t xml:space="preserve"> </w:t>
      </w:r>
      <w:proofErr w:type="spellStart"/>
      <w:r w:rsidR="00E50918" w:rsidRPr="001B2EF0">
        <w:rPr>
          <w:i/>
          <w:spacing w:val="-5"/>
          <w:sz w:val="28"/>
          <w:szCs w:val="28"/>
        </w:rPr>
        <w:t>học</w:t>
      </w:r>
      <w:proofErr w:type="spellEnd"/>
    </w:p>
    <w:p w:rsidR="001B2EF0" w:rsidRPr="001B2EF0" w:rsidRDefault="00E50918" w:rsidP="001B2EF0">
      <w:pPr>
        <w:tabs>
          <w:tab w:val="left" w:pos="1140"/>
        </w:tabs>
        <w:spacing w:line="380" w:lineRule="exact"/>
        <w:ind w:firstLine="624"/>
        <w:jc w:val="both"/>
        <w:rPr>
          <w:sz w:val="28"/>
          <w:szCs w:val="28"/>
        </w:rPr>
      </w:pPr>
      <w:proofErr w:type="spellStart"/>
      <w:proofErr w:type="gramStart"/>
      <w:r w:rsidRPr="001B2EF0">
        <w:rPr>
          <w:sz w:val="28"/>
          <w:szCs w:val="28"/>
        </w:rPr>
        <w:t>Sử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dụng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các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loại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thuốc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hoá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học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thuộc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nhóm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chết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chậm</w:t>
      </w:r>
      <w:proofErr w:type="spellEnd"/>
      <w:r w:rsidRPr="001B2EF0">
        <w:rPr>
          <w:sz w:val="28"/>
          <w:szCs w:val="28"/>
        </w:rPr>
        <w:t xml:space="preserve">, </w:t>
      </w:r>
      <w:proofErr w:type="spellStart"/>
      <w:r w:rsidRPr="001B2EF0">
        <w:rPr>
          <w:sz w:val="28"/>
          <w:szCs w:val="28"/>
        </w:rPr>
        <w:t>chống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đông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máu</w:t>
      </w:r>
      <w:proofErr w:type="spellEnd"/>
      <w:r w:rsidRPr="001B2EF0">
        <w:rPr>
          <w:sz w:val="28"/>
          <w:szCs w:val="28"/>
        </w:rPr>
        <w:t xml:space="preserve">, </w:t>
      </w:r>
      <w:proofErr w:type="spellStart"/>
      <w:r w:rsidRPr="001B2EF0">
        <w:rPr>
          <w:sz w:val="28"/>
          <w:szCs w:val="28"/>
        </w:rPr>
        <w:t>ít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độc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cho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người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và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động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vật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máu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nóng</w:t>
      </w:r>
      <w:proofErr w:type="spellEnd"/>
      <w:r w:rsidRPr="001B2EF0">
        <w:rPr>
          <w:sz w:val="28"/>
          <w:szCs w:val="28"/>
        </w:rPr>
        <w:t>.</w:t>
      </w:r>
      <w:proofErr w:type="gramEnd"/>
    </w:p>
    <w:p w:rsidR="001B2EF0" w:rsidRPr="001B2EF0" w:rsidRDefault="00E50918" w:rsidP="001B2EF0">
      <w:pPr>
        <w:tabs>
          <w:tab w:val="left" w:pos="1140"/>
        </w:tabs>
        <w:spacing w:line="380" w:lineRule="exact"/>
        <w:ind w:firstLine="624"/>
        <w:jc w:val="both"/>
        <w:rPr>
          <w:sz w:val="28"/>
          <w:szCs w:val="28"/>
        </w:rPr>
      </w:pPr>
      <w:proofErr w:type="spellStart"/>
      <w:r w:rsidRPr="001B2EF0">
        <w:rPr>
          <w:sz w:val="28"/>
          <w:szCs w:val="28"/>
        </w:rPr>
        <w:t>Sử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dụng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các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loại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thuốc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có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hoạt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chất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như</w:t>
      </w:r>
      <w:proofErr w:type="spellEnd"/>
      <w:r w:rsidRPr="001B2EF0">
        <w:rPr>
          <w:sz w:val="28"/>
          <w:szCs w:val="28"/>
        </w:rPr>
        <w:t xml:space="preserve">: </w:t>
      </w:r>
      <w:proofErr w:type="spellStart"/>
      <w:r w:rsidRPr="001B2EF0">
        <w:rPr>
          <w:i/>
          <w:sz w:val="28"/>
          <w:szCs w:val="28"/>
        </w:rPr>
        <w:t>Diphacinone</w:t>
      </w:r>
      <w:proofErr w:type="spellEnd"/>
      <w:r w:rsidRPr="001B2EF0">
        <w:rPr>
          <w:i/>
          <w:sz w:val="28"/>
          <w:szCs w:val="28"/>
        </w:rPr>
        <w:t xml:space="preserve">, </w:t>
      </w:r>
      <w:proofErr w:type="spellStart"/>
      <w:r w:rsidRPr="001B2EF0">
        <w:rPr>
          <w:i/>
          <w:sz w:val="28"/>
          <w:szCs w:val="28"/>
        </w:rPr>
        <w:t>Bromadiolone</w:t>
      </w:r>
      <w:proofErr w:type="spellEnd"/>
      <w:r w:rsidRPr="001B2EF0">
        <w:rPr>
          <w:i/>
          <w:sz w:val="28"/>
          <w:szCs w:val="28"/>
        </w:rPr>
        <w:t xml:space="preserve">; </w:t>
      </w:r>
      <w:proofErr w:type="spellStart"/>
      <w:r w:rsidRPr="001B2EF0">
        <w:rPr>
          <w:i/>
          <w:sz w:val="28"/>
          <w:szCs w:val="28"/>
        </w:rPr>
        <w:t>Brodifacoum</w:t>
      </w:r>
      <w:proofErr w:type="spellEnd"/>
      <w:r w:rsidRPr="001B2EF0">
        <w:rPr>
          <w:i/>
          <w:sz w:val="28"/>
          <w:szCs w:val="28"/>
        </w:rPr>
        <w:t>; Warfarin</w:t>
      </w:r>
      <w:proofErr w:type="gramStart"/>
      <w:r w:rsidRPr="001B2EF0">
        <w:rPr>
          <w:sz w:val="28"/>
          <w:szCs w:val="28"/>
        </w:rPr>
        <w:t>…(</w:t>
      </w:r>
      <w:proofErr w:type="spellStart"/>
      <w:proofErr w:type="gramEnd"/>
      <w:r w:rsidRPr="001B2EF0">
        <w:rPr>
          <w:sz w:val="28"/>
          <w:szCs w:val="28"/>
        </w:rPr>
        <w:t>tên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thương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phẩm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Linh</w:t>
      </w:r>
      <w:proofErr w:type="spellEnd"/>
      <w:r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miêu</w:t>
      </w:r>
      <w:proofErr w:type="spellEnd"/>
      <w:r w:rsidRPr="001B2EF0">
        <w:rPr>
          <w:sz w:val="28"/>
          <w:szCs w:val="28"/>
        </w:rPr>
        <w:t xml:space="preserve"> 0,5WP, Rat K 2%DP,Ratkill 2%DS, </w:t>
      </w:r>
      <w:proofErr w:type="spellStart"/>
      <w:r w:rsidRPr="001B2EF0">
        <w:rPr>
          <w:sz w:val="28"/>
          <w:szCs w:val="28"/>
        </w:rPr>
        <w:t>Ranpart</w:t>
      </w:r>
      <w:proofErr w:type="spellEnd"/>
      <w:r w:rsidRPr="001B2EF0">
        <w:rPr>
          <w:sz w:val="28"/>
          <w:szCs w:val="28"/>
        </w:rPr>
        <w:t xml:space="preserve"> 2%DS, </w:t>
      </w:r>
      <w:proofErr w:type="spellStart"/>
      <w:r w:rsidRPr="001B2EF0">
        <w:rPr>
          <w:sz w:val="28"/>
          <w:szCs w:val="28"/>
        </w:rPr>
        <w:t>Antimice</w:t>
      </w:r>
      <w:proofErr w:type="spellEnd"/>
      <w:r w:rsidRPr="001B2EF0">
        <w:rPr>
          <w:sz w:val="28"/>
          <w:szCs w:val="28"/>
        </w:rPr>
        <w:t xml:space="preserve"> 3DP,…</w:t>
      </w:r>
      <w:r w:rsidR="00A53D7A" w:rsidRPr="001B2EF0">
        <w:rPr>
          <w:sz w:val="28"/>
          <w:szCs w:val="28"/>
        </w:rPr>
        <w:t xml:space="preserve"> )</w:t>
      </w:r>
    </w:p>
    <w:p w:rsidR="00694B7A" w:rsidRPr="001B2EF0" w:rsidRDefault="00E50918" w:rsidP="001B2EF0">
      <w:pPr>
        <w:tabs>
          <w:tab w:val="left" w:pos="1140"/>
        </w:tabs>
        <w:spacing w:line="380" w:lineRule="exact"/>
        <w:ind w:firstLine="624"/>
        <w:jc w:val="both"/>
        <w:rPr>
          <w:spacing w:val="-4"/>
          <w:sz w:val="28"/>
          <w:szCs w:val="28"/>
        </w:rPr>
      </w:pPr>
      <w:r w:rsidRPr="001B2EF0">
        <w:rPr>
          <w:sz w:val="28"/>
          <w:szCs w:val="28"/>
        </w:rPr>
        <w:t>+</w:t>
      </w:r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Mồi</w:t>
      </w:r>
      <w:proofErr w:type="spellEnd"/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đánh</w:t>
      </w:r>
      <w:proofErr w:type="spellEnd"/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chuột</w:t>
      </w:r>
      <w:proofErr w:type="spellEnd"/>
      <w:r w:rsidRPr="001B2EF0">
        <w:rPr>
          <w:sz w:val="28"/>
          <w:szCs w:val="28"/>
        </w:rPr>
        <w:t>:</w:t>
      </w:r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Sử</w:t>
      </w:r>
      <w:proofErr w:type="spellEnd"/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dụng</w:t>
      </w:r>
      <w:proofErr w:type="spellEnd"/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thóc</w:t>
      </w:r>
      <w:proofErr w:type="spellEnd"/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luộc</w:t>
      </w:r>
      <w:proofErr w:type="spellEnd"/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nứt</w:t>
      </w:r>
      <w:proofErr w:type="spellEnd"/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vỏ</w:t>
      </w:r>
      <w:proofErr w:type="spellEnd"/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trấu</w:t>
      </w:r>
      <w:proofErr w:type="spellEnd"/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hoặc</w:t>
      </w:r>
      <w:proofErr w:type="spellEnd"/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thóc</w:t>
      </w:r>
      <w:proofErr w:type="spellEnd"/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ngâm</w:t>
      </w:r>
      <w:proofErr w:type="spellEnd"/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z w:val="28"/>
          <w:szCs w:val="28"/>
        </w:rPr>
        <w:t>nhú</w:t>
      </w:r>
      <w:proofErr w:type="spellEnd"/>
      <w:r w:rsidR="00EA258B" w:rsidRPr="001B2EF0">
        <w:rPr>
          <w:sz w:val="28"/>
          <w:szCs w:val="28"/>
        </w:rPr>
        <w:t xml:space="preserve"> </w:t>
      </w:r>
      <w:proofErr w:type="spellStart"/>
      <w:r w:rsidRPr="001B2EF0">
        <w:rPr>
          <w:spacing w:val="-4"/>
          <w:sz w:val="28"/>
          <w:szCs w:val="28"/>
        </w:rPr>
        <w:t>mầm</w:t>
      </w:r>
      <w:proofErr w:type="spellEnd"/>
      <w:r w:rsidRPr="001B2EF0">
        <w:rPr>
          <w:spacing w:val="-4"/>
          <w:sz w:val="28"/>
          <w:szCs w:val="28"/>
        </w:rPr>
        <w:t>.</w:t>
      </w:r>
    </w:p>
    <w:p w:rsidR="001B2EF0" w:rsidRPr="001B2EF0" w:rsidRDefault="00E50918" w:rsidP="001B2EF0">
      <w:pPr>
        <w:pStyle w:val="BodyText"/>
        <w:spacing w:line="380" w:lineRule="exact"/>
        <w:ind w:left="0" w:right="543" w:firstLine="624"/>
      </w:pPr>
      <w:r w:rsidRPr="001B2EF0">
        <w:t xml:space="preserve">+ </w:t>
      </w:r>
      <w:proofErr w:type="spellStart"/>
      <w:r w:rsidRPr="001B2EF0">
        <w:t>Trộn</w:t>
      </w:r>
      <w:proofErr w:type="spellEnd"/>
      <w:r w:rsidRPr="001B2EF0">
        <w:t xml:space="preserve"> </w:t>
      </w:r>
      <w:proofErr w:type="spellStart"/>
      <w:r w:rsidRPr="001B2EF0">
        <w:t>đều</w:t>
      </w:r>
      <w:proofErr w:type="spellEnd"/>
      <w:r w:rsidRPr="001B2EF0">
        <w:t xml:space="preserve"> </w:t>
      </w:r>
      <w:proofErr w:type="spellStart"/>
      <w:r w:rsidRPr="001B2EF0">
        <w:t>với</w:t>
      </w:r>
      <w:proofErr w:type="spellEnd"/>
      <w:r w:rsidRPr="001B2EF0">
        <w:t xml:space="preserve"> </w:t>
      </w:r>
      <w:proofErr w:type="spellStart"/>
      <w:r w:rsidRPr="001B2EF0">
        <w:t>tỷ</w:t>
      </w:r>
      <w:proofErr w:type="spellEnd"/>
      <w:r w:rsidRPr="001B2EF0">
        <w:t xml:space="preserve"> </w:t>
      </w:r>
      <w:proofErr w:type="spellStart"/>
      <w:r w:rsidRPr="001B2EF0">
        <w:t>lệ</w:t>
      </w:r>
      <w:proofErr w:type="spellEnd"/>
      <w:r w:rsidRPr="001B2EF0">
        <w:t xml:space="preserve"> </w:t>
      </w:r>
      <w:proofErr w:type="spellStart"/>
      <w:r w:rsidRPr="001B2EF0">
        <w:t>một</w:t>
      </w:r>
      <w:proofErr w:type="spellEnd"/>
      <w:r w:rsidRPr="001B2EF0">
        <w:t xml:space="preserve"> </w:t>
      </w:r>
      <w:proofErr w:type="spellStart"/>
      <w:r w:rsidRPr="001B2EF0">
        <w:t>phần</w:t>
      </w:r>
      <w:proofErr w:type="spellEnd"/>
      <w:r w:rsidRPr="001B2EF0">
        <w:t xml:space="preserve"> </w:t>
      </w:r>
      <w:proofErr w:type="spellStart"/>
      <w:r w:rsidRPr="001B2EF0">
        <w:t>thuốc</w:t>
      </w:r>
      <w:proofErr w:type="spellEnd"/>
      <w:r w:rsidRPr="001B2EF0">
        <w:t xml:space="preserve"> </w:t>
      </w:r>
      <w:proofErr w:type="spellStart"/>
      <w:r w:rsidRPr="001B2EF0">
        <w:t>với</w:t>
      </w:r>
      <w:proofErr w:type="spellEnd"/>
      <w:r w:rsidRPr="001B2EF0">
        <w:t xml:space="preserve"> 20-30 </w:t>
      </w:r>
      <w:proofErr w:type="spellStart"/>
      <w:r w:rsidRPr="001B2EF0">
        <w:t>phần</w:t>
      </w:r>
      <w:proofErr w:type="spellEnd"/>
      <w:r w:rsidRPr="001B2EF0">
        <w:t xml:space="preserve"> </w:t>
      </w:r>
      <w:proofErr w:type="spellStart"/>
      <w:r w:rsidRPr="001B2EF0">
        <w:t>mồi</w:t>
      </w:r>
      <w:proofErr w:type="spellEnd"/>
      <w:r w:rsidRPr="001B2EF0">
        <w:t xml:space="preserve">; </w:t>
      </w:r>
      <w:proofErr w:type="spellStart"/>
      <w:r w:rsidRPr="001B2EF0">
        <w:t>mồi</w:t>
      </w:r>
      <w:proofErr w:type="spellEnd"/>
      <w:r w:rsidRPr="001B2EF0">
        <w:t xml:space="preserve"> </w:t>
      </w:r>
      <w:proofErr w:type="spellStart"/>
      <w:r w:rsidRPr="001B2EF0">
        <w:t>khi</w:t>
      </w:r>
      <w:proofErr w:type="spellEnd"/>
      <w:r w:rsidRPr="001B2EF0">
        <w:t xml:space="preserve"> </w:t>
      </w:r>
      <w:proofErr w:type="spellStart"/>
      <w:r w:rsidRPr="001B2EF0">
        <w:t>trộn</w:t>
      </w:r>
      <w:proofErr w:type="spellEnd"/>
      <w:r w:rsidRPr="001B2EF0">
        <w:t xml:space="preserve"> </w:t>
      </w:r>
      <w:proofErr w:type="spellStart"/>
      <w:r w:rsidRPr="001B2EF0">
        <w:t>phải</w:t>
      </w:r>
      <w:proofErr w:type="spellEnd"/>
      <w:r w:rsidRPr="001B2EF0">
        <w:t xml:space="preserve"> </w:t>
      </w:r>
      <w:proofErr w:type="spellStart"/>
      <w:r w:rsidRPr="001B2EF0">
        <w:t>đủ</w:t>
      </w:r>
      <w:proofErr w:type="spellEnd"/>
      <w:r w:rsidRPr="001B2EF0">
        <w:t xml:space="preserve"> </w:t>
      </w:r>
      <w:proofErr w:type="spellStart"/>
      <w:r w:rsidRPr="001B2EF0">
        <w:t>ẩm</w:t>
      </w:r>
      <w:proofErr w:type="spellEnd"/>
      <w:r w:rsidRPr="001B2EF0">
        <w:t xml:space="preserve"> </w:t>
      </w:r>
      <w:proofErr w:type="spellStart"/>
      <w:r w:rsidRPr="001B2EF0">
        <w:t>để</w:t>
      </w:r>
      <w:proofErr w:type="spellEnd"/>
      <w:r w:rsidRPr="001B2EF0">
        <w:t xml:space="preserve"> </w:t>
      </w:r>
      <w:proofErr w:type="spellStart"/>
      <w:r w:rsidRPr="001B2EF0">
        <w:t>thuốc</w:t>
      </w:r>
      <w:proofErr w:type="spellEnd"/>
      <w:r w:rsidRPr="001B2EF0">
        <w:t xml:space="preserve"> </w:t>
      </w:r>
      <w:proofErr w:type="spellStart"/>
      <w:r w:rsidRPr="001B2EF0">
        <w:t>dính</w:t>
      </w:r>
      <w:proofErr w:type="spellEnd"/>
      <w:r w:rsidRPr="001B2EF0">
        <w:t xml:space="preserve"> </w:t>
      </w:r>
      <w:proofErr w:type="spellStart"/>
      <w:r w:rsidRPr="001B2EF0">
        <w:t>vào</w:t>
      </w:r>
      <w:proofErr w:type="spellEnd"/>
      <w:r w:rsidRPr="001B2EF0">
        <w:t xml:space="preserve"> </w:t>
      </w:r>
      <w:proofErr w:type="spellStart"/>
      <w:r w:rsidRPr="001B2EF0">
        <w:t>mồi</w:t>
      </w:r>
      <w:proofErr w:type="spellEnd"/>
      <w:r w:rsidRPr="001B2EF0">
        <w:t>.</w:t>
      </w:r>
    </w:p>
    <w:p w:rsidR="001B2EF0" w:rsidRPr="001B2EF0" w:rsidRDefault="00E50918" w:rsidP="001B2EF0">
      <w:pPr>
        <w:pStyle w:val="BodyText"/>
        <w:spacing w:line="380" w:lineRule="exact"/>
        <w:ind w:left="0" w:right="543" w:firstLine="624"/>
      </w:pPr>
      <w:proofErr w:type="gramStart"/>
      <w:r w:rsidRPr="001B2EF0">
        <w:t>+</w:t>
      </w:r>
      <w:r w:rsidR="00EA258B" w:rsidRPr="001B2EF0">
        <w:t xml:space="preserve"> </w:t>
      </w:r>
      <w:proofErr w:type="spellStart"/>
      <w:r w:rsidRPr="001B2EF0">
        <w:t>Đặt</w:t>
      </w:r>
      <w:proofErr w:type="spellEnd"/>
      <w:r w:rsidR="00EA258B" w:rsidRPr="001B2EF0">
        <w:t xml:space="preserve"> </w:t>
      </w:r>
      <w:proofErr w:type="spellStart"/>
      <w:r w:rsidRPr="001B2EF0">
        <w:t>từng</w:t>
      </w:r>
      <w:proofErr w:type="spellEnd"/>
      <w:r w:rsidR="00EA258B" w:rsidRPr="001B2EF0">
        <w:t xml:space="preserve"> </w:t>
      </w:r>
      <w:proofErr w:type="spellStart"/>
      <w:r w:rsidRPr="001B2EF0">
        <w:t>mồi</w:t>
      </w:r>
      <w:proofErr w:type="spellEnd"/>
      <w:r w:rsidR="00EA258B" w:rsidRPr="001B2EF0">
        <w:t xml:space="preserve"> </w:t>
      </w:r>
      <w:proofErr w:type="spellStart"/>
      <w:r w:rsidRPr="001B2EF0">
        <w:t>nhỏ</w:t>
      </w:r>
      <w:proofErr w:type="spellEnd"/>
      <w:r w:rsidR="00EA258B" w:rsidRPr="001B2EF0">
        <w:t xml:space="preserve"> </w:t>
      </w:r>
      <w:proofErr w:type="spellStart"/>
      <w:r w:rsidRPr="001B2EF0">
        <w:t>từ</w:t>
      </w:r>
      <w:proofErr w:type="spellEnd"/>
      <w:r w:rsidR="00EA258B" w:rsidRPr="001B2EF0">
        <w:t xml:space="preserve"> </w:t>
      </w:r>
      <w:r w:rsidRPr="001B2EF0">
        <w:t>15-20</w:t>
      </w:r>
      <w:r w:rsidR="00EA258B" w:rsidRPr="001B2EF0">
        <w:t xml:space="preserve"> </w:t>
      </w:r>
      <w:r w:rsidRPr="001B2EF0">
        <w:t>gam/</w:t>
      </w:r>
      <w:proofErr w:type="spellStart"/>
      <w:r w:rsidRPr="001B2EF0">
        <w:t>mồi</w:t>
      </w:r>
      <w:proofErr w:type="spellEnd"/>
      <w:r w:rsidR="00EA258B" w:rsidRPr="001B2EF0">
        <w:t xml:space="preserve"> </w:t>
      </w:r>
      <w:proofErr w:type="spellStart"/>
      <w:r w:rsidRPr="001B2EF0">
        <w:t>cạnh</w:t>
      </w:r>
      <w:proofErr w:type="spellEnd"/>
      <w:r w:rsidR="00EA258B" w:rsidRPr="001B2EF0">
        <w:t xml:space="preserve"> </w:t>
      </w:r>
      <w:proofErr w:type="spellStart"/>
      <w:r w:rsidRPr="001B2EF0">
        <w:t>đường</w:t>
      </w:r>
      <w:proofErr w:type="spellEnd"/>
      <w:r w:rsidR="00EA258B" w:rsidRPr="001B2EF0">
        <w:t xml:space="preserve"> </w:t>
      </w:r>
      <w:proofErr w:type="spellStart"/>
      <w:r w:rsidRPr="001B2EF0">
        <w:t>đi</w:t>
      </w:r>
      <w:proofErr w:type="spellEnd"/>
      <w:r w:rsidR="00EA258B" w:rsidRPr="001B2EF0">
        <w:t xml:space="preserve"> </w:t>
      </w:r>
      <w:proofErr w:type="spellStart"/>
      <w:r w:rsidRPr="001B2EF0">
        <w:t>của</w:t>
      </w:r>
      <w:proofErr w:type="spellEnd"/>
      <w:r w:rsidR="00EA258B" w:rsidRPr="001B2EF0">
        <w:t xml:space="preserve"> </w:t>
      </w:r>
      <w:proofErr w:type="spellStart"/>
      <w:r w:rsidRPr="001B2EF0">
        <w:t>chuột</w:t>
      </w:r>
      <w:proofErr w:type="spellEnd"/>
      <w:r w:rsidR="00EA258B" w:rsidRPr="001B2EF0">
        <w:t xml:space="preserve"> </w:t>
      </w:r>
      <w:proofErr w:type="spellStart"/>
      <w:r w:rsidRPr="001B2EF0">
        <w:t>hoặc</w:t>
      </w:r>
      <w:proofErr w:type="spellEnd"/>
      <w:r w:rsidR="00EA258B" w:rsidRPr="001B2EF0">
        <w:t xml:space="preserve"> </w:t>
      </w:r>
      <w:proofErr w:type="spellStart"/>
      <w:r w:rsidRPr="001B2EF0">
        <w:t>vị</w:t>
      </w:r>
      <w:proofErr w:type="spellEnd"/>
      <w:r w:rsidR="00EA258B" w:rsidRPr="001B2EF0">
        <w:t xml:space="preserve"> </w:t>
      </w:r>
      <w:proofErr w:type="spellStart"/>
      <w:r w:rsidRPr="001B2EF0">
        <w:t>trí</w:t>
      </w:r>
      <w:proofErr w:type="spellEnd"/>
      <w:r w:rsidRPr="001B2EF0">
        <w:t xml:space="preserve"> </w:t>
      </w:r>
      <w:proofErr w:type="spellStart"/>
      <w:r w:rsidRPr="001B2EF0">
        <w:t>chuột</w:t>
      </w:r>
      <w:proofErr w:type="spellEnd"/>
      <w:r w:rsidRPr="001B2EF0">
        <w:t xml:space="preserve"> </w:t>
      </w:r>
      <w:proofErr w:type="spellStart"/>
      <w:r w:rsidRPr="001B2EF0">
        <w:t>đang</w:t>
      </w:r>
      <w:proofErr w:type="spellEnd"/>
      <w:r w:rsidRPr="001B2EF0">
        <w:t xml:space="preserve"> </w:t>
      </w:r>
      <w:proofErr w:type="spellStart"/>
      <w:r w:rsidRPr="001B2EF0">
        <w:t>phá</w:t>
      </w:r>
      <w:proofErr w:type="spellEnd"/>
      <w:r w:rsidRPr="001B2EF0">
        <w:t>.</w:t>
      </w:r>
      <w:proofErr w:type="gramEnd"/>
    </w:p>
    <w:p w:rsidR="001B2EF0" w:rsidRPr="001B2EF0" w:rsidRDefault="00E50918" w:rsidP="001B2EF0">
      <w:pPr>
        <w:pStyle w:val="BodyText"/>
        <w:spacing w:line="380" w:lineRule="exact"/>
        <w:ind w:left="0" w:right="543" w:firstLine="624"/>
      </w:pPr>
      <w:proofErr w:type="gramStart"/>
      <w:r w:rsidRPr="001B2EF0">
        <w:t xml:space="preserve">+ </w:t>
      </w:r>
      <w:r w:rsidR="00EA258B" w:rsidRPr="001B2EF0">
        <w:t xml:space="preserve"> </w:t>
      </w:r>
      <w:proofErr w:type="spellStart"/>
      <w:r w:rsidRPr="001B2EF0">
        <w:t>Để</w:t>
      </w:r>
      <w:proofErr w:type="spellEnd"/>
      <w:proofErr w:type="gramEnd"/>
      <w:r w:rsidRPr="001B2EF0">
        <w:t xml:space="preserve"> </w:t>
      </w:r>
      <w:proofErr w:type="spellStart"/>
      <w:r w:rsidRPr="001B2EF0">
        <w:t>tránh</w:t>
      </w:r>
      <w:proofErr w:type="spellEnd"/>
      <w:r w:rsidRPr="001B2EF0">
        <w:t xml:space="preserve"> </w:t>
      </w:r>
      <w:proofErr w:type="spellStart"/>
      <w:r w:rsidRPr="001B2EF0">
        <w:t>thuốc</w:t>
      </w:r>
      <w:proofErr w:type="spellEnd"/>
      <w:r w:rsidRPr="001B2EF0">
        <w:t xml:space="preserve"> </w:t>
      </w:r>
      <w:proofErr w:type="spellStart"/>
      <w:r w:rsidRPr="001B2EF0">
        <w:t>bị</w:t>
      </w:r>
      <w:proofErr w:type="spellEnd"/>
      <w:r w:rsidRPr="001B2EF0">
        <w:t xml:space="preserve"> </w:t>
      </w:r>
      <w:proofErr w:type="spellStart"/>
      <w:r w:rsidRPr="001B2EF0">
        <w:t>rửa</w:t>
      </w:r>
      <w:proofErr w:type="spellEnd"/>
      <w:r w:rsidRPr="001B2EF0">
        <w:t xml:space="preserve"> </w:t>
      </w:r>
      <w:proofErr w:type="spellStart"/>
      <w:r w:rsidRPr="001B2EF0">
        <w:t>trôi</w:t>
      </w:r>
      <w:proofErr w:type="spellEnd"/>
      <w:r w:rsidRPr="001B2EF0">
        <w:t xml:space="preserve"> do </w:t>
      </w:r>
      <w:proofErr w:type="spellStart"/>
      <w:r w:rsidRPr="001B2EF0">
        <w:t>nước</w:t>
      </w:r>
      <w:proofErr w:type="spellEnd"/>
      <w:r w:rsidRPr="001B2EF0">
        <w:t xml:space="preserve"> </w:t>
      </w:r>
      <w:proofErr w:type="spellStart"/>
      <w:r w:rsidRPr="001B2EF0">
        <w:t>mưa</w:t>
      </w:r>
      <w:proofErr w:type="spellEnd"/>
      <w:r w:rsidRPr="001B2EF0">
        <w:t xml:space="preserve"> </w:t>
      </w:r>
      <w:proofErr w:type="spellStart"/>
      <w:r w:rsidRPr="001B2EF0">
        <w:t>hoặc</w:t>
      </w:r>
      <w:proofErr w:type="spellEnd"/>
      <w:r w:rsidRPr="001B2EF0">
        <w:t xml:space="preserve"> </w:t>
      </w:r>
      <w:proofErr w:type="spellStart"/>
      <w:r w:rsidRPr="001B2EF0">
        <w:t>nước</w:t>
      </w:r>
      <w:proofErr w:type="spellEnd"/>
      <w:r w:rsidRPr="001B2EF0">
        <w:t xml:space="preserve"> </w:t>
      </w:r>
      <w:proofErr w:type="spellStart"/>
      <w:r w:rsidRPr="001B2EF0">
        <w:t>từ</w:t>
      </w:r>
      <w:proofErr w:type="spellEnd"/>
      <w:r w:rsidRPr="001B2EF0">
        <w:t xml:space="preserve"> </w:t>
      </w:r>
      <w:proofErr w:type="spellStart"/>
      <w:r w:rsidRPr="001B2EF0">
        <w:t>đất</w:t>
      </w:r>
      <w:proofErr w:type="spellEnd"/>
      <w:r w:rsidRPr="001B2EF0">
        <w:t xml:space="preserve"> </w:t>
      </w:r>
      <w:proofErr w:type="spellStart"/>
      <w:r w:rsidRPr="001B2EF0">
        <w:t>ngấm</w:t>
      </w:r>
      <w:proofErr w:type="spellEnd"/>
      <w:r w:rsidR="00EA258B" w:rsidRPr="001B2EF0">
        <w:t xml:space="preserve"> </w:t>
      </w:r>
      <w:proofErr w:type="spellStart"/>
      <w:r w:rsidRPr="001B2EF0">
        <w:t>lên</w:t>
      </w:r>
      <w:proofErr w:type="spellEnd"/>
      <w:r w:rsidRPr="001B2EF0">
        <w:t xml:space="preserve">, </w:t>
      </w:r>
      <w:proofErr w:type="spellStart"/>
      <w:r w:rsidRPr="001B2EF0">
        <w:t>tiến</w:t>
      </w:r>
      <w:proofErr w:type="spellEnd"/>
      <w:r w:rsidRPr="001B2EF0">
        <w:t xml:space="preserve"> </w:t>
      </w:r>
      <w:proofErr w:type="spellStart"/>
      <w:r w:rsidRPr="001B2EF0">
        <w:t>hành</w:t>
      </w:r>
      <w:proofErr w:type="spellEnd"/>
      <w:r w:rsidRPr="001B2EF0">
        <w:t xml:space="preserve"> </w:t>
      </w:r>
      <w:proofErr w:type="spellStart"/>
      <w:r w:rsidRPr="001B2EF0">
        <w:t>lót</w:t>
      </w:r>
      <w:proofErr w:type="spellEnd"/>
      <w:r w:rsidRPr="001B2EF0">
        <w:t xml:space="preserve"> </w:t>
      </w:r>
      <w:proofErr w:type="spellStart"/>
      <w:r w:rsidRPr="001B2EF0">
        <w:t>và</w:t>
      </w:r>
      <w:proofErr w:type="spellEnd"/>
      <w:r w:rsidRPr="001B2EF0">
        <w:t xml:space="preserve"> </w:t>
      </w:r>
      <w:proofErr w:type="spellStart"/>
      <w:r w:rsidRPr="001B2EF0">
        <w:t>phủ</w:t>
      </w:r>
      <w:proofErr w:type="spellEnd"/>
      <w:r w:rsidRPr="001B2EF0">
        <w:t xml:space="preserve"> </w:t>
      </w:r>
      <w:proofErr w:type="spellStart"/>
      <w:r w:rsidRPr="001B2EF0">
        <w:t>một</w:t>
      </w:r>
      <w:proofErr w:type="spellEnd"/>
      <w:r w:rsidRPr="001B2EF0">
        <w:t xml:space="preserve"> </w:t>
      </w:r>
      <w:proofErr w:type="spellStart"/>
      <w:r w:rsidRPr="001B2EF0">
        <w:t>lớp</w:t>
      </w:r>
      <w:proofErr w:type="spellEnd"/>
      <w:r w:rsidRPr="001B2EF0">
        <w:t xml:space="preserve"> </w:t>
      </w:r>
      <w:proofErr w:type="spellStart"/>
      <w:r w:rsidRPr="001B2EF0">
        <w:t>trấu</w:t>
      </w:r>
      <w:proofErr w:type="spellEnd"/>
      <w:r w:rsidRPr="001B2EF0">
        <w:t xml:space="preserve"> </w:t>
      </w:r>
      <w:proofErr w:type="spellStart"/>
      <w:r w:rsidRPr="001B2EF0">
        <w:t>khô</w:t>
      </w:r>
      <w:proofErr w:type="spellEnd"/>
      <w:r w:rsidRPr="001B2EF0">
        <w:t xml:space="preserve"> </w:t>
      </w:r>
      <w:proofErr w:type="spellStart"/>
      <w:r w:rsidRPr="001B2EF0">
        <w:t>sau</w:t>
      </w:r>
      <w:proofErr w:type="spellEnd"/>
      <w:r w:rsidRPr="001B2EF0">
        <w:t xml:space="preserve"> </w:t>
      </w:r>
      <w:proofErr w:type="spellStart"/>
      <w:r w:rsidRPr="001B2EF0">
        <w:t>khi</w:t>
      </w:r>
      <w:proofErr w:type="spellEnd"/>
      <w:r w:rsidRPr="001B2EF0">
        <w:t xml:space="preserve"> </w:t>
      </w:r>
      <w:proofErr w:type="spellStart"/>
      <w:r w:rsidRPr="001B2EF0">
        <w:t>đặt</w:t>
      </w:r>
      <w:proofErr w:type="spellEnd"/>
      <w:r w:rsidRPr="001B2EF0">
        <w:t xml:space="preserve"> </w:t>
      </w:r>
      <w:proofErr w:type="spellStart"/>
      <w:r w:rsidRPr="001B2EF0">
        <w:t>mồi</w:t>
      </w:r>
      <w:proofErr w:type="spellEnd"/>
      <w:r w:rsidRPr="001B2EF0">
        <w:t xml:space="preserve"> </w:t>
      </w:r>
      <w:proofErr w:type="spellStart"/>
      <w:r w:rsidRPr="001B2EF0">
        <w:t>bả</w:t>
      </w:r>
      <w:proofErr w:type="spellEnd"/>
      <w:r w:rsidRPr="001B2EF0">
        <w:t>.</w:t>
      </w:r>
    </w:p>
    <w:p w:rsidR="001B2EF0" w:rsidRPr="001B2EF0" w:rsidRDefault="00E50918" w:rsidP="001B2EF0">
      <w:pPr>
        <w:pStyle w:val="BodyText"/>
        <w:spacing w:line="380" w:lineRule="exact"/>
        <w:ind w:left="0" w:right="543" w:firstLine="624"/>
        <w:rPr>
          <w:i/>
        </w:rPr>
      </w:pPr>
      <w:proofErr w:type="spellStart"/>
      <w:r w:rsidRPr="001B2EF0">
        <w:rPr>
          <w:b/>
          <w:i/>
        </w:rPr>
        <w:t>Chú</w:t>
      </w:r>
      <w:proofErr w:type="spellEnd"/>
      <w:r w:rsidR="00021CBE" w:rsidRPr="001B2EF0">
        <w:rPr>
          <w:b/>
          <w:i/>
        </w:rPr>
        <w:t xml:space="preserve"> </w:t>
      </w:r>
      <w:r w:rsidRPr="001B2EF0">
        <w:rPr>
          <w:b/>
          <w:i/>
        </w:rPr>
        <w:t>ý:</w:t>
      </w:r>
      <w:r w:rsidR="00EA258B" w:rsidRPr="001B2EF0">
        <w:rPr>
          <w:b/>
          <w:i/>
        </w:rPr>
        <w:t xml:space="preserve"> </w:t>
      </w:r>
      <w:proofErr w:type="spellStart"/>
      <w:r w:rsidRPr="001B2EF0">
        <w:rPr>
          <w:i/>
        </w:rPr>
        <w:t>Không</w:t>
      </w:r>
      <w:proofErr w:type="spellEnd"/>
      <w:r w:rsidR="00EA258B" w:rsidRPr="001B2EF0">
        <w:rPr>
          <w:i/>
        </w:rPr>
        <w:t xml:space="preserve"> </w:t>
      </w:r>
      <w:proofErr w:type="spellStart"/>
      <w:r w:rsidRPr="001B2EF0">
        <w:rPr>
          <w:i/>
        </w:rPr>
        <w:t>dùng</w:t>
      </w:r>
      <w:proofErr w:type="spellEnd"/>
      <w:r w:rsidR="00EA258B" w:rsidRPr="001B2EF0">
        <w:rPr>
          <w:i/>
        </w:rPr>
        <w:t xml:space="preserve"> </w:t>
      </w:r>
      <w:proofErr w:type="spellStart"/>
      <w:r w:rsidRPr="001B2EF0">
        <w:rPr>
          <w:i/>
        </w:rPr>
        <w:t>các</w:t>
      </w:r>
      <w:proofErr w:type="spellEnd"/>
      <w:r w:rsidR="00EA258B" w:rsidRPr="001B2EF0">
        <w:rPr>
          <w:i/>
        </w:rPr>
        <w:t xml:space="preserve"> </w:t>
      </w:r>
      <w:proofErr w:type="spellStart"/>
      <w:r w:rsidRPr="001B2EF0">
        <w:rPr>
          <w:i/>
        </w:rPr>
        <w:t>loại</w:t>
      </w:r>
      <w:proofErr w:type="spellEnd"/>
      <w:r w:rsidR="00EA258B" w:rsidRPr="001B2EF0">
        <w:rPr>
          <w:i/>
        </w:rPr>
        <w:t xml:space="preserve"> </w:t>
      </w:r>
      <w:proofErr w:type="spellStart"/>
      <w:r w:rsidRPr="001B2EF0">
        <w:rPr>
          <w:i/>
        </w:rPr>
        <w:t>thuốc</w:t>
      </w:r>
      <w:proofErr w:type="spellEnd"/>
      <w:r w:rsidR="00EA258B" w:rsidRPr="001B2EF0">
        <w:rPr>
          <w:i/>
        </w:rPr>
        <w:t xml:space="preserve"> </w:t>
      </w:r>
      <w:proofErr w:type="spellStart"/>
      <w:r w:rsidRPr="001B2EF0">
        <w:rPr>
          <w:i/>
        </w:rPr>
        <w:t>không</w:t>
      </w:r>
      <w:proofErr w:type="spellEnd"/>
      <w:r w:rsidR="00EA258B" w:rsidRPr="001B2EF0">
        <w:rPr>
          <w:i/>
        </w:rPr>
        <w:t xml:space="preserve"> </w:t>
      </w:r>
      <w:proofErr w:type="spellStart"/>
      <w:r w:rsidRPr="001B2EF0">
        <w:rPr>
          <w:i/>
        </w:rPr>
        <w:t>rõ</w:t>
      </w:r>
      <w:proofErr w:type="spellEnd"/>
      <w:r w:rsidR="00EA258B" w:rsidRPr="001B2EF0">
        <w:rPr>
          <w:i/>
        </w:rPr>
        <w:t xml:space="preserve"> </w:t>
      </w:r>
      <w:proofErr w:type="spellStart"/>
      <w:r w:rsidRPr="001B2EF0">
        <w:rPr>
          <w:i/>
        </w:rPr>
        <w:t>nguồn</w:t>
      </w:r>
      <w:proofErr w:type="spellEnd"/>
      <w:r w:rsidR="00EA258B" w:rsidRPr="001B2EF0">
        <w:rPr>
          <w:i/>
        </w:rPr>
        <w:t xml:space="preserve"> </w:t>
      </w:r>
      <w:proofErr w:type="spellStart"/>
      <w:r w:rsidRPr="001B2EF0">
        <w:rPr>
          <w:i/>
        </w:rPr>
        <w:t>gốc</w:t>
      </w:r>
      <w:proofErr w:type="spellEnd"/>
      <w:r w:rsidRPr="001B2EF0">
        <w:rPr>
          <w:i/>
        </w:rPr>
        <w:t>,</w:t>
      </w:r>
      <w:r w:rsidR="00EA258B" w:rsidRPr="001B2EF0">
        <w:rPr>
          <w:i/>
        </w:rPr>
        <w:t xml:space="preserve"> </w:t>
      </w:r>
      <w:proofErr w:type="spellStart"/>
      <w:r w:rsidRPr="001B2EF0">
        <w:rPr>
          <w:i/>
        </w:rPr>
        <w:t>thuốc</w:t>
      </w:r>
      <w:proofErr w:type="spellEnd"/>
      <w:r w:rsidR="00EA258B" w:rsidRPr="001B2EF0">
        <w:rPr>
          <w:i/>
        </w:rPr>
        <w:t xml:space="preserve"> </w:t>
      </w:r>
      <w:proofErr w:type="spellStart"/>
      <w:r w:rsidRPr="001B2EF0">
        <w:rPr>
          <w:i/>
        </w:rPr>
        <w:t>ngoài</w:t>
      </w:r>
      <w:proofErr w:type="spellEnd"/>
      <w:r w:rsidR="00EA258B" w:rsidRPr="001B2EF0">
        <w:rPr>
          <w:i/>
        </w:rPr>
        <w:t xml:space="preserve"> </w:t>
      </w:r>
      <w:proofErr w:type="spellStart"/>
      <w:r w:rsidRPr="001B2EF0">
        <w:rPr>
          <w:i/>
        </w:rPr>
        <w:t>danh</w:t>
      </w:r>
      <w:proofErr w:type="spellEnd"/>
      <w:r w:rsidR="00EA258B" w:rsidRPr="001B2EF0">
        <w:rPr>
          <w:i/>
        </w:rPr>
        <w:t xml:space="preserve"> </w:t>
      </w:r>
      <w:proofErr w:type="spellStart"/>
      <w:r w:rsidRPr="001B2EF0">
        <w:rPr>
          <w:i/>
        </w:rPr>
        <w:t>mục</w:t>
      </w:r>
      <w:proofErr w:type="spellEnd"/>
      <w:r w:rsidRPr="001B2EF0">
        <w:rPr>
          <w:i/>
        </w:rPr>
        <w:t xml:space="preserve">. </w:t>
      </w:r>
      <w:proofErr w:type="spellStart"/>
      <w:proofErr w:type="gramStart"/>
      <w:r w:rsidRPr="001B2EF0">
        <w:rPr>
          <w:i/>
        </w:rPr>
        <w:t>Hạn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chế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dùng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thuốc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có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độ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độc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cấp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tính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vì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các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loại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này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dễ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gây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độc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cho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người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và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các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động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vật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khác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đồng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thời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làm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hủy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hoại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môi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trường</w:t>
      </w:r>
      <w:proofErr w:type="spellEnd"/>
      <w:r w:rsidRPr="001B2EF0">
        <w:rPr>
          <w:i/>
        </w:rPr>
        <w:t>.</w:t>
      </w:r>
      <w:proofErr w:type="gramEnd"/>
      <w:r w:rsidRPr="001B2EF0">
        <w:rPr>
          <w:i/>
        </w:rPr>
        <w:t xml:space="preserve"> </w:t>
      </w:r>
      <w:proofErr w:type="spellStart"/>
      <w:proofErr w:type="gramStart"/>
      <w:r w:rsidRPr="001B2EF0">
        <w:rPr>
          <w:i/>
        </w:rPr>
        <w:t>Trong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quá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trình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sử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dụng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thuốc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phải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tuân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thủ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quy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trình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kỹ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thuật</w:t>
      </w:r>
      <w:proofErr w:type="spellEnd"/>
      <w:r w:rsidRPr="001B2EF0">
        <w:rPr>
          <w:i/>
        </w:rPr>
        <w:t xml:space="preserve">, </w:t>
      </w:r>
      <w:proofErr w:type="spellStart"/>
      <w:r w:rsidRPr="001B2EF0">
        <w:rPr>
          <w:i/>
        </w:rPr>
        <w:t>thông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báo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hướng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dẫn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đầy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đủ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cụ</w:t>
      </w:r>
      <w:proofErr w:type="spellEnd"/>
      <w:r w:rsidRPr="001B2EF0">
        <w:rPr>
          <w:i/>
        </w:rPr>
        <w:t xml:space="preserve"> </w:t>
      </w:r>
      <w:proofErr w:type="spellStart"/>
      <w:r w:rsidRPr="001B2EF0">
        <w:rPr>
          <w:i/>
        </w:rPr>
        <w:t>thể</w:t>
      </w:r>
      <w:proofErr w:type="spellEnd"/>
      <w:r w:rsidRPr="001B2EF0">
        <w:rPr>
          <w:i/>
        </w:rPr>
        <w:t>.</w:t>
      </w:r>
      <w:proofErr w:type="gramEnd"/>
    </w:p>
    <w:p w:rsidR="000E2455" w:rsidRPr="001B2EF0" w:rsidRDefault="00E50918" w:rsidP="000E2455">
      <w:pPr>
        <w:pStyle w:val="BodyText"/>
        <w:spacing w:after="240" w:line="380" w:lineRule="exact"/>
        <w:ind w:left="0" w:right="544" w:firstLine="624"/>
      </w:pPr>
      <w:proofErr w:type="spellStart"/>
      <w:r w:rsidRPr="001B2EF0">
        <w:t>Đề</w:t>
      </w:r>
      <w:proofErr w:type="spellEnd"/>
      <w:r w:rsidRPr="001B2EF0">
        <w:t xml:space="preserve"> </w:t>
      </w:r>
      <w:proofErr w:type="spellStart"/>
      <w:r w:rsidRPr="001B2EF0">
        <w:t>nghị</w:t>
      </w:r>
      <w:proofErr w:type="spellEnd"/>
      <w:r w:rsidRPr="001B2EF0">
        <w:t xml:space="preserve"> </w:t>
      </w:r>
      <w:proofErr w:type="spellStart"/>
      <w:r w:rsidRPr="001B2EF0">
        <w:t>các</w:t>
      </w:r>
      <w:proofErr w:type="spellEnd"/>
      <w:r w:rsidRPr="001B2EF0">
        <w:t xml:space="preserve"> HTX</w:t>
      </w:r>
      <w:r w:rsidR="00EA258B" w:rsidRPr="001B2EF0">
        <w:t xml:space="preserve"> </w:t>
      </w:r>
      <w:proofErr w:type="spellStart"/>
      <w:r w:rsidR="002C03E0" w:rsidRPr="001B2EF0">
        <w:t>Nông</w:t>
      </w:r>
      <w:proofErr w:type="spellEnd"/>
      <w:r w:rsidR="002C03E0" w:rsidRPr="001B2EF0">
        <w:t xml:space="preserve"> </w:t>
      </w:r>
      <w:proofErr w:type="spellStart"/>
      <w:r w:rsidR="002C03E0" w:rsidRPr="001B2EF0">
        <w:t>nghiệp</w:t>
      </w:r>
      <w:proofErr w:type="spellEnd"/>
      <w:r w:rsidRPr="001B2EF0">
        <w:t xml:space="preserve"> </w:t>
      </w:r>
      <w:proofErr w:type="spellStart"/>
      <w:r w:rsidRPr="001B2EF0">
        <w:t>tăng</w:t>
      </w:r>
      <w:proofErr w:type="spellEnd"/>
      <w:r w:rsidRPr="001B2EF0">
        <w:t xml:space="preserve"> </w:t>
      </w:r>
      <w:proofErr w:type="spellStart"/>
      <w:r w:rsidRPr="001B2EF0">
        <w:t>cường</w:t>
      </w:r>
      <w:proofErr w:type="spellEnd"/>
      <w:r w:rsidRPr="001B2EF0">
        <w:t xml:space="preserve"> </w:t>
      </w:r>
      <w:proofErr w:type="spellStart"/>
      <w:r w:rsidRPr="001B2EF0">
        <w:t>kiểm</w:t>
      </w:r>
      <w:proofErr w:type="spellEnd"/>
      <w:r w:rsidR="00EA258B" w:rsidRPr="001B2EF0">
        <w:t xml:space="preserve"> </w:t>
      </w:r>
      <w:proofErr w:type="spellStart"/>
      <w:r w:rsidRPr="001B2EF0">
        <w:t>tra</w:t>
      </w:r>
      <w:proofErr w:type="spellEnd"/>
      <w:r w:rsidRPr="001B2EF0">
        <w:t xml:space="preserve"> </w:t>
      </w:r>
      <w:proofErr w:type="spellStart"/>
      <w:r w:rsidRPr="001B2EF0">
        <w:t>đồng</w:t>
      </w:r>
      <w:proofErr w:type="spellEnd"/>
      <w:r w:rsidRPr="001B2EF0">
        <w:t xml:space="preserve"> </w:t>
      </w:r>
      <w:proofErr w:type="spellStart"/>
      <w:r w:rsidRPr="001B2EF0">
        <w:t>ruộng</w:t>
      </w:r>
      <w:proofErr w:type="spellEnd"/>
      <w:r w:rsidRPr="001B2EF0">
        <w:t xml:space="preserve">, </w:t>
      </w:r>
      <w:proofErr w:type="spellStart"/>
      <w:r w:rsidRPr="001B2EF0">
        <w:t>xây</w:t>
      </w:r>
      <w:proofErr w:type="spellEnd"/>
      <w:r w:rsidRPr="001B2EF0">
        <w:t xml:space="preserve"> </w:t>
      </w:r>
      <w:proofErr w:type="spellStart"/>
      <w:r w:rsidRPr="001B2EF0">
        <w:t>dựng</w:t>
      </w:r>
      <w:proofErr w:type="spellEnd"/>
      <w:r w:rsidRPr="001B2EF0">
        <w:t xml:space="preserve"> </w:t>
      </w:r>
      <w:proofErr w:type="spellStart"/>
      <w:r w:rsidRPr="001B2EF0">
        <w:t>kế</w:t>
      </w:r>
      <w:proofErr w:type="spellEnd"/>
      <w:r w:rsidRPr="001B2EF0">
        <w:t xml:space="preserve"> </w:t>
      </w:r>
      <w:proofErr w:type="spellStart"/>
      <w:r w:rsidRPr="001B2EF0">
        <w:t>hoạch</w:t>
      </w:r>
      <w:proofErr w:type="spellEnd"/>
      <w:r w:rsidRPr="001B2EF0">
        <w:t xml:space="preserve"> </w:t>
      </w:r>
      <w:proofErr w:type="spellStart"/>
      <w:r w:rsidRPr="001B2EF0">
        <w:t>diệt</w:t>
      </w:r>
      <w:proofErr w:type="spellEnd"/>
      <w:r w:rsidRPr="001B2EF0">
        <w:t xml:space="preserve"> </w:t>
      </w:r>
      <w:proofErr w:type="spellStart"/>
      <w:r w:rsidRPr="001B2EF0">
        <w:t>chuột</w:t>
      </w:r>
      <w:proofErr w:type="spellEnd"/>
      <w:r w:rsidRPr="001B2EF0">
        <w:t xml:space="preserve"> </w:t>
      </w:r>
      <w:proofErr w:type="spellStart"/>
      <w:r w:rsidRPr="001B2EF0">
        <w:t>cụ</w:t>
      </w:r>
      <w:proofErr w:type="spellEnd"/>
      <w:r w:rsidRPr="001B2EF0">
        <w:t xml:space="preserve"> </w:t>
      </w:r>
      <w:proofErr w:type="spellStart"/>
      <w:r w:rsidRPr="001B2EF0">
        <w:t>thể</w:t>
      </w:r>
      <w:proofErr w:type="spellEnd"/>
      <w:r w:rsidRPr="001B2EF0">
        <w:t xml:space="preserve"> </w:t>
      </w:r>
      <w:proofErr w:type="spellStart"/>
      <w:proofErr w:type="gramStart"/>
      <w:r w:rsidRPr="001B2EF0">
        <w:t>theo</w:t>
      </w:r>
      <w:proofErr w:type="spellEnd"/>
      <w:proofErr w:type="gramEnd"/>
      <w:r w:rsidRPr="001B2EF0">
        <w:t xml:space="preserve"> </w:t>
      </w:r>
      <w:proofErr w:type="spellStart"/>
      <w:r w:rsidRPr="001B2EF0">
        <w:t>địa</w:t>
      </w:r>
      <w:proofErr w:type="spellEnd"/>
      <w:r w:rsidRPr="001B2EF0">
        <w:t xml:space="preserve"> </w:t>
      </w:r>
      <w:proofErr w:type="spellStart"/>
      <w:r w:rsidRPr="001B2EF0">
        <w:t>phương</w:t>
      </w:r>
      <w:proofErr w:type="spellEnd"/>
      <w:r w:rsidRPr="001B2EF0">
        <w:t xml:space="preserve">, </w:t>
      </w:r>
      <w:proofErr w:type="spellStart"/>
      <w:r w:rsidRPr="001B2EF0">
        <w:t>thông</w:t>
      </w:r>
      <w:proofErr w:type="spellEnd"/>
      <w:r w:rsidRPr="001B2EF0">
        <w:t xml:space="preserve"> </w:t>
      </w:r>
      <w:proofErr w:type="spellStart"/>
      <w:r w:rsidRPr="001B2EF0">
        <w:t>báo</w:t>
      </w:r>
      <w:proofErr w:type="spellEnd"/>
      <w:r w:rsidRPr="001B2EF0">
        <w:t xml:space="preserve"> </w:t>
      </w:r>
      <w:proofErr w:type="spellStart"/>
      <w:r w:rsidRPr="001B2EF0">
        <w:t>hướng</w:t>
      </w:r>
      <w:proofErr w:type="spellEnd"/>
      <w:r w:rsidRPr="001B2EF0">
        <w:t xml:space="preserve"> </w:t>
      </w:r>
      <w:proofErr w:type="spellStart"/>
      <w:r w:rsidRPr="001B2EF0">
        <w:t>dẫn</w:t>
      </w:r>
      <w:proofErr w:type="spellEnd"/>
      <w:r w:rsidRPr="001B2EF0">
        <w:t xml:space="preserve"> </w:t>
      </w:r>
      <w:proofErr w:type="spellStart"/>
      <w:r w:rsidRPr="001B2EF0">
        <w:t>các</w:t>
      </w:r>
      <w:proofErr w:type="spellEnd"/>
      <w:r w:rsidRPr="001B2EF0">
        <w:t xml:space="preserve"> </w:t>
      </w:r>
      <w:proofErr w:type="spellStart"/>
      <w:r w:rsidRPr="001B2EF0">
        <w:t>biện</w:t>
      </w:r>
      <w:proofErr w:type="spellEnd"/>
      <w:r w:rsidRPr="001B2EF0">
        <w:t xml:space="preserve"> </w:t>
      </w:r>
      <w:proofErr w:type="spellStart"/>
      <w:r w:rsidRPr="001B2EF0">
        <w:t>pháp</w:t>
      </w:r>
      <w:proofErr w:type="spellEnd"/>
      <w:r w:rsidRPr="001B2EF0">
        <w:t xml:space="preserve"> </w:t>
      </w:r>
      <w:proofErr w:type="spellStart"/>
      <w:r w:rsidRPr="001B2EF0">
        <w:t>diệt</w:t>
      </w:r>
      <w:proofErr w:type="spellEnd"/>
      <w:r w:rsidRPr="001B2EF0">
        <w:t xml:space="preserve"> </w:t>
      </w:r>
      <w:proofErr w:type="spellStart"/>
      <w:r w:rsidRPr="001B2EF0">
        <w:t>trừ</w:t>
      </w:r>
      <w:proofErr w:type="spellEnd"/>
      <w:r w:rsidRPr="001B2EF0">
        <w:t xml:space="preserve"> </w:t>
      </w:r>
      <w:proofErr w:type="spellStart"/>
      <w:r w:rsidRPr="001B2EF0">
        <w:t>ch</w:t>
      </w:r>
      <w:r w:rsidR="00021CBE" w:rsidRPr="001B2EF0">
        <w:t>uột</w:t>
      </w:r>
      <w:proofErr w:type="spellEnd"/>
      <w:r w:rsidR="00021CBE" w:rsidRPr="001B2EF0">
        <w:t xml:space="preserve"> </w:t>
      </w:r>
      <w:proofErr w:type="spellStart"/>
      <w:r w:rsidR="00021CBE" w:rsidRPr="001B2EF0">
        <w:t>đến</w:t>
      </w:r>
      <w:proofErr w:type="spellEnd"/>
      <w:r w:rsidR="00021CBE" w:rsidRPr="001B2EF0">
        <w:t xml:space="preserve"> </w:t>
      </w:r>
      <w:proofErr w:type="spellStart"/>
      <w:r w:rsidR="00FA2F45" w:rsidRPr="001B2EF0">
        <w:t>thành</w:t>
      </w:r>
      <w:proofErr w:type="spellEnd"/>
      <w:r w:rsidR="00FA2F45" w:rsidRPr="001B2EF0">
        <w:t xml:space="preserve"> </w:t>
      </w:r>
      <w:proofErr w:type="spellStart"/>
      <w:r w:rsidR="00FA2F45" w:rsidRPr="001B2EF0">
        <w:t>viên</w:t>
      </w:r>
      <w:proofErr w:type="spellEnd"/>
      <w:r w:rsidR="00FA2F45" w:rsidRPr="001B2EF0">
        <w:t xml:space="preserve"> HTX </w:t>
      </w:r>
      <w:proofErr w:type="spellStart"/>
      <w:r w:rsidR="00FA2F45" w:rsidRPr="001B2EF0">
        <w:t>và</w:t>
      </w:r>
      <w:proofErr w:type="spellEnd"/>
      <w:r w:rsidR="00FA2F45" w:rsidRPr="001B2EF0">
        <w:t xml:space="preserve"> </w:t>
      </w:r>
      <w:proofErr w:type="spellStart"/>
      <w:r w:rsidR="00FA2F45" w:rsidRPr="001B2EF0">
        <w:t>nhân</w:t>
      </w:r>
      <w:proofErr w:type="spellEnd"/>
      <w:r w:rsidR="00FA2F45" w:rsidRPr="001B2EF0">
        <w:t xml:space="preserve"> </w:t>
      </w:r>
      <w:proofErr w:type="spellStart"/>
      <w:r w:rsidR="00FA2F45" w:rsidRPr="001B2EF0">
        <w:t>dân</w:t>
      </w:r>
      <w:proofErr w:type="spellEnd"/>
      <w:r w:rsidR="00021CBE" w:rsidRPr="001B2EF0">
        <w:t xml:space="preserve">. </w:t>
      </w:r>
      <w:proofErr w:type="spellStart"/>
      <w:r w:rsidR="00FA2F45" w:rsidRPr="001B2EF0">
        <w:t>B</w:t>
      </w:r>
      <w:r w:rsidRPr="001B2EF0">
        <w:t>áo</w:t>
      </w:r>
      <w:proofErr w:type="spellEnd"/>
      <w:r w:rsidRPr="001B2EF0">
        <w:t xml:space="preserve"> </w:t>
      </w:r>
      <w:proofErr w:type="spellStart"/>
      <w:r w:rsidRPr="001B2EF0">
        <w:t>cáo</w:t>
      </w:r>
      <w:proofErr w:type="spellEnd"/>
      <w:r w:rsidRPr="001B2EF0">
        <w:t xml:space="preserve"> </w:t>
      </w:r>
      <w:proofErr w:type="spellStart"/>
      <w:r w:rsidRPr="001B2EF0">
        <w:t>kết</w:t>
      </w:r>
      <w:proofErr w:type="spellEnd"/>
      <w:r w:rsidRPr="001B2EF0">
        <w:t xml:space="preserve"> </w:t>
      </w:r>
      <w:proofErr w:type="spellStart"/>
      <w:r w:rsidRPr="001B2EF0">
        <w:t>quả</w:t>
      </w:r>
      <w:proofErr w:type="spellEnd"/>
      <w:r w:rsidRPr="001B2EF0">
        <w:t xml:space="preserve"> </w:t>
      </w:r>
      <w:proofErr w:type="spellStart"/>
      <w:r w:rsidRPr="001B2EF0">
        <w:t>công</w:t>
      </w:r>
      <w:proofErr w:type="spellEnd"/>
      <w:r w:rsidRPr="001B2EF0">
        <w:t xml:space="preserve"> </w:t>
      </w:r>
      <w:proofErr w:type="spellStart"/>
      <w:r w:rsidRPr="001B2EF0">
        <w:t>tác</w:t>
      </w:r>
      <w:proofErr w:type="spellEnd"/>
      <w:r w:rsidRPr="001B2EF0">
        <w:t xml:space="preserve"> </w:t>
      </w:r>
      <w:proofErr w:type="spellStart"/>
      <w:r w:rsidRPr="001B2EF0">
        <w:t>diệ</w:t>
      </w:r>
      <w:r w:rsidR="00FA2F45" w:rsidRPr="001B2EF0">
        <w:t>t</w:t>
      </w:r>
      <w:proofErr w:type="spellEnd"/>
      <w:r w:rsidR="00FA2F45" w:rsidRPr="001B2EF0">
        <w:t xml:space="preserve"> </w:t>
      </w:r>
      <w:proofErr w:type="spellStart"/>
      <w:r w:rsidR="00FA2F45" w:rsidRPr="001B2EF0">
        <w:t>chuột</w:t>
      </w:r>
      <w:proofErr w:type="spellEnd"/>
      <w:r w:rsidR="00FA2F45" w:rsidRPr="001B2EF0">
        <w:t xml:space="preserve"> </w:t>
      </w:r>
      <w:proofErr w:type="spellStart"/>
      <w:r w:rsidR="00FA2F45" w:rsidRPr="001B2EF0">
        <w:t>về</w:t>
      </w:r>
      <w:proofErr w:type="spellEnd"/>
      <w:r w:rsidR="00FA2F45" w:rsidRPr="001B2EF0">
        <w:t xml:space="preserve"> </w:t>
      </w:r>
      <w:proofErr w:type="spellStart"/>
      <w:r w:rsidR="00EA258B" w:rsidRPr="001B2EF0">
        <w:t>Ủy</w:t>
      </w:r>
      <w:proofErr w:type="spellEnd"/>
      <w:r w:rsidR="00EA258B" w:rsidRPr="001B2EF0">
        <w:t xml:space="preserve"> ban </w:t>
      </w:r>
      <w:proofErr w:type="spellStart"/>
      <w:r w:rsidR="00EA258B" w:rsidRPr="001B2EF0">
        <w:t>nhân</w:t>
      </w:r>
      <w:proofErr w:type="spellEnd"/>
      <w:r w:rsidR="00EA258B" w:rsidRPr="001B2EF0">
        <w:t xml:space="preserve"> </w:t>
      </w:r>
      <w:proofErr w:type="spellStart"/>
      <w:r w:rsidR="00EA258B" w:rsidRPr="001B2EF0">
        <w:t>dân</w:t>
      </w:r>
      <w:proofErr w:type="spellEnd"/>
      <w:r w:rsidR="00EA258B" w:rsidRPr="001B2EF0">
        <w:t xml:space="preserve"> </w:t>
      </w:r>
      <w:proofErr w:type="spellStart"/>
      <w:r w:rsidR="00EA258B" w:rsidRPr="001B2EF0">
        <w:t>xã</w:t>
      </w:r>
      <w:proofErr w:type="spellEnd"/>
      <w:r w:rsidR="00FA2F45" w:rsidRPr="001B2EF0">
        <w:t xml:space="preserve"> (qua</w:t>
      </w:r>
      <w:r w:rsidR="00EA258B" w:rsidRPr="001B2EF0">
        <w:t xml:space="preserve"> </w:t>
      </w:r>
      <w:proofErr w:type="spellStart"/>
      <w:r w:rsidR="00EA258B" w:rsidRPr="001B2EF0">
        <w:t>Trung</w:t>
      </w:r>
      <w:proofErr w:type="spellEnd"/>
      <w:r w:rsidR="00EA258B" w:rsidRPr="001B2EF0">
        <w:t xml:space="preserve"> </w:t>
      </w:r>
      <w:proofErr w:type="spellStart"/>
      <w:r w:rsidR="00EA258B" w:rsidRPr="001B2EF0">
        <w:t>tâm</w:t>
      </w:r>
      <w:proofErr w:type="spellEnd"/>
      <w:r w:rsidR="00EA258B" w:rsidRPr="001B2EF0">
        <w:t xml:space="preserve"> </w:t>
      </w:r>
      <w:proofErr w:type="spellStart"/>
      <w:r w:rsidR="00EA258B" w:rsidRPr="001B2EF0">
        <w:t>Dịch</w:t>
      </w:r>
      <w:proofErr w:type="spellEnd"/>
      <w:r w:rsidR="00EA258B" w:rsidRPr="001B2EF0">
        <w:t xml:space="preserve"> </w:t>
      </w:r>
      <w:proofErr w:type="spellStart"/>
      <w:r w:rsidR="00EA258B" w:rsidRPr="001B2EF0">
        <w:t>vụ</w:t>
      </w:r>
      <w:proofErr w:type="spellEnd"/>
      <w:r w:rsidR="00EA258B" w:rsidRPr="001B2EF0">
        <w:t xml:space="preserve"> </w:t>
      </w:r>
      <w:proofErr w:type="spellStart"/>
      <w:r w:rsidR="00EA258B" w:rsidRPr="001B2EF0">
        <w:t>tổng</w:t>
      </w:r>
      <w:proofErr w:type="spellEnd"/>
      <w:r w:rsidR="00EA258B" w:rsidRPr="001B2EF0">
        <w:t xml:space="preserve"> </w:t>
      </w:r>
      <w:proofErr w:type="spellStart"/>
      <w:r w:rsidR="00EA258B" w:rsidRPr="001B2EF0">
        <w:t>hợp</w:t>
      </w:r>
      <w:proofErr w:type="spellEnd"/>
      <w:r w:rsidR="00EA258B" w:rsidRPr="001B2EF0">
        <w:t xml:space="preserve"> </w:t>
      </w:r>
      <w:proofErr w:type="spellStart"/>
      <w:r w:rsidR="00EA258B" w:rsidRPr="001B2EF0">
        <w:t>xã</w:t>
      </w:r>
      <w:proofErr w:type="spellEnd"/>
      <w:r w:rsidR="00EA258B" w:rsidRPr="001B2EF0">
        <w:t xml:space="preserve"> </w:t>
      </w:r>
      <w:proofErr w:type="spellStart"/>
      <w:r w:rsidR="00EA258B" w:rsidRPr="001B2EF0">
        <w:t>Đại</w:t>
      </w:r>
      <w:proofErr w:type="spellEnd"/>
      <w:r w:rsidR="00EA258B" w:rsidRPr="001B2EF0">
        <w:t xml:space="preserve"> </w:t>
      </w:r>
      <w:proofErr w:type="spellStart"/>
      <w:r w:rsidR="00EA258B" w:rsidRPr="001B2EF0">
        <w:t>Xuyên</w:t>
      </w:r>
      <w:proofErr w:type="spellEnd"/>
      <w:r w:rsidR="005D34BA" w:rsidRPr="001B2EF0">
        <w:t>)</w:t>
      </w:r>
      <w:r w:rsidR="00FA2F45" w:rsidRPr="001B2EF0">
        <w:t xml:space="preserve"> </w:t>
      </w:r>
      <w:proofErr w:type="spellStart"/>
      <w:r w:rsidR="00FA2F45" w:rsidRPr="001B2EF0">
        <w:t>để</w:t>
      </w:r>
      <w:proofErr w:type="spellEnd"/>
      <w:r w:rsidR="00FA2F45" w:rsidRPr="001B2EF0">
        <w:t xml:space="preserve"> </w:t>
      </w:r>
      <w:proofErr w:type="spellStart"/>
      <w:r w:rsidR="00FA2F45" w:rsidRPr="001B2EF0">
        <w:t>tổng</w:t>
      </w:r>
      <w:proofErr w:type="spellEnd"/>
      <w:r w:rsidR="00FA2F45" w:rsidRPr="001B2EF0">
        <w:t xml:space="preserve"> </w:t>
      </w:r>
      <w:proofErr w:type="spellStart"/>
      <w:r w:rsidR="00FA2F45" w:rsidRPr="001B2EF0">
        <w:t>hợp</w:t>
      </w:r>
      <w:proofErr w:type="spellEnd"/>
      <w:r w:rsidR="00FA2F45" w:rsidRPr="001B2EF0">
        <w:t xml:space="preserve"> </w:t>
      </w:r>
      <w:proofErr w:type="spellStart"/>
      <w:r w:rsidR="00FA2F45" w:rsidRPr="001B2EF0">
        <w:t>báo</w:t>
      </w:r>
      <w:proofErr w:type="spellEnd"/>
      <w:r w:rsidR="00FA2F45" w:rsidRPr="001B2EF0">
        <w:t xml:space="preserve"> </w:t>
      </w:r>
      <w:proofErr w:type="spellStart"/>
      <w:r w:rsidR="00FA2F45" w:rsidRPr="001B2EF0">
        <w:t>cáo</w:t>
      </w:r>
      <w:proofErr w:type="spellEnd"/>
      <w:r w:rsidR="005D34BA" w:rsidRPr="001B2EF0">
        <w:t xml:space="preserve"> </w:t>
      </w:r>
      <w:proofErr w:type="spellStart"/>
      <w:r w:rsidR="005D34BA" w:rsidRPr="001B2EF0">
        <w:t>theo</w:t>
      </w:r>
      <w:proofErr w:type="spellEnd"/>
      <w:r w:rsidR="005D34BA" w:rsidRPr="001B2EF0">
        <w:t xml:space="preserve"> </w:t>
      </w:r>
      <w:proofErr w:type="spellStart"/>
      <w:r w:rsidR="005D34BA" w:rsidRPr="001B2EF0">
        <w:t>quy</w:t>
      </w:r>
      <w:proofErr w:type="spellEnd"/>
      <w:r w:rsidR="005D34BA" w:rsidRPr="001B2EF0">
        <w:t xml:space="preserve"> </w:t>
      </w:r>
      <w:proofErr w:type="spellStart"/>
      <w:r w:rsidR="005D34BA" w:rsidRPr="001B2EF0">
        <w:t>định</w:t>
      </w:r>
      <w:proofErr w:type="spellEnd"/>
      <w:proofErr w:type="gramStart"/>
      <w:r w:rsidRPr="001B2EF0">
        <w:t>./</w:t>
      </w:r>
      <w:proofErr w:type="gramEnd"/>
      <w:r w:rsidRPr="001B2EF0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265"/>
      </w:tblGrid>
      <w:tr w:rsidR="00AA290B" w:rsidTr="003221A9">
        <w:tc>
          <w:tcPr>
            <w:tcW w:w="4774" w:type="dxa"/>
          </w:tcPr>
          <w:p w:rsidR="00AA290B" w:rsidRDefault="00AA290B" w:rsidP="00AA290B">
            <w:pPr>
              <w:pStyle w:val="TableParagraph"/>
              <w:spacing w:line="264" w:lineRule="exact"/>
              <w:ind w:left="5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Nơi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nhận</w:t>
            </w:r>
            <w:proofErr w:type="spellEnd"/>
            <w:r>
              <w:rPr>
                <w:b/>
                <w:i/>
                <w:spacing w:val="-2"/>
                <w:sz w:val="24"/>
              </w:rPr>
              <w:t>:</w:t>
            </w:r>
          </w:p>
          <w:p w:rsidR="00EA258B" w:rsidRPr="00683878" w:rsidRDefault="00683878" w:rsidP="00EA258B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"/>
              <w:ind w:left="176" w:hanging="126"/>
              <w:rPr>
                <w:sz w:val="24"/>
                <w:szCs w:val="24"/>
              </w:rPr>
            </w:pPr>
            <w:r w:rsidRPr="00683878">
              <w:rPr>
                <w:b/>
                <w:i/>
                <w:noProof/>
                <w:sz w:val="24"/>
                <w:szCs w:val="24"/>
              </w:rPr>
              <w:pict>
                <v:line id="Straight Connector 3" o:spid="_x0000_s1028" style="position:absolute;left:0;text-align:left;z-index:251658240;visibility:visible" from="150.35pt,1.75pt" to="150.3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"/>
              </w:pict>
            </w:r>
            <w:r w:rsidR="00EA258B" w:rsidRPr="00683878">
              <w:rPr>
                <w:sz w:val="24"/>
                <w:szCs w:val="24"/>
              </w:rPr>
              <w:t xml:space="preserve">Chi </w:t>
            </w:r>
            <w:proofErr w:type="spellStart"/>
            <w:r w:rsidR="00EA258B" w:rsidRPr="00683878">
              <w:rPr>
                <w:sz w:val="24"/>
                <w:szCs w:val="24"/>
              </w:rPr>
              <w:t>cục</w:t>
            </w:r>
            <w:proofErr w:type="spellEnd"/>
            <w:r w:rsidR="00EA258B" w:rsidRPr="00683878">
              <w:rPr>
                <w:sz w:val="24"/>
                <w:szCs w:val="24"/>
              </w:rPr>
              <w:t xml:space="preserve"> TT&amp;BVTV </w:t>
            </w:r>
            <w:proofErr w:type="spellStart"/>
            <w:r w:rsidR="00EA258B" w:rsidRPr="00683878">
              <w:rPr>
                <w:sz w:val="24"/>
                <w:szCs w:val="24"/>
              </w:rPr>
              <w:t>Hà</w:t>
            </w:r>
            <w:proofErr w:type="spellEnd"/>
            <w:r w:rsidR="00EA258B" w:rsidRPr="00683878">
              <w:rPr>
                <w:sz w:val="24"/>
                <w:szCs w:val="24"/>
              </w:rPr>
              <w:t xml:space="preserve"> </w:t>
            </w:r>
            <w:proofErr w:type="spellStart"/>
            <w:r w:rsidR="00EA258B" w:rsidRPr="00683878">
              <w:rPr>
                <w:spacing w:val="-4"/>
                <w:sz w:val="24"/>
                <w:szCs w:val="24"/>
              </w:rPr>
              <w:t>Nội</w:t>
            </w:r>
            <w:proofErr w:type="spellEnd"/>
            <w:r w:rsidR="00EA258B" w:rsidRPr="00683878">
              <w:rPr>
                <w:spacing w:val="-4"/>
                <w:sz w:val="24"/>
                <w:szCs w:val="24"/>
              </w:rPr>
              <w:t xml:space="preserve">; </w:t>
            </w:r>
            <w:r w:rsidRPr="00683878">
              <w:rPr>
                <w:spacing w:val="-4"/>
                <w:sz w:val="24"/>
                <w:szCs w:val="24"/>
              </w:rPr>
              <w:t xml:space="preserve">  </w:t>
            </w:r>
            <w:r w:rsidR="00EA258B" w:rsidRPr="00683878">
              <w:rPr>
                <w:spacing w:val="-4"/>
                <w:sz w:val="24"/>
                <w:szCs w:val="24"/>
              </w:rPr>
              <w:t>(</w:t>
            </w:r>
            <w:proofErr w:type="spellStart"/>
            <w:r w:rsidR="00EA258B" w:rsidRPr="00683878">
              <w:rPr>
                <w:spacing w:val="-4"/>
                <w:sz w:val="24"/>
                <w:szCs w:val="24"/>
              </w:rPr>
              <w:t>để</w:t>
            </w:r>
            <w:proofErr w:type="spellEnd"/>
            <w:r w:rsidR="00EA258B" w:rsidRPr="00683878">
              <w:rPr>
                <w:spacing w:val="-4"/>
                <w:sz w:val="24"/>
                <w:szCs w:val="24"/>
              </w:rPr>
              <w:t xml:space="preserve"> b/c)</w:t>
            </w:r>
          </w:p>
          <w:p w:rsidR="00AA290B" w:rsidRPr="00683878" w:rsidRDefault="00AA290B" w:rsidP="00AA290B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1" w:lineRule="exact"/>
              <w:ind w:hanging="124"/>
              <w:rPr>
                <w:sz w:val="24"/>
                <w:szCs w:val="24"/>
              </w:rPr>
            </w:pPr>
            <w:proofErr w:type="spellStart"/>
            <w:r w:rsidRPr="00683878">
              <w:rPr>
                <w:sz w:val="24"/>
                <w:szCs w:val="24"/>
              </w:rPr>
              <w:t>Lãnh</w:t>
            </w:r>
            <w:proofErr w:type="spellEnd"/>
            <w:r w:rsidRPr="00683878">
              <w:rPr>
                <w:sz w:val="24"/>
                <w:szCs w:val="24"/>
              </w:rPr>
              <w:t xml:space="preserve"> </w:t>
            </w:r>
            <w:proofErr w:type="spellStart"/>
            <w:r w:rsidRPr="00683878">
              <w:rPr>
                <w:sz w:val="24"/>
                <w:szCs w:val="24"/>
              </w:rPr>
              <w:t>đạo</w:t>
            </w:r>
            <w:proofErr w:type="spellEnd"/>
            <w:r w:rsidRPr="00683878">
              <w:rPr>
                <w:sz w:val="24"/>
                <w:szCs w:val="24"/>
              </w:rPr>
              <w:t xml:space="preserve"> UBND </w:t>
            </w:r>
            <w:proofErr w:type="spellStart"/>
            <w:r w:rsidRPr="00683878">
              <w:rPr>
                <w:sz w:val="24"/>
                <w:szCs w:val="24"/>
              </w:rPr>
              <w:t>xã</w:t>
            </w:r>
            <w:proofErr w:type="spellEnd"/>
            <w:r w:rsidRPr="00683878">
              <w:rPr>
                <w:spacing w:val="-5"/>
                <w:sz w:val="24"/>
                <w:szCs w:val="24"/>
              </w:rPr>
              <w:t>;</w:t>
            </w:r>
            <w:r w:rsidR="00EA258B" w:rsidRPr="00683878">
              <w:rPr>
                <w:spacing w:val="-5"/>
                <w:sz w:val="24"/>
                <w:szCs w:val="24"/>
              </w:rPr>
              <w:t xml:space="preserve"> </w:t>
            </w:r>
          </w:p>
          <w:p w:rsidR="00AA290B" w:rsidRPr="00683878" w:rsidRDefault="00AA290B" w:rsidP="00AA290B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ind w:hanging="124"/>
              <w:rPr>
                <w:sz w:val="24"/>
                <w:szCs w:val="24"/>
              </w:rPr>
            </w:pPr>
            <w:proofErr w:type="spellStart"/>
            <w:r w:rsidRPr="00683878">
              <w:rPr>
                <w:sz w:val="24"/>
                <w:szCs w:val="24"/>
              </w:rPr>
              <w:t>Phòng</w:t>
            </w:r>
            <w:proofErr w:type="spellEnd"/>
            <w:r w:rsidRPr="00683878">
              <w:rPr>
                <w:sz w:val="24"/>
                <w:szCs w:val="24"/>
              </w:rPr>
              <w:t xml:space="preserve"> </w:t>
            </w:r>
            <w:proofErr w:type="spellStart"/>
            <w:r w:rsidRPr="00683878">
              <w:rPr>
                <w:sz w:val="24"/>
                <w:szCs w:val="24"/>
              </w:rPr>
              <w:t>Kinh</w:t>
            </w:r>
            <w:proofErr w:type="spellEnd"/>
            <w:r w:rsidRPr="00683878">
              <w:rPr>
                <w:sz w:val="24"/>
                <w:szCs w:val="24"/>
              </w:rPr>
              <w:t xml:space="preserve"> </w:t>
            </w:r>
            <w:proofErr w:type="spellStart"/>
            <w:r w:rsidRPr="00683878">
              <w:rPr>
                <w:spacing w:val="-5"/>
                <w:sz w:val="24"/>
                <w:szCs w:val="24"/>
              </w:rPr>
              <w:t>tế</w:t>
            </w:r>
            <w:proofErr w:type="spellEnd"/>
            <w:r w:rsidRPr="00683878">
              <w:rPr>
                <w:spacing w:val="-5"/>
                <w:sz w:val="24"/>
                <w:szCs w:val="24"/>
              </w:rPr>
              <w:t>;</w:t>
            </w:r>
            <w:r w:rsidR="00EA258B" w:rsidRPr="00683878">
              <w:rPr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A258B" w:rsidRPr="00683878">
              <w:rPr>
                <w:spacing w:val="-5"/>
                <w:sz w:val="24"/>
                <w:szCs w:val="24"/>
              </w:rPr>
              <w:t>để</w:t>
            </w:r>
            <w:proofErr w:type="spellEnd"/>
            <w:r w:rsidR="00EA258B" w:rsidRPr="0068387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EA258B" w:rsidRPr="00683878">
              <w:rPr>
                <w:spacing w:val="-5"/>
                <w:sz w:val="24"/>
                <w:szCs w:val="24"/>
              </w:rPr>
              <w:t>phối</w:t>
            </w:r>
            <w:proofErr w:type="spellEnd"/>
            <w:r w:rsidR="00EA258B" w:rsidRPr="0068387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EA258B" w:rsidRPr="00683878">
              <w:rPr>
                <w:spacing w:val="-5"/>
                <w:sz w:val="24"/>
                <w:szCs w:val="24"/>
              </w:rPr>
              <w:t>hợp</w:t>
            </w:r>
            <w:proofErr w:type="spellEnd"/>
            <w:r w:rsidR="00EA258B" w:rsidRPr="00683878">
              <w:rPr>
                <w:spacing w:val="-5"/>
                <w:sz w:val="24"/>
                <w:szCs w:val="24"/>
              </w:rPr>
              <w:t>)</w:t>
            </w:r>
          </w:p>
          <w:p w:rsidR="00AA290B" w:rsidRPr="00683878" w:rsidRDefault="00EA258B" w:rsidP="00AA290B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ind w:hanging="124"/>
              <w:rPr>
                <w:sz w:val="24"/>
                <w:szCs w:val="24"/>
              </w:rPr>
            </w:pPr>
            <w:proofErr w:type="spellStart"/>
            <w:r w:rsidRPr="00683878">
              <w:rPr>
                <w:sz w:val="24"/>
                <w:szCs w:val="24"/>
              </w:rPr>
              <w:t>Các</w:t>
            </w:r>
            <w:proofErr w:type="spellEnd"/>
            <w:r w:rsidRPr="00683878">
              <w:rPr>
                <w:sz w:val="24"/>
                <w:szCs w:val="24"/>
              </w:rPr>
              <w:t xml:space="preserve"> HTX </w:t>
            </w:r>
            <w:proofErr w:type="spellStart"/>
            <w:r w:rsidRPr="00683878">
              <w:rPr>
                <w:sz w:val="24"/>
                <w:szCs w:val="24"/>
              </w:rPr>
              <w:t>nông</w:t>
            </w:r>
            <w:proofErr w:type="spellEnd"/>
            <w:r w:rsidRPr="00683878">
              <w:rPr>
                <w:sz w:val="24"/>
                <w:szCs w:val="24"/>
              </w:rPr>
              <w:t xml:space="preserve"> </w:t>
            </w:r>
            <w:proofErr w:type="spellStart"/>
            <w:r w:rsidRPr="00683878">
              <w:rPr>
                <w:sz w:val="24"/>
                <w:szCs w:val="24"/>
              </w:rPr>
              <w:t>nghiệp</w:t>
            </w:r>
            <w:proofErr w:type="spellEnd"/>
            <w:r w:rsidR="00AA290B" w:rsidRPr="00683878">
              <w:rPr>
                <w:spacing w:val="-5"/>
                <w:sz w:val="24"/>
                <w:szCs w:val="24"/>
              </w:rPr>
              <w:t>;</w:t>
            </w:r>
            <w:r w:rsidRPr="00683878">
              <w:rPr>
                <w:spacing w:val="-5"/>
                <w:sz w:val="24"/>
                <w:szCs w:val="24"/>
              </w:rPr>
              <w:t xml:space="preserve"> (</w:t>
            </w:r>
            <w:proofErr w:type="spellStart"/>
            <w:r w:rsidRPr="00683878">
              <w:rPr>
                <w:spacing w:val="-5"/>
                <w:sz w:val="24"/>
                <w:szCs w:val="24"/>
              </w:rPr>
              <w:t>để</w:t>
            </w:r>
            <w:proofErr w:type="spellEnd"/>
            <w:r w:rsidRPr="0068387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83878">
              <w:rPr>
                <w:spacing w:val="-5"/>
                <w:sz w:val="24"/>
                <w:szCs w:val="24"/>
              </w:rPr>
              <w:t>thực</w:t>
            </w:r>
            <w:proofErr w:type="spellEnd"/>
            <w:r w:rsidRPr="0068387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83878">
              <w:rPr>
                <w:spacing w:val="-5"/>
                <w:sz w:val="24"/>
                <w:szCs w:val="24"/>
              </w:rPr>
              <w:t>hiện</w:t>
            </w:r>
            <w:proofErr w:type="spellEnd"/>
            <w:r w:rsidRPr="00683878">
              <w:rPr>
                <w:spacing w:val="-5"/>
                <w:sz w:val="24"/>
                <w:szCs w:val="24"/>
              </w:rPr>
              <w:t>)</w:t>
            </w:r>
          </w:p>
          <w:p w:rsidR="00AA290B" w:rsidRPr="00683878" w:rsidRDefault="00EA258B" w:rsidP="00AA290B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2"/>
              <w:ind w:left="176" w:hanging="126"/>
              <w:rPr>
                <w:sz w:val="24"/>
                <w:szCs w:val="24"/>
              </w:rPr>
            </w:pPr>
            <w:proofErr w:type="spellStart"/>
            <w:r w:rsidRPr="00683878">
              <w:rPr>
                <w:sz w:val="24"/>
                <w:szCs w:val="24"/>
              </w:rPr>
              <w:t>Các</w:t>
            </w:r>
            <w:proofErr w:type="spellEnd"/>
            <w:r w:rsidRPr="00683878">
              <w:rPr>
                <w:sz w:val="24"/>
                <w:szCs w:val="24"/>
              </w:rPr>
              <w:t xml:space="preserve"> </w:t>
            </w:r>
            <w:proofErr w:type="spellStart"/>
            <w:r w:rsidRPr="00683878">
              <w:rPr>
                <w:sz w:val="24"/>
                <w:szCs w:val="24"/>
              </w:rPr>
              <w:t>thôn</w:t>
            </w:r>
            <w:proofErr w:type="spellEnd"/>
            <w:r w:rsidR="00AA290B" w:rsidRPr="00683878">
              <w:rPr>
                <w:spacing w:val="-2"/>
                <w:sz w:val="24"/>
                <w:szCs w:val="24"/>
              </w:rPr>
              <w:t>;</w:t>
            </w:r>
            <w:r w:rsidRPr="00683878">
              <w:rPr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683878">
              <w:rPr>
                <w:spacing w:val="-2"/>
                <w:sz w:val="24"/>
                <w:szCs w:val="24"/>
              </w:rPr>
              <w:t>để</w:t>
            </w:r>
            <w:proofErr w:type="spellEnd"/>
            <w:r w:rsidRPr="0068387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3878">
              <w:rPr>
                <w:spacing w:val="-2"/>
                <w:sz w:val="24"/>
                <w:szCs w:val="24"/>
              </w:rPr>
              <w:t>thực</w:t>
            </w:r>
            <w:proofErr w:type="spellEnd"/>
            <w:r w:rsidRPr="0068387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3878">
              <w:rPr>
                <w:spacing w:val="-2"/>
                <w:sz w:val="24"/>
                <w:szCs w:val="24"/>
              </w:rPr>
              <w:t>hiện</w:t>
            </w:r>
            <w:proofErr w:type="spellEnd"/>
            <w:r w:rsidRPr="00683878">
              <w:rPr>
                <w:spacing w:val="-2"/>
                <w:sz w:val="24"/>
                <w:szCs w:val="24"/>
              </w:rPr>
              <w:t>)</w:t>
            </w:r>
          </w:p>
          <w:p w:rsidR="00AA290B" w:rsidRPr="00EA258B" w:rsidRDefault="00AA290B" w:rsidP="00EA258B">
            <w:pPr>
              <w:pStyle w:val="BodyText"/>
              <w:numPr>
                <w:ilvl w:val="0"/>
                <w:numId w:val="1"/>
              </w:numPr>
              <w:ind w:left="176"/>
              <w:jc w:val="left"/>
              <w:rPr>
                <w:sz w:val="24"/>
                <w:szCs w:val="24"/>
              </w:rPr>
            </w:pPr>
            <w:proofErr w:type="spellStart"/>
            <w:r w:rsidRPr="00683878">
              <w:rPr>
                <w:sz w:val="24"/>
                <w:szCs w:val="24"/>
              </w:rPr>
              <w:t>Lưu</w:t>
            </w:r>
            <w:proofErr w:type="spellEnd"/>
            <w:r w:rsidRPr="00683878">
              <w:rPr>
                <w:sz w:val="24"/>
                <w:szCs w:val="24"/>
              </w:rPr>
              <w:t xml:space="preserve">: </w:t>
            </w:r>
            <w:r w:rsidR="00EA258B" w:rsidRPr="00683878">
              <w:rPr>
                <w:spacing w:val="-5"/>
                <w:sz w:val="24"/>
                <w:szCs w:val="24"/>
              </w:rPr>
              <w:t>TTDVTH</w:t>
            </w:r>
          </w:p>
        </w:tc>
        <w:tc>
          <w:tcPr>
            <w:tcW w:w="4265" w:type="dxa"/>
          </w:tcPr>
          <w:p w:rsidR="00AA290B" w:rsidRPr="00AA290B" w:rsidRDefault="00AA290B" w:rsidP="00AA290B">
            <w:pPr>
              <w:pStyle w:val="BodyText"/>
              <w:ind w:left="0" w:firstLine="0"/>
              <w:jc w:val="center"/>
              <w:rPr>
                <w:b/>
              </w:rPr>
            </w:pPr>
            <w:r w:rsidRPr="00AA290B">
              <w:rPr>
                <w:b/>
              </w:rPr>
              <w:t>KT.GIÁM ĐỐC</w:t>
            </w:r>
          </w:p>
          <w:p w:rsidR="00AA290B" w:rsidRPr="00AA290B" w:rsidRDefault="00AA290B" w:rsidP="00AA290B">
            <w:pPr>
              <w:pStyle w:val="BodyText"/>
              <w:ind w:left="0" w:firstLine="0"/>
              <w:jc w:val="center"/>
              <w:rPr>
                <w:b/>
              </w:rPr>
            </w:pPr>
            <w:r w:rsidRPr="00AA290B">
              <w:rPr>
                <w:b/>
              </w:rPr>
              <w:t>PHÓ GIÁM ĐỐC</w:t>
            </w:r>
          </w:p>
          <w:p w:rsidR="00AA290B" w:rsidRPr="00AA290B" w:rsidRDefault="00AA290B" w:rsidP="00AA290B">
            <w:pPr>
              <w:pStyle w:val="BodyText"/>
              <w:spacing w:before="117"/>
              <w:ind w:left="0" w:firstLine="0"/>
              <w:jc w:val="center"/>
              <w:rPr>
                <w:b/>
              </w:rPr>
            </w:pPr>
          </w:p>
          <w:p w:rsidR="00AA290B" w:rsidRDefault="00AA290B" w:rsidP="00AA290B">
            <w:pPr>
              <w:pStyle w:val="BodyText"/>
              <w:spacing w:before="117"/>
              <w:ind w:left="0" w:firstLine="0"/>
              <w:jc w:val="center"/>
              <w:rPr>
                <w:b/>
              </w:rPr>
            </w:pPr>
          </w:p>
          <w:p w:rsidR="00683878" w:rsidRPr="00AA290B" w:rsidRDefault="00683878" w:rsidP="00AA290B">
            <w:pPr>
              <w:pStyle w:val="BodyText"/>
              <w:spacing w:before="117"/>
              <w:ind w:left="0" w:firstLine="0"/>
              <w:jc w:val="center"/>
              <w:rPr>
                <w:b/>
              </w:rPr>
            </w:pPr>
            <w:bookmarkStart w:id="0" w:name="_GoBack"/>
            <w:bookmarkEnd w:id="0"/>
          </w:p>
          <w:p w:rsidR="00AA290B" w:rsidRDefault="00AA290B" w:rsidP="00AA290B">
            <w:pPr>
              <w:pStyle w:val="BodyText"/>
              <w:spacing w:before="117"/>
              <w:ind w:left="0" w:firstLine="0"/>
              <w:jc w:val="center"/>
              <w:rPr>
                <w:sz w:val="20"/>
              </w:rPr>
            </w:pPr>
            <w:proofErr w:type="spellStart"/>
            <w:r w:rsidRPr="00AA290B">
              <w:rPr>
                <w:b/>
              </w:rPr>
              <w:t>Phùng</w:t>
            </w:r>
            <w:proofErr w:type="spellEnd"/>
            <w:r w:rsidRPr="00AA290B">
              <w:rPr>
                <w:b/>
              </w:rPr>
              <w:t xml:space="preserve"> </w:t>
            </w:r>
            <w:proofErr w:type="spellStart"/>
            <w:r w:rsidRPr="00AA290B">
              <w:rPr>
                <w:b/>
              </w:rPr>
              <w:t>Thị</w:t>
            </w:r>
            <w:proofErr w:type="spellEnd"/>
            <w:r w:rsidRPr="00AA290B">
              <w:rPr>
                <w:b/>
              </w:rPr>
              <w:t xml:space="preserve"> </w:t>
            </w:r>
            <w:proofErr w:type="spellStart"/>
            <w:r w:rsidRPr="00AA290B">
              <w:rPr>
                <w:b/>
              </w:rPr>
              <w:t>Thanh</w:t>
            </w:r>
            <w:proofErr w:type="spellEnd"/>
            <w:r w:rsidRPr="00AA290B">
              <w:rPr>
                <w:b/>
              </w:rPr>
              <w:t xml:space="preserve"> </w:t>
            </w:r>
            <w:proofErr w:type="spellStart"/>
            <w:r w:rsidRPr="00AA290B">
              <w:rPr>
                <w:b/>
              </w:rPr>
              <w:t>Chúc</w:t>
            </w:r>
            <w:proofErr w:type="spellEnd"/>
          </w:p>
        </w:tc>
      </w:tr>
    </w:tbl>
    <w:p w:rsidR="00694B7A" w:rsidRDefault="00694B7A">
      <w:pPr>
        <w:pStyle w:val="BodyText"/>
        <w:spacing w:before="117"/>
        <w:ind w:left="0" w:firstLine="0"/>
        <w:jc w:val="left"/>
        <w:rPr>
          <w:sz w:val="20"/>
        </w:rPr>
      </w:pPr>
    </w:p>
    <w:p w:rsidR="00AA290B" w:rsidRDefault="00AA290B">
      <w:pPr>
        <w:pStyle w:val="BodyText"/>
        <w:spacing w:before="117"/>
        <w:ind w:left="0" w:firstLine="0"/>
        <w:jc w:val="left"/>
        <w:rPr>
          <w:sz w:val="20"/>
        </w:rPr>
      </w:pPr>
    </w:p>
    <w:p w:rsidR="00AA290B" w:rsidRDefault="00AA290B">
      <w:pPr>
        <w:pStyle w:val="BodyText"/>
        <w:spacing w:before="117"/>
        <w:ind w:left="0" w:firstLine="0"/>
        <w:jc w:val="left"/>
        <w:rPr>
          <w:sz w:val="20"/>
        </w:rPr>
      </w:pPr>
    </w:p>
    <w:p w:rsidR="00AA290B" w:rsidRDefault="00AA290B">
      <w:pPr>
        <w:pStyle w:val="BodyText"/>
        <w:spacing w:before="117"/>
        <w:ind w:left="0" w:firstLine="0"/>
        <w:jc w:val="left"/>
        <w:rPr>
          <w:sz w:val="20"/>
        </w:rPr>
      </w:pPr>
    </w:p>
    <w:p w:rsidR="00AA290B" w:rsidRDefault="00AA290B">
      <w:pPr>
        <w:pStyle w:val="BodyText"/>
        <w:spacing w:before="117"/>
        <w:ind w:left="0" w:firstLine="0"/>
        <w:jc w:val="left"/>
        <w:rPr>
          <w:sz w:val="20"/>
        </w:rPr>
      </w:pPr>
    </w:p>
    <w:p w:rsidR="00AA290B" w:rsidRPr="00AA290B" w:rsidRDefault="00AA290B">
      <w:pPr>
        <w:pStyle w:val="BodyText"/>
        <w:spacing w:before="117"/>
        <w:ind w:left="0" w:firstLine="0"/>
        <w:jc w:val="left"/>
        <w:rPr>
          <w:sz w:val="20"/>
        </w:rPr>
      </w:pPr>
    </w:p>
    <w:p w:rsidR="005B00EE" w:rsidRDefault="005B00EE"/>
    <w:sectPr w:rsidR="005B00EE" w:rsidSect="000E2455">
      <w:pgSz w:w="11910" w:h="16840" w:code="9"/>
      <w:pgMar w:top="851" w:right="995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113C2"/>
    <w:multiLevelType w:val="hybridMultilevel"/>
    <w:tmpl w:val="27AA0CA4"/>
    <w:lvl w:ilvl="0" w:tplc="3F367D26">
      <w:numFmt w:val="bullet"/>
      <w:lvlText w:val="-"/>
      <w:lvlJc w:val="left"/>
      <w:pPr>
        <w:ind w:left="17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AFE9AE0">
      <w:numFmt w:val="bullet"/>
      <w:lvlText w:val="•"/>
      <w:lvlJc w:val="left"/>
      <w:pPr>
        <w:ind w:left="629" w:hanging="125"/>
      </w:pPr>
      <w:rPr>
        <w:rFonts w:hint="default"/>
        <w:lang w:eastAsia="en-US" w:bidi="ar-SA"/>
      </w:rPr>
    </w:lvl>
    <w:lvl w:ilvl="2" w:tplc="12582ABE">
      <w:numFmt w:val="bullet"/>
      <w:lvlText w:val="•"/>
      <w:lvlJc w:val="left"/>
      <w:pPr>
        <w:ind w:left="1078" w:hanging="125"/>
      </w:pPr>
      <w:rPr>
        <w:rFonts w:hint="default"/>
        <w:lang w:eastAsia="en-US" w:bidi="ar-SA"/>
      </w:rPr>
    </w:lvl>
    <w:lvl w:ilvl="3" w:tplc="021AE930">
      <w:numFmt w:val="bullet"/>
      <w:lvlText w:val="•"/>
      <w:lvlJc w:val="left"/>
      <w:pPr>
        <w:ind w:left="1527" w:hanging="125"/>
      </w:pPr>
      <w:rPr>
        <w:rFonts w:hint="default"/>
        <w:lang w:eastAsia="en-US" w:bidi="ar-SA"/>
      </w:rPr>
    </w:lvl>
    <w:lvl w:ilvl="4" w:tplc="7C66D398">
      <w:numFmt w:val="bullet"/>
      <w:lvlText w:val="•"/>
      <w:lvlJc w:val="left"/>
      <w:pPr>
        <w:ind w:left="1977" w:hanging="125"/>
      </w:pPr>
      <w:rPr>
        <w:rFonts w:hint="default"/>
        <w:lang w:eastAsia="en-US" w:bidi="ar-SA"/>
      </w:rPr>
    </w:lvl>
    <w:lvl w:ilvl="5" w:tplc="E5B60A4C">
      <w:numFmt w:val="bullet"/>
      <w:lvlText w:val="•"/>
      <w:lvlJc w:val="left"/>
      <w:pPr>
        <w:ind w:left="2426" w:hanging="125"/>
      </w:pPr>
      <w:rPr>
        <w:rFonts w:hint="default"/>
        <w:lang w:eastAsia="en-US" w:bidi="ar-SA"/>
      </w:rPr>
    </w:lvl>
    <w:lvl w:ilvl="6" w:tplc="408E1D44">
      <w:numFmt w:val="bullet"/>
      <w:lvlText w:val="•"/>
      <w:lvlJc w:val="left"/>
      <w:pPr>
        <w:ind w:left="2875" w:hanging="125"/>
      </w:pPr>
      <w:rPr>
        <w:rFonts w:hint="default"/>
        <w:lang w:eastAsia="en-US" w:bidi="ar-SA"/>
      </w:rPr>
    </w:lvl>
    <w:lvl w:ilvl="7" w:tplc="43DC99C2">
      <w:numFmt w:val="bullet"/>
      <w:lvlText w:val="•"/>
      <w:lvlJc w:val="left"/>
      <w:pPr>
        <w:ind w:left="3325" w:hanging="125"/>
      </w:pPr>
      <w:rPr>
        <w:rFonts w:hint="default"/>
        <w:lang w:eastAsia="en-US" w:bidi="ar-SA"/>
      </w:rPr>
    </w:lvl>
    <w:lvl w:ilvl="8" w:tplc="106C72E6">
      <w:numFmt w:val="bullet"/>
      <w:lvlText w:val="•"/>
      <w:lvlJc w:val="left"/>
      <w:pPr>
        <w:ind w:left="3774" w:hanging="125"/>
      </w:pPr>
      <w:rPr>
        <w:rFonts w:hint="default"/>
        <w:lang w:eastAsia="en-US" w:bidi="ar-SA"/>
      </w:rPr>
    </w:lvl>
  </w:abstractNum>
  <w:abstractNum w:abstractNumId="1">
    <w:nsid w:val="438F179F"/>
    <w:multiLevelType w:val="hybridMultilevel"/>
    <w:tmpl w:val="D65873D2"/>
    <w:lvl w:ilvl="0" w:tplc="DA8E22F2">
      <w:numFmt w:val="bullet"/>
      <w:lvlText w:val="-"/>
      <w:lvlJc w:val="left"/>
      <w:pPr>
        <w:ind w:left="28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28EA0652">
      <w:numFmt w:val="bullet"/>
      <w:lvlText w:val="•"/>
      <w:lvlJc w:val="left"/>
      <w:pPr>
        <w:ind w:left="1300" w:hanging="204"/>
      </w:pPr>
      <w:rPr>
        <w:rFonts w:hint="default"/>
        <w:lang w:eastAsia="en-US" w:bidi="ar-SA"/>
      </w:rPr>
    </w:lvl>
    <w:lvl w:ilvl="2" w:tplc="D2B043DA">
      <w:numFmt w:val="bullet"/>
      <w:lvlText w:val="•"/>
      <w:lvlJc w:val="left"/>
      <w:pPr>
        <w:ind w:left="2321" w:hanging="204"/>
      </w:pPr>
      <w:rPr>
        <w:rFonts w:hint="default"/>
        <w:lang w:eastAsia="en-US" w:bidi="ar-SA"/>
      </w:rPr>
    </w:lvl>
    <w:lvl w:ilvl="3" w:tplc="92C896D0">
      <w:numFmt w:val="bullet"/>
      <w:lvlText w:val="•"/>
      <w:lvlJc w:val="left"/>
      <w:pPr>
        <w:ind w:left="3342" w:hanging="204"/>
      </w:pPr>
      <w:rPr>
        <w:rFonts w:hint="default"/>
        <w:lang w:eastAsia="en-US" w:bidi="ar-SA"/>
      </w:rPr>
    </w:lvl>
    <w:lvl w:ilvl="4" w:tplc="1116FB4C">
      <w:numFmt w:val="bullet"/>
      <w:lvlText w:val="•"/>
      <w:lvlJc w:val="left"/>
      <w:pPr>
        <w:ind w:left="4363" w:hanging="204"/>
      </w:pPr>
      <w:rPr>
        <w:rFonts w:hint="default"/>
        <w:lang w:eastAsia="en-US" w:bidi="ar-SA"/>
      </w:rPr>
    </w:lvl>
    <w:lvl w:ilvl="5" w:tplc="458A3DD6">
      <w:numFmt w:val="bullet"/>
      <w:lvlText w:val="•"/>
      <w:lvlJc w:val="left"/>
      <w:pPr>
        <w:ind w:left="5384" w:hanging="204"/>
      </w:pPr>
      <w:rPr>
        <w:rFonts w:hint="default"/>
        <w:lang w:eastAsia="en-US" w:bidi="ar-SA"/>
      </w:rPr>
    </w:lvl>
    <w:lvl w:ilvl="6" w:tplc="C938E858">
      <w:numFmt w:val="bullet"/>
      <w:lvlText w:val="•"/>
      <w:lvlJc w:val="left"/>
      <w:pPr>
        <w:ind w:left="6405" w:hanging="204"/>
      </w:pPr>
      <w:rPr>
        <w:rFonts w:hint="default"/>
        <w:lang w:eastAsia="en-US" w:bidi="ar-SA"/>
      </w:rPr>
    </w:lvl>
    <w:lvl w:ilvl="7" w:tplc="057226E0">
      <w:numFmt w:val="bullet"/>
      <w:lvlText w:val="•"/>
      <w:lvlJc w:val="left"/>
      <w:pPr>
        <w:ind w:left="7426" w:hanging="204"/>
      </w:pPr>
      <w:rPr>
        <w:rFonts w:hint="default"/>
        <w:lang w:eastAsia="en-US" w:bidi="ar-SA"/>
      </w:rPr>
    </w:lvl>
    <w:lvl w:ilvl="8" w:tplc="A6989C7A">
      <w:numFmt w:val="bullet"/>
      <w:lvlText w:val="•"/>
      <w:lvlJc w:val="left"/>
      <w:pPr>
        <w:ind w:left="8447" w:hanging="204"/>
      </w:pPr>
      <w:rPr>
        <w:rFonts w:hint="default"/>
        <w:lang w:eastAsia="en-US" w:bidi="ar-SA"/>
      </w:rPr>
    </w:lvl>
  </w:abstractNum>
  <w:abstractNum w:abstractNumId="2">
    <w:nsid w:val="533C6DBD"/>
    <w:multiLevelType w:val="hybridMultilevel"/>
    <w:tmpl w:val="7CB0CEAA"/>
    <w:lvl w:ilvl="0" w:tplc="DAF23724">
      <w:numFmt w:val="bullet"/>
      <w:lvlText w:val="-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ACAA9218">
      <w:numFmt w:val="bullet"/>
      <w:lvlText w:val="•"/>
      <w:lvlJc w:val="left"/>
      <w:pPr>
        <w:ind w:left="1174" w:hanging="183"/>
      </w:pPr>
      <w:rPr>
        <w:rFonts w:hint="default"/>
        <w:lang w:eastAsia="en-US" w:bidi="ar-SA"/>
      </w:rPr>
    </w:lvl>
    <w:lvl w:ilvl="2" w:tplc="30EC5A9E">
      <w:numFmt w:val="bullet"/>
      <w:lvlText w:val="•"/>
      <w:lvlJc w:val="left"/>
      <w:pPr>
        <w:ind w:left="2209" w:hanging="183"/>
      </w:pPr>
      <w:rPr>
        <w:rFonts w:hint="default"/>
        <w:lang w:eastAsia="en-US" w:bidi="ar-SA"/>
      </w:rPr>
    </w:lvl>
    <w:lvl w:ilvl="3" w:tplc="C4683F4C">
      <w:numFmt w:val="bullet"/>
      <w:lvlText w:val="•"/>
      <w:lvlJc w:val="left"/>
      <w:pPr>
        <w:ind w:left="3244" w:hanging="183"/>
      </w:pPr>
      <w:rPr>
        <w:rFonts w:hint="default"/>
        <w:lang w:eastAsia="en-US" w:bidi="ar-SA"/>
      </w:rPr>
    </w:lvl>
    <w:lvl w:ilvl="4" w:tplc="CE0E8562">
      <w:numFmt w:val="bullet"/>
      <w:lvlText w:val="•"/>
      <w:lvlJc w:val="left"/>
      <w:pPr>
        <w:ind w:left="4279" w:hanging="183"/>
      </w:pPr>
      <w:rPr>
        <w:rFonts w:hint="default"/>
        <w:lang w:eastAsia="en-US" w:bidi="ar-SA"/>
      </w:rPr>
    </w:lvl>
    <w:lvl w:ilvl="5" w:tplc="7AA46AA2">
      <w:numFmt w:val="bullet"/>
      <w:lvlText w:val="•"/>
      <w:lvlJc w:val="left"/>
      <w:pPr>
        <w:ind w:left="5314" w:hanging="183"/>
      </w:pPr>
      <w:rPr>
        <w:rFonts w:hint="default"/>
        <w:lang w:eastAsia="en-US" w:bidi="ar-SA"/>
      </w:rPr>
    </w:lvl>
    <w:lvl w:ilvl="6" w:tplc="3EBC4030">
      <w:numFmt w:val="bullet"/>
      <w:lvlText w:val="•"/>
      <w:lvlJc w:val="left"/>
      <w:pPr>
        <w:ind w:left="6349" w:hanging="183"/>
      </w:pPr>
      <w:rPr>
        <w:rFonts w:hint="default"/>
        <w:lang w:eastAsia="en-US" w:bidi="ar-SA"/>
      </w:rPr>
    </w:lvl>
    <w:lvl w:ilvl="7" w:tplc="D6807C82">
      <w:numFmt w:val="bullet"/>
      <w:lvlText w:val="•"/>
      <w:lvlJc w:val="left"/>
      <w:pPr>
        <w:ind w:left="7384" w:hanging="183"/>
      </w:pPr>
      <w:rPr>
        <w:rFonts w:hint="default"/>
        <w:lang w:eastAsia="en-US" w:bidi="ar-SA"/>
      </w:rPr>
    </w:lvl>
    <w:lvl w:ilvl="8" w:tplc="276251C0">
      <w:numFmt w:val="bullet"/>
      <w:lvlText w:val="•"/>
      <w:lvlJc w:val="left"/>
      <w:pPr>
        <w:ind w:left="8419" w:hanging="183"/>
      </w:pPr>
      <w:rPr>
        <w:rFonts w:hint="default"/>
        <w:lang w:eastAsia="en-US" w:bidi="ar-SA"/>
      </w:rPr>
    </w:lvl>
  </w:abstractNum>
  <w:abstractNum w:abstractNumId="3">
    <w:nsid w:val="5B104130"/>
    <w:multiLevelType w:val="multilevel"/>
    <w:tmpl w:val="448AC1AE"/>
    <w:lvl w:ilvl="0">
      <w:start w:val="1"/>
      <w:numFmt w:val="decimal"/>
      <w:lvlText w:val="%1."/>
      <w:lvlJc w:val="left"/>
      <w:pPr>
        <w:ind w:left="114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>
      <w:start w:val="1"/>
      <w:numFmt w:val="decimal"/>
      <w:lvlText w:val="%1.%2."/>
      <w:lvlJc w:val="left"/>
      <w:pPr>
        <w:ind w:left="1353" w:hanging="49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8"/>
        <w:szCs w:val="28"/>
        <w:lang w:eastAsia="en-US" w:bidi="ar-SA"/>
      </w:rPr>
    </w:lvl>
    <w:lvl w:ilvl="2">
      <w:numFmt w:val="bullet"/>
      <w:lvlText w:val="-"/>
      <w:lvlJc w:val="left"/>
      <w:pPr>
        <w:ind w:left="28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3">
      <w:numFmt w:val="bullet"/>
      <w:lvlText w:val="•"/>
      <w:lvlJc w:val="left"/>
      <w:pPr>
        <w:ind w:left="2501" w:hanging="18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42" w:hanging="18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83" w:hanging="18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24" w:hanging="18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65" w:hanging="18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07" w:hanging="185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694B7A"/>
    <w:rsid w:val="00021CBE"/>
    <w:rsid w:val="000E2455"/>
    <w:rsid w:val="001B2EF0"/>
    <w:rsid w:val="002A1C22"/>
    <w:rsid w:val="002C03E0"/>
    <w:rsid w:val="003221A9"/>
    <w:rsid w:val="003267AD"/>
    <w:rsid w:val="00370B84"/>
    <w:rsid w:val="003B4AFF"/>
    <w:rsid w:val="0042755A"/>
    <w:rsid w:val="004A30CD"/>
    <w:rsid w:val="005731F4"/>
    <w:rsid w:val="005B00EE"/>
    <w:rsid w:val="005D34BA"/>
    <w:rsid w:val="005F5789"/>
    <w:rsid w:val="00603029"/>
    <w:rsid w:val="0066446E"/>
    <w:rsid w:val="00683878"/>
    <w:rsid w:val="00694B7A"/>
    <w:rsid w:val="006B5A15"/>
    <w:rsid w:val="008A1C00"/>
    <w:rsid w:val="00964B1C"/>
    <w:rsid w:val="00973D7A"/>
    <w:rsid w:val="00977616"/>
    <w:rsid w:val="009E34F8"/>
    <w:rsid w:val="00A35402"/>
    <w:rsid w:val="00A53D7A"/>
    <w:rsid w:val="00AA290B"/>
    <w:rsid w:val="00AD16F2"/>
    <w:rsid w:val="00B326C6"/>
    <w:rsid w:val="00BB5103"/>
    <w:rsid w:val="00D851EF"/>
    <w:rsid w:val="00E50918"/>
    <w:rsid w:val="00E93C15"/>
    <w:rsid w:val="00EA258B"/>
    <w:rsid w:val="00F00D92"/>
    <w:rsid w:val="00F73D5B"/>
    <w:rsid w:val="00FA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0C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A30CD"/>
    <w:pPr>
      <w:ind w:left="282" w:firstLine="578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4A30CD"/>
    <w:pPr>
      <w:spacing w:before="124"/>
      <w:ind w:left="282" w:firstLine="578"/>
      <w:jc w:val="both"/>
    </w:pPr>
  </w:style>
  <w:style w:type="paragraph" w:customStyle="1" w:styleId="TableParagraph">
    <w:name w:val="Table Paragraph"/>
    <w:basedOn w:val="Normal"/>
    <w:uiPriority w:val="1"/>
    <w:qFormat/>
    <w:rsid w:val="004A30CD"/>
    <w:pPr>
      <w:spacing w:line="252" w:lineRule="exact"/>
    </w:pPr>
  </w:style>
  <w:style w:type="table" w:styleId="TableGrid">
    <w:name w:val="Table Grid"/>
    <w:basedOn w:val="TableNormal"/>
    <w:uiPriority w:val="39"/>
    <w:rsid w:val="00AA29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30E2-8EFA-4BB2-B920-6F43150C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</dc:creator>
  <cp:lastModifiedBy>Techsi.vn</cp:lastModifiedBy>
  <cp:revision>64</cp:revision>
  <dcterms:created xsi:type="dcterms:W3CDTF">2026-01-16T03:09:00Z</dcterms:created>
  <dcterms:modified xsi:type="dcterms:W3CDTF">2026-01-22T01:10:00Z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  <property fmtid="{D5CDD505-2E9C-101B-9397-08002B2CF9AE}" pid="5" name="Producer">
    <vt:lpwstr>pdf</vt:lpwstr>
  </property>
</Properties>
</file>