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04F2" w14:textId="76FE4797" w:rsidR="00222B4D" w:rsidRPr="00222B4D" w:rsidRDefault="00222B4D" w:rsidP="00222B4D">
      <w:pPr>
        <w:spacing w:before="120" w:after="120" w:line="240" w:lineRule="auto"/>
        <w:jc w:val="center"/>
        <w:rPr>
          <w:rFonts w:ascii="Times New Roman" w:hAnsi="Times New Roman" w:cs="Times New Roman"/>
          <w:b/>
          <w:bCs/>
          <w:sz w:val="36"/>
          <w:szCs w:val="36"/>
        </w:rPr>
      </w:pPr>
      <w:r w:rsidRPr="00222B4D">
        <w:rPr>
          <w:rFonts w:ascii="Times New Roman" w:hAnsi="Times New Roman" w:cs="Times New Roman"/>
          <w:b/>
          <w:bCs/>
          <w:sz w:val="36"/>
          <w:szCs w:val="36"/>
        </w:rPr>
        <w:t>BÀI TUYÊN TRUYỀN PHÒNG CHỐNG DTLCP</w:t>
      </w:r>
    </w:p>
    <w:p w14:paraId="120C6CFF" w14:textId="77777777" w:rsidR="00222B4D" w:rsidRDefault="00222B4D" w:rsidP="00222B4D">
      <w:pPr>
        <w:spacing w:before="120" w:after="120" w:line="240" w:lineRule="auto"/>
        <w:jc w:val="center"/>
        <w:rPr>
          <w:rFonts w:ascii="Times New Roman" w:hAnsi="Times New Roman" w:cs="Times New Roman"/>
          <w:sz w:val="28"/>
          <w:szCs w:val="28"/>
        </w:rPr>
      </w:pPr>
      <w:r w:rsidRPr="00E23AAB">
        <w:rPr>
          <w:rFonts w:ascii="Times New Roman" w:hAnsi="Times New Roman" w:cs="Times New Roman"/>
          <w:sz w:val="28"/>
          <w:szCs w:val="28"/>
        </w:rPr>
        <w:t xml:space="preserve"> </w:t>
      </w:r>
    </w:p>
    <w:p w14:paraId="102B88F4" w14:textId="26D75ECB" w:rsidR="00222B4D" w:rsidRPr="00E23AAB" w:rsidRDefault="00222B4D" w:rsidP="00222B4D">
      <w:pPr>
        <w:spacing w:before="120" w:after="120" w:line="240" w:lineRule="auto"/>
        <w:jc w:val="center"/>
        <w:rPr>
          <w:rFonts w:ascii="Times New Roman" w:hAnsi="Times New Roman" w:cs="Times New Roman"/>
          <w:b/>
          <w:bCs/>
          <w:sz w:val="28"/>
          <w:szCs w:val="28"/>
        </w:rPr>
      </w:pPr>
      <w:r w:rsidRPr="00E23AAB">
        <w:rPr>
          <w:rFonts w:ascii="Times New Roman" w:hAnsi="Times New Roman" w:cs="Times New Roman"/>
          <w:b/>
          <w:bCs/>
          <w:sz w:val="28"/>
          <w:szCs w:val="28"/>
        </w:rPr>
        <w:t xml:space="preserve">UBND XÃ </w:t>
      </w:r>
      <w:r w:rsidR="00CA71BB">
        <w:rPr>
          <w:rFonts w:ascii="Times New Roman" w:hAnsi="Times New Roman" w:cs="Times New Roman"/>
          <w:b/>
          <w:bCs/>
          <w:sz w:val="28"/>
          <w:szCs w:val="28"/>
        </w:rPr>
        <w:t xml:space="preserve">QUỐC OAI </w:t>
      </w:r>
      <w:r w:rsidRPr="00E23AAB">
        <w:rPr>
          <w:rFonts w:ascii="Times New Roman" w:hAnsi="Times New Roman" w:cs="Times New Roman"/>
          <w:b/>
          <w:bCs/>
          <w:sz w:val="28"/>
          <w:szCs w:val="28"/>
        </w:rPr>
        <w:t>TRÂN TRỌNG THÔNG BÁO!</w:t>
      </w:r>
    </w:p>
    <w:p w14:paraId="7131A213" w14:textId="77777777" w:rsidR="00222B4D" w:rsidRPr="00CA71BB" w:rsidRDefault="00222B4D" w:rsidP="00222B4D">
      <w:pPr>
        <w:spacing w:before="120" w:after="120" w:line="240" w:lineRule="auto"/>
        <w:ind w:firstLine="720"/>
        <w:jc w:val="both"/>
        <w:rPr>
          <w:rFonts w:ascii="Times New Roman" w:hAnsi="Times New Roman" w:cs="Times New Roman"/>
          <w:b/>
          <w:bCs/>
          <w:i/>
          <w:iCs/>
          <w:sz w:val="28"/>
          <w:szCs w:val="28"/>
        </w:rPr>
      </w:pPr>
      <w:r w:rsidRPr="00CA71BB">
        <w:rPr>
          <w:rFonts w:ascii="Times New Roman" w:hAnsi="Times New Roman" w:cs="Times New Roman"/>
          <w:b/>
          <w:bCs/>
          <w:i/>
          <w:iCs/>
          <w:sz w:val="28"/>
          <w:szCs w:val="28"/>
        </w:rPr>
        <w:t>Kính thưa bà con nhân dân!</w:t>
      </w:r>
    </w:p>
    <w:p w14:paraId="18239DE7" w14:textId="51CB8436" w:rsidR="00222B4D" w:rsidRDefault="00222B4D" w:rsidP="00222B4D">
      <w:pPr>
        <w:spacing w:before="120" w:after="120" w:line="240" w:lineRule="auto"/>
        <w:ind w:firstLine="720"/>
        <w:jc w:val="both"/>
        <w:rPr>
          <w:rFonts w:ascii="Times New Roman" w:hAnsi="Times New Roman" w:cs="Times New Roman"/>
          <w:sz w:val="28"/>
          <w:szCs w:val="28"/>
        </w:rPr>
      </w:pPr>
      <w:r w:rsidRPr="00E23AAB">
        <w:rPr>
          <w:rFonts w:ascii="Times New Roman" w:hAnsi="Times New Roman" w:cs="Times New Roman"/>
          <w:sz w:val="28"/>
          <w:szCs w:val="28"/>
        </w:rPr>
        <w:t xml:space="preserve">Hiện nay, bệnh Dịch tả lợn Châu Phi đang diễn biến hết sức phức tạp tại nhiều tỉnh, thành phố trên cả nước, gây thiệt hại lớn cho người chăn nuôi. </w:t>
      </w:r>
    </w:p>
    <w:p w14:paraId="604C8408" w14:textId="77777777" w:rsidR="00ED2214" w:rsidRPr="00ED2214" w:rsidRDefault="00ED2214" w:rsidP="00ED2214">
      <w:pPr>
        <w:spacing w:before="120"/>
        <w:ind w:firstLine="720"/>
        <w:jc w:val="both"/>
        <w:rPr>
          <w:rFonts w:ascii="Times New Roman" w:hAnsi="Times New Roman" w:cs="Times New Roman"/>
          <w:sz w:val="28"/>
          <w:szCs w:val="28"/>
        </w:rPr>
      </w:pPr>
      <w:r w:rsidRPr="00ED2214">
        <w:rPr>
          <w:rFonts w:ascii="Times New Roman" w:hAnsi="Times New Roman" w:cs="Times New Roman"/>
          <w:sz w:val="28"/>
          <w:szCs w:val="28"/>
        </w:rPr>
        <w:t xml:space="preserve">Theo số liệu từ Hệ thống quản lý thông tin dịch bệnh động vật Việt Nam (VAHIS), tính đến ngày 01/8/2025, bệnh Dịch tả lợn Châu Phi (DTLCP) đã xảy ra tại 18.073 hộ thuộc 803 xã của 34 tỉnh, thành phố trên cả nước, với tổng số lợn chết và buộc phải tiêu hủy là 124.795 con. </w:t>
      </w:r>
    </w:p>
    <w:p w14:paraId="727206A9" w14:textId="77777777" w:rsidR="00ED2214" w:rsidRPr="00ED2214" w:rsidRDefault="00ED2214" w:rsidP="00ED2214">
      <w:pPr>
        <w:spacing w:before="120"/>
        <w:ind w:firstLine="720"/>
        <w:jc w:val="both"/>
        <w:rPr>
          <w:rFonts w:ascii="Times New Roman" w:hAnsi="Times New Roman" w:cs="Times New Roman"/>
          <w:sz w:val="28"/>
          <w:szCs w:val="28"/>
        </w:rPr>
      </w:pPr>
      <w:r w:rsidRPr="00ED2214">
        <w:rPr>
          <w:rFonts w:ascii="Times New Roman" w:hAnsi="Times New Roman" w:cs="Times New Roman"/>
          <w:sz w:val="28"/>
          <w:szCs w:val="28"/>
        </w:rPr>
        <w:t xml:space="preserve">Tại thành phố Hà Nội, tính đến cùng thời điểm, bệnh DTLCP đã xảy ra tại 20 xã/141 thôn/445 hộ. Tổng số lợn buộc phải tiêu huỷ là 9.725 con, tổng trọng lượng là 614.592 kg.  </w:t>
      </w:r>
    </w:p>
    <w:p w14:paraId="296D6915" w14:textId="3D3F8510"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E23AAB">
        <w:rPr>
          <w:rFonts w:ascii="Times New Roman" w:hAnsi="Times New Roman" w:cs="Times New Roman"/>
          <w:sz w:val="28"/>
          <w:szCs w:val="28"/>
        </w:rPr>
        <w:t xml:space="preserve">Dịch tả lợn Châu Phi là bệnh truyền nhiễm rất nguy hiểm, lây lan nhanh, </w:t>
      </w:r>
      <w:r w:rsidR="00C214E8">
        <w:rPr>
          <w:rFonts w:ascii="Times New Roman" w:hAnsi="Times New Roman" w:cs="Times New Roman"/>
          <w:sz w:val="28"/>
          <w:szCs w:val="28"/>
        </w:rPr>
        <w:t>khi lợn nhiễm bệnh không</w:t>
      </w:r>
      <w:r w:rsidRPr="00E23AAB">
        <w:rPr>
          <w:rFonts w:ascii="Times New Roman" w:hAnsi="Times New Roman" w:cs="Times New Roman"/>
          <w:sz w:val="28"/>
          <w:szCs w:val="28"/>
        </w:rPr>
        <w:t xml:space="preserve"> có thuốc điều trị. Vi rút có thể tồn tại lâu ngoài môi trường và lây qua </w:t>
      </w:r>
      <w:r w:rsidRPr="00222B4D">
        <w:rPr>
          <w:rFonts w:ascii="Times New Roman" w:hAnsi="Times New Roman" w:cs="Times New Roman"/>
          <w:sz w:val="28"/>
          <w:szCs w:val="28"/>
        </w:rPr>
        <w:t xml:space="preserve">tiếp xúc của </w:t>
      </w:r>
      <w:r w:rsidRPr="00E23AAB">
        <w:rPr>
          <w:rFonts w:ascii="Times New Roman" w:hAnsi="Times New Roman" w:cs="Times New Roman"/>
          <w:sz w:val="28"/>
          <w:szCs w:val="28"/>
        </w:rPr>
        <w:t>người, phương tiện, thức ăn dư thừa, động vật trung gian hoặc sản phẩm lợn nhiễm bệnh.</w:t>
      </w:r>
    </w:p>
    <w:p w14:paraId="65650D03" w14:textId="77777777" w:rsidR="00222B4D" w:rsidRDefault="00222B4D" w:rsidP="00222B4D">
      <w:pPr>
        <w:spacing w:before="120" w:after="120" w:line="240" w:lineRule="auto"/>
        <w:ind w:firstLine="720"/>
        <w:jc w:val="both"/>
        <w:rPr>
          <w:rFonts w:ascii="Times New Roman" w:hAnsi="Times New Roman" w:cs="Times New Roman"/>
          <w:sz w:val="28"/>
          <w:szCs w:val="28"/>
        </w:rPr>
      </w:pPr>
      <w:r w:rsidRPr="00E23AAB">
        <w:rPr>
          <w:rFonts w:ascii="Times New Roman" w:hAnsi="Times New Roman" w:cs="Times New Roman"/>
          <w:sz w:val="28"/>
          <w:szCs w:val="28"/>
        </w:rPr>
        <w:t>Để ngăn chặn dịch bệnh lây lan, UBND xã đề nghị toàn thể nhân dân chung tay thực hiện tốt các biện pháp sau:</w:t>
      </w:r>
    </w:p>
    <w:p w14:paraId="2A63B4D8" w14:textId="2CE6112D" w:rsidR="001B1947" w:rsidRPr="001B1947" w:rsidRDefault="001B1947" w:rsidP="00222B4D">
      <w:pPr>
        <w:spacing w:before="120" w:after="120" w:line="240" w:lineRule="auto"/>
        <w:ind w:firstLine="720"/>
        <w:jc w:val="both"/>
        <w:rPr>
          <w:rFonts w:ascii="Times New Roman" w:hAnsi="Times New Roman" w:cs="Times New Roman"/>
          <w:b/>
          <w:bCs/>
          <w:sz w:val="28"/>
          <w:szCs w:val="28"/>
        </w:rPr>
      </w:pPr>
      <w:r w:rsidRPr="001B1947">
        <w:rPr>
          <w:rFonts w:ascii="Times New Roman" w:hAnsi="Times New Roman" w:cs="Times New Roman"/>
          <w:b/>
          <w:bCs/>
          <w:sz w:val="28"/>
          <w:szCs w:val="28"/>
        </w:rPr>
        <w:t>I. Đối với công tác phòng, chống Dịch bệnh tả lợn Châu Phi</w:t>
      </w:r>
    </w:p>
    <w:p w14:paraId="70B129BE" w14:textId="4128799A"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 xml:space="preserve">1. </w:t>
      </w:r>
      <w:r w:rsidRPr="00E23AAB">
        <w:rPr>
          <w:rFonts w:ascii="Times New Roman" w:hAnsi="Times New Roman" w:cs="Times New Roman"/>
          <w:sz w:val="28"/>
          <w:szCs w:val="28"/>
        </w:rPr>
        <w:t>Không mua bán, vận chuyển, giết mổ, tiêu thụ lợn bệnh, lợn chết hoặc lợn không rõ nguồn gốc.</w:t>
      </w:r>
    </w:p>
    <w:p w14:paraId="579B4F50" w14:textId="1416B9D9"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 xml:space="preserve">2. </w:t>
      </w:r>
      <w:r w:rsidRPr="00E23AAB">
        <w:rPr>
          <w:rFonts w:ascii="Times New Roman" w:hAnsi="Times New Roman" w:cs="Times New Roman"/>
          <w:sz w:val="28"/>
          <w:szCs w:val="28"/>
        </w:rPr>
        <w:t>Thường xuyên vệ sinh chuồng trại, sát trùng tiêu độc định kỳ.</w:t>
      </w:r>
    </w:p>
    <w:p w14:paraId="7C3EA27A" w14:textId="08F1431B"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 xml:space="preserve">3. </w:t>
      </w:r>
      <w:r w:rsidRPr="00E23AAB">
        <w:rPr>
          <w:rFonts w:ascii="Times New Roman" w:hAnsi="Times New Roman" w:cs="Times New Roman"/>
          <w:sz w:val="28"/>
          <w:szCs w:val="28"/>
        </w:rPr>
        <w:t>Chăn nuôi an toàn sinh học – cách ly đàn lợn mới nhập ít nhất 14 ngày.</w:t>
      </w:r>
    </w:p>
    <w:p w14:paraId="09EC0A2D" w14:textId="1F39D366"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 xml:space="preserve">4. </w:t>
      </w:r>
      <w:r w:rsidRPr="00E23AAB">
        <w:rPr>
          <w:rFonts w:ascii="Times New Roman" w:hAnsi="Times New Roman" w:cs="Times New Roman"/>
          <w:sz w:val="28"/>
          <w:szCs w:val="28"/>
        </w:rPr>
        <w:t xml:space="preserve">Khai báo ngay cho UBND xã hoặc </w:t>
      </w:r>
      <w:r w:rsidR="00C225FB">
        <w:rPr>
          <w:rFonts w:ascii="Times New Roman" w:hAnsi="Times New Roman" w:cs="Times New Roman"/>
          <w:sz w:val="28"/>
          <w:szCs w:val="28"/>
        </w:rPr>
        <w:t>Nhân viên chăn nuôi thú y xã</w:t>
      </w:r>
      <w:r w:rsidRPr="00E23AAB">
        <w:rPr>
          <w:rFonts w:ascii="Times New Roman" w:hAnsi="Times New Roman" w:cs="Times New Roman"/>
          <w:sz w:val="28"/>
          <w:szCs w:val="28"/>
        </w:rPr>
        <w:t xml:space="preserve"> nếu phát hiện lợn có dấu hiệu bệnh, chết bất thường.</w:t>
      </w:r>
    </w:p>
    <w:p w14:paraId="3F4F0A88" w14:textId="6100AB9F"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 xml:space="preserve">5. </w:t>
      </w:r>
      <w:r w:rsidRPr="00E23AAB">
        <w:rPr>
          <w:rFonts w:ascii="Times New Roman" w:hAnsi="Times New Roman" w:cs="Times New Roman"/>
          <w:sz w:val="28"/>
          <w:szCs w:val="28"/>
        </w:rPr>
        <w:t>Không vứt xác lợn chết ra môi trường, không giết mổ lợn bệnh để bán – Đây là hành vi vi phạm pháp luật, có thể bị xử phạt hành chính hoặc truy cứu trách nhiệm hình sự.</w:t>
      </w:r>
    </w:p>
    <w:p w14:paraId="5653E75C" w14:textId="2A9E6B6E" w:rsidR="00222B4D" w:rsidRPr="00E23AAB" w:rsidRDefault="00222B4D" w:rsidP="00222B4D">
      <w:pPr>
        <w:spacing w:before="120" w:after="120" w:line="240" w:lineRule="auto"/>
        <w:ind w:firstLine="720"/>
        <w:jc w:val="both"/>
        <w:rPr>
          <w:rFonts w:ascii="Times New Roman" w:hAnsi="Times New Roman" w:cs="Times New Roman"/>
          <w:b/>
          <w:bCs/>
          <w:sz w:val="28"/>
          <w:szCs w:val="28"/>
        </w:rPr>
      </w:pPr>
      <w:r w:rsidRPr="00E23AAB">
        <w:rPr>
          <w:rFonts w:ascii="Times New Roman" w:hAnsi="Times New Roman" w:cs="Times New Roman"/>
          <w:b/>
          <w:bCs/>
          <w:sz w:val="28"/>
          <w:szCs w:val="28"/>
        </w:rPr>
        <w:t>Về xử lý vi phạm, bà con cần lưu ý:</w:t>
      </w:r>
    </w:p>
    <w:p w14:paraId="6B952BFA" w14:textId="77777777" w:rsidR="00555A85"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Theo quy định tại Nghị định</w:t>
      </w:r>
      <w:r w:rsidR="00555A85">
        <w:rPr>
          <w:rFonts w:ascii="Times New Roman" w:hAnsi="Times New Roman" w:cs="Times New Roman"/>
          <w:sz w:val="28"/>
          <w:szCs w:val="28"/>
        </w:rPr>
        <w:t xml:space="preserve"> số 90/2017/NĐ-CP ngày 31/7/2017 của Chính phủ về</w:t>
      </w:r>
      <w:r w:rsidRPr="00222B4D">
        <w:rPr>
          <w:rFonts w:ascii="Times New Roman" w:hAnsi="Times New Roman" w:cs="Times New Roman"/>
          <w:sz w:val="28"/>
          <w:szCs w:val="28"/>
        </w:rPr>
        <w:t xml:space="preserve"> quy định xử phạt vi phạm hành chính trong lĩnh vực thú y: </w:t>
      </w:r>
    </w:p>
    <w:p w14:paraId="58404F3F" w14:textId="65840202" w:rsidR="00555A85" w:rsidRDefault="00555A85" w:rsidP="00222B4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Tại</w:t>
      </w:r>
      <w:r w:rsidR="005C2896">
        <w:rPr>
          <w:rFonts w:ascii="Times New Roman" w:hAnsi="Times New Roman" w:cs="Times New Roman"/>
          <w:sz w:val="28"/>
          <w:szCs w:val="28"/>
        </w:rPr>
        <w:t xml:space="preserve"> Khoản</w:t>
      </w:r>
      <w:r>
        <w:rPr>
          <w:rFonts w:ascii="Times New Roman" w:hAnsi="Times New Roman" w:cs="Times New Roman"/>
          <w:sz w:val="28"/>
          <w:szCs w:val="28"/>
        </w:rPr>
        <w:t xml:space="preserve"> 3, Điều 5:</w:t>
      </w:r>
      <w:r w:rsidR="00222B4D" w:rsidRPr="00222B4D">
        <w:rPr>
          <w:rFonts w:ascii="Times New Roman" w:hAnsi="Times New Roman" w:cs="Times New Roman"/>
          <w:sz w:val="28"/>
          <w:szCs w:val="28"/>
        </w:rPr>
        <w:t xml:space="preserve"> </w:t>
      </w:r>
      <w:r w:rsidR="00222B4D" w:rsidRPr="00E23AAB">
        <w:rPr>
          <w:rFonts w:ascii="Times New Roman" w:hAnsi="Times New Roman" w:cs="Times New Roman"/>
          <w:sz w:val="28"/>
          <w:szCs w:val="28"/>
        </w:rPr>
        <w:t>Phạt từ 1 đến 2 triệu đồng nếu che giấu dịch, không khai báo khi phát hiện lợn bệnh.</w:t>
      </w:r>
    </w:p>
    <w:p w14:paraId="158A9C4A" w14:textId="48C5497C" w:rsidR="00555A85" w:rsidRDefault="00555A85" w:rsidP="00222B4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Tại Điểm </w:t>
      </w:r>
      <w:r w:rsidR="005C2896">
        <w:rPr>
          <w:rFonts w:ascii="Times New Roman" w:hAnsi="Times New Roman" w:cs="Times New Roman"/>
          <w:sz w:val="28"/>
          <w:szCs w:val="28"/>
        </w:rPr>
        <w:t>a, Khoản 6</w:t>
      </w:r>
      <w:r>
        <w:rPr>
          <w:rFonts w:ascii="Times New Roman" w:hAnsi="Times New Roman" w:cs="Times New Roman"/>
          <w:sz w:val="28"/>
          <w:szCs w:val="28"/>
        </w:rPr>
        <w:t xml:space="preserve">, Điều 5: </w:t>
      </w:r>
      <w:r w:rsidR="00222B4D" w:rsidRPr="00E23AAB">
        <w:rPr>
          <w:rFonts w:ascii="Times New Roman" w:hAnsi="Times New Roman" w:cs="Times New Roman"/>
          <w:sz w:val="28"/>
          <w:szCs w:val="28"/>
        </w:rPr>
        <w:t>Phạt từ 5 đến 6 triệu đồng nếu vận chuyển, vứt xác lợn bệnh ra môi trường.</w:t>
      </w:r>
      <w:r w:rsidR="00222B4D" w:rsidRPr="00222B4D">
        <w:rPr>
          <w:rFonts w:ascii="Times New Roman" w:hAnsi="Times New Roman" w:cs="Times New Roman"/>
          <w:sz w:val="28"/>
          <w:szCs w:val="28"/>
        </w:rPr>
        <w:t xml:space="preserve"> </w:t>
      </w:r>
    </w:p>
    <w:p w14:paraId="4A13B171" w14:textId="6B8A3B13" w:rsidR="00222B4D" w:rsidRPr="00222B4D" w:rsidRDefault="00555A85" w:rsidP="00222B4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Tại </w:t>
      </w:r>
      <w:r w:rsidR="001B1947">
        <w:rPr>
          <w:rFonts w:ascii="Times New Roman" w:hAnsi="Times New Roman" w:cs="Times New Roman"/>
          <w:sz w:val="28"/>
          <w:szCs w:val="28"/>
        </w:rPr>
        <w:t>Điểm a, Khoản 7, Điều 7</w:t>
      </w:r>
      <w:r w:rsidR="00F2222A">
        <w:rPr>
          <w:rFonts w:ascii="Times New Roman" w:hAnsi="Times New Roman" w:cs="Times New Roman"/>
          <w:sz w:val="28"/>
          <w:szCs w:val="28"/>
        </w:rPr>
        <w:t xml:space="preserve"> </w:t>
      </w:r>
      <w:r w:rsidR="00222B4D" w:rsidRPr="00E23AAB">
        <w:rPr>
          <w:rFonts w:ascii="Times New Roman" w:hAnsi="Times New Roman" w:cs="Times New Roman"/>
          <w:sz w:val="28"/>
          <w:szCs w:val="28"/>
        </w:rPr>
        <w:t>Phạt từ 6 đến 8 triệu đồng nếu mua bán, giết mổ lợn bệnh hoặc không tiêu hủy đúng quy định.</w:t>
      </w:r>
      <w:r w:rsidR="00222B4D" w:rsidRPr="00222B4D">
        <w:rPr>
          <w:rFonts w:ascii="Times New Roman" w:hAnsi="Times New Roman" w:cs="Times New Roman"/>
          <w:sz w:val="28"/>
          <w:szCs w:val="28"/>
        </w:rPr>
        <w:t xml:space="preserve"> </w:t>
      </w:r>
    </w:p>
    <w:p w14:paraId="0701DB06" w14:textId="5EA52752" w:rsidR="00222B4D" w:rsidRDefault="00222B4D" w:rsidP="00222B4D">
      <w:pPr>
        <w:spacing w:before="120" w:after="120" w:line="240" w:lineRule="auto"/>
        <w:ind w:firstLine="720"/>
        <w:jc w:val="both"/>
        <w:rPr>
          <w:rFonts w:ascii="Times New Roman" w:hAnsi="Times New Roman" w:cs="Times New Roman"/>
          <w:sz w:val="28"/>
          <w:szCs w:val="28"/>
        </w:rPr>
      </w:pPr>
      <w:r w:rsidRPr="00222B4D">
        <w:rPr>
          <w:rFonts w:ascii="Times New Roman" w:hAnsi="Times New Roman" w:cs="Times New Roman"/>
          <w:sz w:val="28"/>
          <w:szCs w:val="28"/>
        </w:rPr>
        <w:t>Theo Bộ luật hình sự t</w:t>
      </w:r>
      <w:r w:rsidRPr="00E23AAB">
        <w:rPr>
          <w:rFonts w:ascii="Times New Roman" w:hAnsi="Times New Roman" w:cs="Times New Roman"/>
          <w:sz w:val="28"/>
          <w:szCs w:val="28"/>
        </w:rPr>
        <w:t>rường hợp làm lây lan dịch bệnh gây hậu quả nghiêm trọng có thể bị phạt tù từ 6 tháng đến 2 năm theo Bộ luật Hình sự.</w:t>
      </w:r>
    </w:p>
    <w:p w14:paraId="6D3C3491" w14:textId="77777777" w:rsidR="00222B4D" w:rsidRPr="00E23AAB" w:rsidRDefault="00222B4D" w:rsidP="00222B4D">
      <w:pPr>
        <w:spacing w:before="120" w:after="120" w:line="240" w:lineRule="auto"/>
        <w:ind w:firstLine="720"/>
        <w:jc w:val="both"/>
        <w:rPr>
          <w:rFonts w:ascii="Times New Roman" w:hAnsi="Times New Roman" w:cs="Times New Roman"/>
          <w:sz w:val="28"/>
          <w:szCs w:val="28"/>
        </w:rPr>
      </w:pPr>
      <w:r w:rsidRPr="00E23AAB">
        <w:rPr>
          <w:rFonts w:ascii="Segoe UI Emoji" w:hAnsi="Segoe UI Emoji" w:cs="Segoe UI Emoji"/>
          <w:sz w:val="28"/>
          <w:szCs w:val="28"/>
        </w:rPr>
        <w:t>✅</w:t>
      </w:r>
      <w:r w:rsidRPr="00E23AAB">
        <w:rPr>
          <w:rFonts w:ascii="Times New Roman" w:hAnsi="Times New Roman" w:cs="Times New Roman"/>
          <w:sz w:val="28"/>
          <w:szCs w:val="28"/>
        </w:rPr>
        <w:t xml:space="preserve"> Bà con hãy cùng chính quyền địa phương và cơ quan thú y chủ động phòng dịch, bảo vệ đàn vật nuôi, bảo vệ môi trường và bảo đảm an toàn thực phẩm cho cộng đồng!</w:t>
      </w:r>
    </w:p>
    <w:p w14:paraId="39B99224" w14:textId="77777777" w:rsidR="00222B4D" w:rsidRPr="007A16C3" w:rsidRDefault="00222B4D" w:rsidP="00222B4D">
      <w:pPr>
        <w:spacing w:before="120" w:after="120" w:line="240" w:lineRule="auto"/>
        <w:ind w:firstLine="720"/>
        <w:jc w:val="both"/>
        <w:rPr>
          <w:rFonts w:ascii="Times New Roman" w:hAnsi="Times New Roman" w:cs="Times New Roman"/>
          <w:b/>
          <w:bCs/>
          <w:i/>
          <w:iCs/>
          <w:sz w:val="28"/>
          <w:szCs w:val="28"/>
        </w:rPr>
      </w:pPr>
      <w:r w:rsidRPr="007A16C3">
        <w:rPr>
          <w:rFonts w:ascii="Times New Roman" w:hAnsi="Times New Roman" w:cs="Times New Roman"/>
          <w:b/>
          <w:bCs/>
          <w:i/>
          <w:iCs/>
          <w:sz w:val="28"/>
          <w:szCs w:val="28"/>
        </w:rPr>
        <w:t>UBND xã trân trọng thông báo!</w:t>
      </w:r>
    </w:p>
    <w:p w14:paraId="1F284579" w14:textId="77777777" w:rsidR="00222B4D" w:rsidRPr="00222B4D" w:rsidRDefault="00222B4D" w:rsidP="00222B4D">
      <w:pPr>
        <w:spacing w:before="120" w:after="120" w:line="240" w:lineRule="auto"/>
        <w:jc w:val="both"/>
        <w:rPr>
          <w:rFonts w:ascii="Times New Roman" w:hAnsi="Times New Roman" w:cs="Times New Roman"/>
          <w:sz w:val="28"/>
          <w:szCs w:val="28"/>
        </w:rPr>
      </w:pPr>
    </w:p>
    <w:p w14:paraId="0123F98C" w14:textId="77777777" w:rsidR="00392BB1" w:rsidRPr="00222B4D" w:rsidRDefault="00392BB1" w:rsidP="00222B4D">
      <w:pPr>
        <w:spacing w:before="120" w:after="120" w:line="240" w:lineRule="auto"/>
        <w:rPr>
          <w:rFonts w:ascii="Times New Roman" w:hAnsi="Times New Roman" w:cs="Times New Roman"/>
        </w:rPr>
      </w:pPr>
    </w:p>
    <w:sectPr w:rsidR="00392BB1" w:rsidRPr="00222B4D" w:rsidSect="000D74B3">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B4D"/>
    <w:rsid w:val="000029DC"/>
    <w:rsid w:val="000555D7"/>
    <w:rsid w:val="000D74B3"/>
    <w:rsid w:val="00147152"/>
    <w:rsid w:val="001B1947"/>
    <w:rsid w:val="0022252F"/>
    <w:rsid w:val="00222B4D"/>
    <w:rsid w:val="002C1499"/>
    <w:rsid w:val="002E37D4"/>
    <w:rsid w:val="00392BB1"/>
    <w:rsid w:val="00425889"/>
    <w:rsid w:val="004A5890"/>
    <w:rsid w:val="005006AB"/>
    <w:rsid w:val="005164BA"/>
    <w:rsid w:val="005354C9"/>
    <w:rsid w:val="00555A85"/>
    <w:rsid w:val="005C2896"/>
    <w:rsid w:val="005E149D"/>
    <w:rsid w:val="00665E5E"/>
    <w:rsid w:val="0078438F"/>
    <w:rsid w:val="007A16C3"/>
    <w:rsid w:val="007D2F4F"/>
    <w:rsid w:val="00817184"/>
    <w:rsid w:val="008E1EA6"/>
    <w:rsid w:val="009B5312"/>
    <w:rsid w:val="00A83841"/>
    <w:rsid w:val="00BD5CCC"/>
    <w:rsid w:val="00C214E8"/>
    <w:rsid w:val="00C225FB"/>
    <w:rsid w:val="00C262C8"/>
    <w:rsid w:val="00CA71BB"/>
    <w:rsid w:val="00D952B9"/>
    <w:rsid w:val="00E640E8"/>
    <w:rsid w:val="00ED2214"/>
    <w:rsid w:val="00F2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5294"/>
  <w15:docId w15:val="{5CE67E05-5029-43CA-94A9-53A34C57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4D"/>
  </w:style>
  <w:style w:type="paragraph" w:styleId="Heading1">
    <w:name w:val="heading 1"/>
    <w:basedOn w:val="Normal"/>
    <w:next w:val="Normal"/>
    <w:link w:val="Heading1Char"/>
    <w:uiPriority w:val="9"/>
    <w:qFormat/>
    <w:rsid w:val="00222B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2B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B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2B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2B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2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B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B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B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B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B4D"/>
    <w:rPr>
      <w:rFonts w:eastAsiaTheme="majorEastAsia" w:cstheme="majorBidi"/>
      <w:color w:val="272727" w:themeColor="text1" w:themeTint="D8"/>
    </w:rPr>
  </w:style>
  <w:style w:type="paragraph" w:styleId="Title">
    <w:name w:val="Title"/>
    <w:basedOn w:val="Normal"/>
    <w:next w:val="Normal"/>
    <w:link w:val="TitleChar"/>
    <w:uiPriority w:val="10"/>
    <w:qFormat/>
    <w:rsid w:val="00222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B4D"/>
    <w:pPr>
      <w:spacing w:before="160"/>
      <w:jc w:val="center"/>
    </w:pPr>
    <w:rPr>
      <w:i/>
      <w:iCs/>
      <w:color w:val="404040" w:themeColor="text1" w:themeTint="BF"/>
    </w:rPr>
  </w:style>
  <w:style w:type="character" w:customStyle="1" w:styleId="QuoteChar">
    <w:name w:val="Quote Char"/>
    <w:basedOn w:val="DefaultParagraphFont"/>
    <w:link w:val="Quote"/>
    <w:uiPriority w:val="29"/>
    <w:rsid w:val="00222B4D"/>
    <w:rPr>
      <w:i/>
      <w:iCs/>
      <w:color w:val="404040" w:themeColor="text1" w:themeTint="BF"/>
    </w:rPr>
  </w:style>
  <w:style w:type="paragraph" w:styleId="ListParagraph">
    <w:name w:val="List Paragraph"/>
    <w:basedOn w:val="Normal"/>
    <w:uiPriority w:val="34"/>
    <w:qFormat/>
    <w:rsid w:val="00222B4D"/>
    <w:pPr>
      <w:ind w:left="720"/>
      <w:contextualSpacing/>
    </w:pPr>
  </w:style>
  <w:style w:type="character" w:styleId="IntenseEmphasis">
    <w:name w:val="Intense Emphasis"/>
    <w:basedOn w:val="DefaultParagraphFont"/>
    <w:uiPriority w:val="21"/>
    <w:qFormat/>
    <w:rsid w:val="00222B4D"/>
    <w:rPr>
      <w:i/>
      <w:iCs/>
      <w:color w:val="2F5496" w:themeColor="accent1" w:themeShade="BF"/>
    </w:rPr>
  </w:style>
  <w:style w:type="paragraph" w:styleId="IntenseQuote">
    <w:name w:val="Intense Quote"/>
    <w:basedOn w:val="Normal"/>
    <w:next w:val="Normal"/>
    <w:link w:val="IntenseQuoteChar"/>
    <w:uiPriority w:val="30"/>
    <w:qFormat/>
    <w:rsid w:val="00222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2B4D"/>
    <w:rPr>
      <w:i/>
      <w:iCs/>
      <w:color w:val="2F5496" w:themeColor="accent1" w:themeShade="BF"/>
    </w:rPr>
  </w:style>
  <w:style w:type="character" w:styleId="IntenseReference">
    <w:name w:val="Intense Reference"/>
    <w:basedOn w:val="DefaultParagraphFont"/>
    <w:uiPriority w:val="32"/>
    <w:qFormat/>
    <w:rsid w:val="00222B4D"/>
    <w:rPr>
      <w:b/>
      <w:bCs/>
      <w:smallCaps/>
      <w:color w:val="2F5496" w:themeColor="accent1" w:themeShade="BF"/>
      <w:spacing w:val="5"/>
    </w:rPr>
  </w:style>
  <w:style w:type="character" w:styleId="Hyperlink">
    <w:name w:val="Hyperlink"/>
    <w:basedOn w:val="DefaultParagraphFont"/>
    <w:uiPriority w:val="99"/>
    <w:unhideWhenUsed/>
    <w:rsid w:val="00CA71BB"/>
    <w:rPr>
      <w:color w:val="0563C1" w:themeColor="hyperlink"/>
      <w:u w:val="single"/>
    </w:rPr>
  </w:style>
  <w:style w:type="character" w:styleId="UnresolvedMention">
    <w:name w:val="Unresolved Mention"/>
    <w:basedOn w:val="DefaultParagraphFont"/>
    <w:uiPriority w:val="99"/>
    <w:semiHidden/>
    <w:unhideWhenUsed/>
    <w:rsid w:val="00CA7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576643">
      <w:bodyDiv w:val="1"/>
      <w:marLeft w:val="0"/>
      <w:marRight w:val="0"/>
      <w:marTop w:val="0"/>
      <w:marBottom w:val="0"/>
      <w:divBdr>
        <w:top w:val="none" w:sz="0" w:space="0" w:color="auto"/>
        <w:left w:val="none" w:sz="0" w:space="0" w:color="auto"/>
        <w:bottom w:val="none" w:sz="0" w:space="0" w:color="auto"/>
        <w:right w:val="none" w:sz="0" w:space="0" w:color="auto"/>
      </w:divBdr>
    </w:div>
    <w:div w:id="1255628649">
      <w:bodyDiv w:val="1"/>
      <w:marLeft w:val="0"/>
      <w:marRight w:val="0"/>
      <w:marTop w:val="0"/>
      <w:marBottom w:val="0"/>
      <w:divBdr>
        <w:top w:val="none" w:sz="0" w:space="0" w:color="auto"/>
        <w:left w:val="none" w:sz="0" w:space="0" w:color="auto"/>
        <w:bottom w:val="none" w:sz="0" w:space="0" w:color="auto"/>
        <w:right w:val="none" w:sz="0" w:space="0" w:color="auto"/>
      </w:divBdr>
    </w:div>
    <w:div w:id="1497645300">
      <w:bodyDiv w:val="1"/>
      <w:marLeft w:val="0"/>
      <w:marRight w:val="0"/>
      <w:marTop w:val="0"/>
      <w:marBottom w:val="0"/>
      <w:divBdr>
        <w:top w:val="none" w:sz="0" w:space="0" w:color="auto"/>
        <w:left w:val="none" w:sz="0" w:space="0" w:color="auto"/>
        <w:bottom w:val="none" w:sz="0" w:space="0" w:color="auto"/>
        <w:right w:val="none" w:sz="0" w:space="0" w:color="auto"/>
      </w:divBdr>
    </w:div>
    <w:div w:id="15855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Cấn Xuân Minh</dc:creator>
  <cp:keywords/>
  <dc:description/>
  <cp:lastModifiedBy>Administrator</cp:lastModifiedBy>
  <cp:revision>14</cp:revision>
  <dcterms:created xsi:type="dcterms:W3CDTF">2025-07-18T14:45:00Z</dcterms:created>
  <dcterms:modified xsi:type="dcterms:W3CDTF">2025-08-02T09:49:00Z</dcterms:modified>
</cp:coreProperties>
</file>