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1F6F" w:rsidRDefault="007C1F6F" w:rsidP="00390CA8">
      <w:pPr>
        <w:pStyle w:val="Heading2"/>
        <w:widowControl w:val="0"/>
        <w:spacing w:before="0" w:line="240" w:lineRule="auto"/>
        <w:jc w:val="center"/>
        <w:rPr>
          <w:rStyle w:val="Strong"/>
          <w:rFonts w:ascii="Times New Roman" w:hAnsi="Times New Roman" w:cs="Times New Roman"/>
          <w:b/>
          <w:bCs/>
          <w:color w:val="auto"/>
          <w:sz w:val="28"/>
          <w:szCs w:val="28"/>
        </w:rPr>
      </w:pPr>
      <w:r>
        <w:rPr>
          <w:rStyle w:val="Strong"/>
          <w:rFonts w:ascii="Times New Roman" w:hAnsi="Times New Roman" w:cs="Times New Roman"/>
          <w:b/>
          <w:bCs/>
          <w:color w:val="auto"/>
          <w:sz w:val="28"/>
          <w:szCs w:val="28"/>
        </w:rPr>
        <w:t xml:space="preserve">TÀI LIỆU </w:t>
      </w:r>
    </w:p>
    <w:p w:rsidR="007C1F6F" w:rsidRDefault="007C1F6F" w:rsidP="00390CA8">
      <w:pPr>
        <w:pStyle w:val="Heading2"/>
        <w:widowControl w:val="0"/>
        <w:spacing w:before="0" w:line="240" w:lineRule="auto"/>
        <w:jc w:val="center"/>
        <w:rPr>
          <w:rStyle w:val="Strong"/>
          <w:rFonts w:ascii="Times New Roman" w:hAnsi="Times New Roman" w:cs="Times New Roman"/>
          <w:b/>
          <w:bCs/>
          <w:color w:val="auto"/>
          <w:sz w:val="28"/>
          <w:szCs w:val="28"/>
        </w:rPr>
      </w:pPr>
      <w:r>
        <w:rPr>
          <w:rStyle w:val="Strong"/>
          <w:rFonts w:ascii="Times New Roman" w:hAnsi="Times New Roman" w:cs="Times New Roman"/>
          <w:b/>
          <w:bCs/>
          <w:color w:val="auto"/>
          <w:sz w:val="28"/>
          <w:szCs w:val="28"/>
        </w:rPr>
        <w:t>Tuyên truyền cho báo cáo viên</w:t>
      </w:r>
    </w:p>
    <w:p w:rsidR="007C1F6F" w:rsidRDefault="007C1F6F" w:rsidP="00390CA8">
      <w:pPr>
        <w:pStyle w:val="Heading2"/>
        <w:widowControl w:val="0"/>
        <w:spacing w:before="0" w:line="240" w:lineRule="auto"/>
        <w:jc w:val="center"/>
        <w:rPr>
          <w:rStyle w:val="Strong"/>
          <w:rFonts w:ascii="Times New Roman" w:hAnsi="Times New Roman" w:cs="Times New Roman"/>
          <w:b/>
          <w:bCs/>
          <w:color w:val="auto"/>
          <w:sz w:val="28"/>
          <w:szCs w:val="28"/>
        </w:rPr>
      </w:pPr>
      <w:r>
        <w:rPr>
          <w:rStyle w:val="Strong"/>
          <w:rFonts w:ascii="Times New Roman" w:hAnsi="Times New Roman" w:cs="Times New Roman"/>
          <w:b/>
          <w:bCs/>
          <w:color w:val="auto"/>
          <w:sz w:val="28"/>
          <w:szCs w:val="28"/>
        </w:rPr>
        <w:t xml:space="preserve">về Đại hội đại biểu lần thứ XVIII Đảng bộ thành phố Hà Nội, </w:t>
      </w:r>
    </w:p>
    <w:p w:rsidR="00E92D1A" w:rsidRDefault="007C1F6F" w:rsidP="00390CA8">
      <w:pPr>
        <w:pStyle w:val="Heading2"/>
        <w:widowControl w:val="0"/>
        <w:spacing w:before="0" w:line="240" w:lineRule="auto"/>
        <w:jc w:val="center"/>
        <w:rPr>
          <w:rStyle w:val="Strong"/>
          <w:rFonts w:ascii="Times New Roman" w:hAnsi="Times New Roman" w:cs="Times New Roman"/>
          <w:b/>
          <w:bCs/>
          <w:color w:val="auto"/>
          <w:sz w:val="28"/>
          <w:szCs w:val="28"/>
        </w:rPr>
      </w:pPr>
      <w:r>
        <w:rPr>
          <w:rStyle w:val="Strong"/>
          <w:rFonts w:ascii="Times New Roman" w:hAnsi="Times New Roman" w:cs="Times New Roman"/>
          <w:b/>
          <w:bCs/>
          <w:color w:val="auto"/>
          <w:sz w:val="28"/>
          <w:szCs w:val="28"/>
        </w:rPr>
        <w:t>Nhiệm kỳ 2025 - 2030</w:t>
      </w:r>
    </w:p>
    <w:p w:rsidR="007C1F6F" w:rsidRPr="007C1F6F" w:rsidRDefault="007C1F6F" w:rsidP="00390CA8">
      <w:pPr>
        <w:widowControl w:val="0"/>
        <w:jc w:val="center"/>
      </w:pPr>
      <w:r>
        <w:t>---</w:t>
      </w:r>
    </w:p>
    <w:p w:rsidR="00D469C9" w:rsidRPr="002B7BFF" w:rsidRDefault="002B7BFF" w:rsidP="00390CA8">
      <w:pPr>
        <w:pStyle w:val="Heading2"/>
        <w:widowControl w:val="0"/>
        <w:spacing w:before="0" w:line="240" w:lineRule="auto"/>
        <w:jc w:val="center"/>
        <w:rPr>
          <w:rFonts w:ascii="Times New Roman" w:eastAsia="Times New Roman" w:hAnsi="Times New Roman" w:cs="Times New Roman"/>
          <w:color w:val="auto"/>
          <w:sz w:val="28"/>
          <w:szCs w:val="28"/>
        </w:rPr>
      </w:pPr>
      <w:r w:rsidRPr="002B7BFF">
        <w:rPr>
          <w:rStyle w:val="Strong"/>
          <w:rFonts w:ascii="Times New Roman" w:hAnsi="Times New Roman" w:cs="Times New Roman"/>
          <w:b/>
          <w:bCs/>
          <w:color w:val="auto"/>
          <w:sz w:val="28"/>
          <w:szCs w:val="28"/>
        </w:rPr>
        <w:t>Phần thứ nhất</w:t>
      </w:r>
    </w:p>
    <w:p w:rsidR="002B7BFF" w:rsidRPr="002B7BFF" w:rsidRDefault="00D469C9" w:rsidP="00390CA8">
      <w:pPr>
        <w:pStyle w:val="Heading3"/>
        <w:widowControl w:val="0"/>
        <w:spacing w:before="0" w:line="240" w:lineRule="auto"/>
        <w:jc w:val="center"/>
        <w:rPr>
          <w:rStyle w:val="Strong"/>
          <w:rFonts w:ascii="Times New Roman" w:hAnsi="Times New Roman" w:cs="Times New Roman"/>
          <w:bCs w:val="0"/>
          <w:color w:val="auto"/>
          <w:sz w:val="28"/>
          <w:szCs w:val="28"/>
        </w:rPr>
      </w:pPr>
      <w:r w:rsidRPr="002B7BFF">
        <w:rPr>
          <w:rStyle w:val="Strong"/>
          <w:rFonts w:ascii="Times New Roman" w:hAnsi="Times New Roman" w:cs="Times New Roman"/>
          <w:bCs w:val="0"/>
          <w:color w:val="auto"/>
          <w:sz w:val="28"/>
          <w:szCs w:val="28"/>
        </w:rPr>
        <w:t xml:space="preserve">BỐI CẢNH CHUNG DIỄN RA </w:t>
      </w:r>
    </w:p>
    <w:p w:rsidR="00D469C9" w:rsidRDefault="00D469C9" w:rsidP="00390CA8">
      <w:pPr>
        <w:pStyle w:val="Heading3"/>
        <w:widowControl w:val="0"/>
        <w:spacing w:before="0" w:line="240" w:lineRule="auto"/>
        <w:jc w:val="center"/>
        <w:rPr>
          <w:rStyle w:val="Strong"/>
          <w:rFonts w:ascii="Times New Roman" w:hAnsi="Times New Roman" w:cs="Times New Roman"/>
          <w:bCs w:val="0"/>
          <w:color w:val="auto"/>
          <w:sz w:val="28"/>
          <w:szCs w:val="28"/>
        </w:rPr>
      </w:pPr>
      <w:r w:rsidRPr="002B7BFF">
        <w:rPr>
          <w:rStyle w:val="Strong"/>
          <w:rFonts w:ascii="Times New Roman" w:hAnsi="Times New Roman" w:cs="Times New Roman"/>
          <w:bCs w:val="0"/>
          <w:color w:val="auto"/>
          <w:sz w:val="28"/>
          <w:szCs w:val="28"/>
        </w:rPr>
        <w:t>ĐẠI HỘI XVIII ĐẢNG BỘ THÀNH PHỐ HÀ NỘI</w:t>
      </w:r>
    </w:p>
    <w:p w:rsidR="00416570" w:rsidRPr="00416570" w:rsidRDefault="0098540F" w:rsidP="00390CA8">
      <w:pPr>
        <w:widowControl w:val="0"/>
        <w:jc w:val="center"/>
      </w:pPr>
      <w:r>
        <w:t>---</w:t>
      </w:r>
    </w:p>
    <w:p w:rsidR="002B7BFF" w:rsidRDefault="00D469C9" w:rsidP="00390CA8">
      <w:pPr>
        <w:pStyle w:val="Heading4"/>
        <w:widowControl w:val="0"/>
        <w:spacing w:before="80" w:after="80" w:line="340" w:lineRule="atLeast"/>
        <w:ind w:firstLine="709"/>
        <w:rPr>
          <w:rStyle w:val="Strong"/>
          <w:rFonts w:ascii="Times New Roman" w:hAnsi="Times New Roman" w:cs="Times New Roman"/>
          <w:bCs w:val="0"/>
          <w:i w:val="0"/>
          <w:color w:val="auto"/>
          <w:sz w:val="28"/>
          <w:szCs w:val="28"/>
        </w:rPr>
      </w:pPr>
      <w:r w:rsidRPr="002B7BFF">
        <w:rPr>
          <w:rStyle w:val="Strong"/>
          <w:rFonts w:ascii="Times New Roman" w:hAnsi="Times New Roman" w:cs="Times New Roman"/>
          <w:bCs w:val="0"/>
          <w:i w:val="0"/>
          <w:color w:val="auto"/>
          <w:sz w:val="28"/>
          <w:szCs w:val="28"/>
        </w:rPr>
        <w:t xml:space="preserve">I. </w:t>
      </w:r>
      <w:r w:rsidR="002B7BFF" w:rsidRPr="002B7BFF">
        <w:rPr>
          <w:rStyle w:val="Strong"/>
          <w:rFonts w:ascii="Times New Roman" w:hAnsi="Times New Roman" w:cs="Times New Roman"/>
          <w:bCs w:val="0"/>
          <w:i w:val="0"/>
          <w:color w:val="auto"/>
          <w:sz w:val="28"/>
          <w:szCs w:val="28"/>
        </w:rPr>
        <w:t>Ý</w:t>
      </w:r>
      <w:r w:rsidRPr="002B7BFF">
        <w:rPr>
          <w:rStyle w:val="Strong"/>
          <w:rFonts w:ascii="Times New Roman" w:hAnsi="Times New Roman" w:cs="Times New Roman"/>
          <w:bCs w:val="0"/>
          <w:i w:val="0"/>
          <w:color w:val="auto"/>
          <w:sz w:val="28"/>
          <w:szCs w:val="28"/>
        </w:rPr>
        <w:t xml:space="preserve"> nghĩa chính trị đặc biệt của Đại hội XVIII Đảng bộ Thành phố</w:t>
      </w:r>
    </w:p>
    <w:p w:rsidR="002B7BFF" w:rsidRDefault="00D469C9" w:rsidP="00390CA8">
      <w:pPr>
        <w:pStyle w:val="Heading4"/>
        <w:keepNext w:val="0"/>
        <w:keepLines w:val="0"/>
        <w:widowControl w:val="0"/>
        <w:spacing w:before="80" w:after="80" w:line="340" w:lineRule="atLeast"/>
        <w:ind w:firstLine="709"/>
        <w:jc w:val="both"/>
        <w:rPr>
          <w:rFonts w:ascii="Times New Roman" w:hAnsi="Times New Roman" w:cs="Times New Roman"/>
          <w:i w:val="0"/>
          <w:color w:val="auto"/>
          <w:sz w:val="28"/>
          <w:szCs w:val="28"/>
        </w:rPr>
      </w:pPr>
      <w:r w:rsidRPr="002B7BFF">
        <w:rPr>
          <w:rFonts w:ascii="Times New Roman" w:hAnsi="Times New Roman" w:cs="Times New Roman"/>
          <w:i w:val="0"/>
          <w:color w:val="auto"/>
          <w:sz w:val="28"/>
          <w:szCs w:val="28"/>
        </w:rPr>
        <w:t>Đại hội đại biểu Đảng bộ Thành phố Hà Nội lần thứ XVIII, nhiệm kỳ</w:t>
      </w:r>
      <w:r w:rsidR="002B7BFF">
        <w:rPr>
          <w:rFonts w:ascii="Times New Roman" w:hAnsi="Times New Roman" w:cs="Times New Roman"/>
          <w:i w:val="0"/>
          <w:color w:val="auto"/>
          <w:sz w:val="28"/>
          <w:szCs w:val="28"/>
        </w:rPr>
        <w:t xml:space="preserve"> 2025 -</w:t>
      </w:r>
      <w:r w:rsidRPr="002B7BFF">
        <w:rPr>
          <w:rFonts w:ascii="Times New Roman" w:hAnsi="Times New Roman" w:cs="Times New Roman"/>
          <w:i w:val="0"/>
          <w:color w:val="auto"/>
          <w:sz w:val="28"/>
          <w:szCs w:val="28"/>
        </w:rPr>
        <w:t xml:space="preserve"> 2030, là sự kiện chính trị có ý nghĩa đặc biệt đối với toàn Đảng bộ, chính quyền và Nhân dân Thủ đô. Đại hộ</w:t>
      </w:r>
      <w:r w:rsidR="0012196E">
        <w:rPr>
          <w:rFonts w:ascii="Times New Roman" w:hAnsi="Times New Roman" w:cs="Times New Roman"/>
          <w:i w:val="0"/>
          <w:color w:val="auto"/>
          <w:sz w:val="28"/>
          <w:szCs w:val="28"/>
        </w:rPr>
        <w:t xml:space="preserve">i diễn ra </w:t>
      </w:r>
      <w:r w:rsidRPr="002B7BFF">
        <w:rPr>
          <w:rFonts w:ascii="Times New Roman" w:hAnsi="Times New Roman" w:cs="Times New Roman"/>
          <w:i w:val="0"/>
          <w:color w:val="auto"/>
          <w:sz w:val="28"/>
          <w:szCs w:val="28"/>
        </w:rPr>
        <w:t xml:space="preserve">trong 3 ngày, từ </w:t>
      </w:r>
      <w:r w:rsidR="002B7BFF">
        <w:rPr>
          <w:rFonts w:ascii="Times New Roman" w:hAnsi="Times New Roman" w:cs="Times New Roman"/>
          <w:i w:val="0"/>
          <w:color w:val="auto"/>
          <w:sz w:val="28"/>
          <w:szCs w:val="28"/>
        </w:rPr>
        <w:t xml:space="preserve">ngày </w:t>
      </w:r>
      <w:r w:rsidRPr="002B7BFF">
        <w:rPr>
          <w:rFonts w:ascii="Times New Roman" w:hAnsi="Times New Roman" w:cs="Times New Roman"/>
          <w:i w:val="0"/>
          <w:color w:val="auto"/>
          <w:sz w:val="28"/>
          <w:szCs w:val="28"/>
        </w:rPr>
        <w:t>15 đến hết ngày 17 tháng 10 năm 2025, tại Trung tâm Hội nghị Quốc gia, với</w:t>
      </w:r>
      <w:r w:rsidR="002B7BFF">
        <w:rPr>
          <w:rFonts w:ascii="Times New Roman" w:hAnsi="Times New Roman" w:cs="Times New Roman"/>
          <w:i w:val="0"/>
          <w:color w:val="auto"/>
          <w:sz w:val="28"/>
          <w:szCs w:val="28"/>
        </w:rPr>
        <w:t xml:space="preserve"> sự tham dự của</w:t>
      </w:r>
      <w:r w:rsidRPr="002B7BFF">
        <w:rPr>
          <w:rFonts w:ascii="Times New Roman" w:hAnsi="Times New Roman" w:cs="Times New Roman"/>
          <w:i w:val="0"/>
          <w:color w:val="auto"/>
          <w:sz w:val="28"/>
          <w:szCs w:val="28"/>
        </w:rPr>
        <w:t xml:space="preserve"> 550 đại biểu chính thức đại diện cho </w:t>
      </w:r>
      <w:r w:rsidR="002B7BFF">
        <w:rPr>
          <w:rFonts w:ascii="Times New Roman" w:hAnsi="Times New Roman" w:cs="Times New Roman"/>
          <w:i w:val="0"/>
          <w:color w:val="auto"/>
          <w:sz w:val="28"/>
          <w:szCs w:val="28"/>
        </w:rPr>
        <w:t>gần 50</w:t>
      </w:r>
      <w:r w:rsidRPr="002B7BFF">
        <w:rPr>
          <w:rFonts w:ascii="Times New Roman" w:hAnsi="Times New Roman" w:cs="Times New Roman"/>
          <w:i w:val="0"/>
          <w:color w:val="auto"/>
          <w:sz w:val="28"/>
          <w:szCs w:val="28"/>
        </w:rPr>
        <w:t xml:space="preserve"> vạn đảng viên của 136 đảng bộ trực thuộc Thành ủy Hà Nội. Đây là những đại biểu tiêu biểu cho bản lĩnh chính trị, trí tuệ, niềm tin và khát vọng phát triển của toàn Đảng bộ, chính quyền và Nhân dân Thủ đô.</w:t>
      </w:r>
    </w:p>
    <w:p w:rsidR="002B7BFF" w:rsidRDefault="00D469C9" w:rsidP="00390CA8">
      <w:pPr>
        <w:pStyle w:val="Heading4"/>
        <w:keepNext w:val="0"/>
        <w:keepLines w:val="0"/>
        <w:widowControl w:val="0"/>
        <w:spacing w:before="80" w:after="80" w:line="340" w:lineRule="atLeast"/>
        <w:ind w:firstLine="709"/>
        <w:jc w:val="both"/>
        <w:rPr>
          <w:rFonts w:ascii="Times New Roman" w:hAnsi="Times New Roman" w:cs="Times New Roman"/>
          <w:i w:val="0"/>
          <w:color w:val="auto"/>
          <w:sz w:val="28"/>
          <w:szCs w:val="28"/>
        </w:rPr>
      </w:pPr>
      <w:r w:rsidRPr="002B7BFF">
        <w:rPr>
          <w:rFonts w:ascii="Times New Roman" w:hAnsi="Times New Roman" w:cs="Times New Roman"/>
          <w:i w:val="0"/>
          <w:color w:val="auto"/>
          <w:sz w:val="28"/>
          <w:szCs w:val="28"/>
        </w:rPr>
        <w:t xml:space="preserve">Đại hội XVIII </w:t>
      </w:r>
      <w:r w:rsidR="002B7BFF">
        <w:rPr>
          <w:rFonts w:ascii="Times New Roman" w:hAnsi="Times New Roman" w:cs="Times New Roman"/>
          <w:i w:val="0"/>
          <w:color w:val="auto"/>
          <w:sz w:val="28"/>
          <w:szCs w:val="28"/>
        </w:rPr>
        <w:t xml:space="preserve">Đảng bộ Thành phố </w:t>
      </w:r>
      <w:r w:rsidRPr="002B7BFF">
        <w:rPr>
          <w:rFonts w:ascii="Times New Roman" w:hAnsi="Times New Roman" w:cs="Times New Roman"/>
          <w:i w:val="0"/>
          <w:color w:val="auto"/>
          <w:sz w:val="28"/>
          <w:szCs w:val="28"/>
        </w:rPr>
        <w:t>được tổ chức nhằm tổng kết việc thực hiện Nghị quyết Đại hộ</w:t>
      </w:r>
      <w:r w:rsidR="002B7BFF">
        <w:rPr>
          <w:rFonts w:ascii="Times New Roman" w:hAnsi="Times New Roman" w:cs="Times New Roman"/>
          <w:i w:val="0"/>
          <w:color w:val="auto"/>
          <w:sz w:val="28"/>
          <w:szCs w:val="28"/>
        </w:rPr>
        <w:t xml:space="preserve">i XVII, </w:t>
      </w:r>
      <w:r w:rsidRPr="002B7BFF">
        <w:rPr>
          <w:rFonts w:ascii="Times New Roman" w:hAnsi="Times New Roman" w:cs="Times New Roman"/>
          <w:i w:val="0"/>
          <w:color w:val="auto"/>
          <w:sz w:val="28"/>
          <w:szCs w:val="28"/>
        </w:rPr>
        <w:t>nhiệm kỳ</w:t>
      </w:r>
      <w:r w:rsidR="0012196E">
        <w:rPr>
          <w:rFonts w:ascii="Times New Roman" w:hAnsi="Times New Roman" w:cs="Times New Roman"/>
          <w:i w:val="0"/>
          <w:color w:val="auto"/>
          <w:sz w:val="28"/>
          <w:szCs w:val="28"/>
        </w:rPr>
        <w:t xml:space="preserve"> 2020 -</w:t>
      </w:r>
      <w:r w:rsidR="002B7BFF">
        <w:rPr>
          <w:rFonts w:ascii="Times New Roman" w:hAnsi="Times New Roman" w:cs="Times New Roman"/>
          <w:i w:val="0"/>
          <w:color w:val="auto"/>
          <w:sz w:val="28"/>
          <w:szCs w:val="28"/>
        </w:rPr>
        <w:t xml:space="preserve"> 2025</w:t>
      </w:r>
      <w:r w:rsidRPr="002B7BFF">
        <w:rPr>
          <w:rFonts w:ascii="Times New Roman" w:hAnsi="Times New Roman" w:cs="Times New Roman"/>
          <w:i w:val="0"/>
          <w:color w:val="auto"/>
          <w:sz w:val="28"/>
          <w:szCs w:val="28"/>
        </w:rPr>
        <w:t xml:space="preserve">, xác định phương hướng, mục tiêu, nhiệm vụ và giải pháp phát triển Thủ đô trong giai đoạn </w:t>
      </w:r>
      <w:r w:rsidR="002B7BFF">
        <w:rPr>
          <w:rFonts w:ascii="Times New Roman" w:hAnsi="Times New Roman" w:cs="Times New Roman"/>
          <w:i w:val="0"/>
          <w:color w:val="auto"/>
          <w:sz w:val="28"/>
          <w:szCs w:val="28"/>
        </w:rPr>
        <w:t>2025 -</w:t>
      </w:r>
      <w:r w:rsidRPr="002B7BFF">
        <w:rPr>
          <w:rFonts w:ascii="Times New Roman" w:hAnsi="Times New Roman" w:cs="Times New Roman"/>
          <w:i w:val="0"/>
          <w:color w:val="auto"/>
          <w:sz w:val="28"/>
          <w:szCs w:val="28"/>
        </w:rPr>
        <w:t xml:space="preserve"> 2030, đồng thời thảo luận, đóng góp ý kiến vào dự thảo Văn kiện trình Đại hội XIV của Đảng. Đại hội cũng tiến hành bầu Ban Chấp hành Đảng bộ Thành phố khóa XVIII và Đoàn đại biểu dự Đại hội XIV </w:t>
      </w:r>
      <w:r w:rsidR="0012196E">
        <w:rPr>
          <w:rFonts w:ascii="Times New Roman" w:hAnsi="Times New Roman" w:cs="Times New Roman"/>
          <w:i w:val="0"/>
          <w:color w:val="auto"/>
          <w:sz w:val="28"/>
          <w:szCs w:val="28"/>
        </w:rPr>
        <w:t>của Đảng</w:t>
      </w:r>
      <w:r w:rsidRPr="002B7BFF">
        <w:rPr>
          <w:rFonts w:ascii="Times New Roman" w:hAnsi="Times New Roman" w:cs="Times New Roman"/>
          <w:i w:val="0"/>
          <w:color w:val="auto"/>
          <w:sz w:val="28"/>
          <w:szCs w:val="28"/>
        </w:rPr>
        <w:t>, thể hiện tinh thần trách nhiệm cao của Đảng bộ Thủ đô đối với sự nghiệp chung của toàn Đảng, toàn dân, toàn quân.</w:t>
      </w:r>
    </w:p>
    <w:p w:rsidR="0012196E" w:rsidRPr="005A4A27" w:rsidRDefault="002B7BFF" w:rsidP="00390CA8">
      <w:pPr>
        <w:pStyle w:val="Heading4"/>
        <w:keepNext w:val="0"/>
        <w:keepLines w:val="0"/>
        <w:widowControl w:val="0"/>
        <w:spacing w:before="80" w:after="80" w:line="340" w:lineRule="atLeast"/>
        <w:ind w:firstLine="709"/>
        <w:jc w:val="both"/>
        <w:rPr>
          <w:rFonts w:ascii="Times New Roman" w:hAnsi="Times New Roman" w:cs="Times New Roman"/>
          <w:i w:val="0"/>
          <w:color w:val="auto"/>
          <w:spacing w:val="-2"/>
          <w:sz w:val="28"/>
          <w:szCs w:val="28"/>
        </w:rPr>
      </w:pPr>
      <w:r w:rsidRPr="005A4A27">
        <w:rPr>
          <w:rFonts w:ascii="Times New Roman" w:hAnsi="Times New Roman" w:cs="Times New Roman"/>
          <w:i w:val="0"/>
          <w:color w:val="auto"/>
          <w:spacing w:val="-2"/>
          <w:sz w:val="28"/>
          <w:szCs w:val="28"/>
        </w:rPr>
        <w:t xml:space="preserve">Đại hội XVIII </w:t>
      </w:r>
      <w:r w:rsidR="00D469C9" w:rsidRPr="005A4A27">
        <w:rPr>
          <w:rFonts w:ascii="Times New Roman" w:hAnsi="Times New Roman" w:cs="Times New Roman"/>
          <w:i w:val="0"/>
          <w:color w:val="auto"/>
          <w:spacing w:val="-2"/>
          <w:sz w:val="28"/>
          <w:szCs w:val="28"/>
        </w:rPr>
        <w:t>diễn ra trong thời điểm có tính bước ngoặt, khi cả nước đang nỗ lực hoàn thành</w:t>
      </w:r>
      <w:r w:rsidR="0012196E" w:rsidRPr="005A4A27">
        <w:rPr>
          <w:rFonts w:ascii="Times New Roman" w:hAnsi="Times New Roman" w:cs="Times New Roman"/>
          <w:i w:val="0"/>
          <w:color w:val="auto"/>
          <w:spacing w:val="-2"/>
          <w:sz w:val="28"/>
          <w:szCs w:val="28"/>
        </w:rPr>
        <w:t xml:space="preserve"> thắng lợi</w:t>
      </w:r>
      <w:r w:rsidR="00D469C9" w:rsidRPr="005A4A27">
        <w:rPr>
          <w:rFonts w:ascii="Times New Roman" w:hAnsi="Times New Roman" w:cs="Times New Roman"/>
          <w:i w:val="0"/>
          <w:color w:val="auto"/>
          <w:spacing w:val="-2"/>
          <w:sz w:val="28"/>
          <w:szCs w:val="28"/>
        </w:rPr>
        <w:t xml:space="preserve"> Nghị quyết Đại hội XIII của Đảng, chuẩn bị tiến tới Đại hội XIV của Đảng (dự kiến </w:t>
      </w:r>
      <w:r w:rsidR="0012196E" w:rsidRPr="005A4A27">
        <w:rPr>
          <w:rFonts w:ascii="Times New Roman" w:hAnsi="Times New Roman" w:cs="Times New Roman"/>
          <w:i w:val="0"/>
          <w:color w:val="auto"/>
          <w:spacing w:val="-2"/>
          <w:sz w:val="28"/>
          <w:szCs w:val="28"/>
        </w:rPr>
        <w:t xml:space="preserve">được tổ chức trong </w:t>
      </w:r>
      <w:r w:rsidR="00D469C9" w:rsidRPr="005A4A27">
        <w:rPr>
          <w:rFonts w:ascii="Times New Roman" w:hAnsi="Times New Roman" w:cs="Times New Roman"/>
          <w:i w:val="0"/>
          <w:color w:val="auto"/>
          <w:spacing w:val="-2"/>
          <w:sz w:val="28"/>
          <w:szCs w:val="28"/>
        </w:rPr>
        <w:t xml:space="preserve">tháng 01 năm 2026); </w:t>
      </w:r>
      <w:r w:rsidRPr="005A4A27">
        <w:rPr>
          <w:rFonts w:ascii="Times New Roman" w:hAnsi="Times New Roman" w:cs="Times New Roman"/>
          <w:i w:val="0"/>
          <w:color w:val="auto"/>
          <w:spacing w:val="-2"/>
          <w:sz w:val="28"/>
          <w:szCs w:val="28"/>
        </w:rPr>
        <w:t>thực hiện quyết liệt việc sắp xếp tổ chức, bộ máy của hệ thống chính trị, đảm bảo hoạt động hiệu hiệu năng, hiệu lực, hiệu quả. Đ</w:t>
      </w:r>
      <w:r w:rsidR="00D469C9" w:rsidRPr="005A4A27">
        <w:rPr>
          <w:rFonts w:ascii="Times New Roman" w:hAnsi="Times New Roman" w:cs="Times New Roman"/>
          <w:i w:val="0"/>
          <w:color w:val="auto"/>
          <w:spacing w:val="-2"/>
          <w:sz w:val="28"/>
          <w:szCs w:val="28"/>
        </w:rPr>
        <w:t xml:space="preserve">ồng thời Hà Nội </w:t>
      </w:r>
      <w:r w:rsidRPr="005A4A27">
        <w:rPr>
          <w:rFonts w:ascii="Times New Roman" w:hAnsi="Times New Roman" w:cs="Times New Roman"/>
          <w:i w:val="0"/>
          <w:color w:val="auto"/>
          <w:spacing w:val="-2"/>
          <w:sz w:val="28"/>
          <w:szCs w:val="28"/>
        </w:rPr>
        <w:t xml:space="preserve">cũng </w:t>
      </w:r>
      <w:r w:rsidR="00D469C9" w:rsidRPr="005A4A27">
        <w:rPr>
          <w:rFonts w:ascii="Times New Roman" w:hAnsi="Times New Roman" w:cs="Times New Roman"/>
          <w:i w:val="0"/>
          <w:color w:val="auto"/>
          <w:spacing w:val="-2"/>
          <w:sz w:val="28"/>
          <w:szCs w:val="28"/>
        </w:rPr>
        <w:t>đang triển khai mạnh mẽ Luật Thủ đô và Nghị quyết số 15-NQ/TW ngày 05/5/2022 của Bộ Chính trị về phương hướng, nhiệm vụ phát triển Thủ đô Hà Nội đến năm 2030, tầm nhìn đế</w:t>
      </w:r>
      <w:r w:rsidRPr="005A4A27">
        <w:rPr>
          <w:rFonts w:ascii="Times New Roman" w:hAnsi="Times New Roman" w:cs="Times New Roman"/>
          <w:i w:val="0"/>
          <w:color w:val="auto"/>
          <w:spacing w:val="-2"/>
          <w:sz w:val="28"/>
          <w:szCs w:val="28"/>
        </w:rPr>
        <w:t xml:space="preserve">n năm 2045. </w:t>
      </w:r>
    </w:p>
    <w:p w:rsidR="00B06861" w:rsidRPr="0012196E" w:rsidRDefault="00B06861" w:rsidP="00390CA8">
      <w:pPr>
        <w:pStyle w:val="Heading4"/>
        <w:keepNext w:val="0"/>
        <w:keepLines w:val="0"/>
        <w:widowControl w:val="0"/>
        <w:spacing w:before="80" w:after="80" w:line="340" w:lineRule="atLeast"/>
        <w:ind w:firstLine="709"/>
        <w:jc w:val="both"/>
        <w:rPr>
          <w:rFonts w:ascii="Times New Roman" w:hAnsi="Times New Roman" w:cs="Times New Roman"/>
          <w:i w:val="0"/>
          <w:color w:val="auto"/>
          <w:sz w:val="28"/>
          <w:szCs w:val="28"/>
        </w:rPr>
      </w:pPr>
      <w:r w:rsidRPr="0012196E">
        <w:rPr>
          <w:rFonts w:ascii="Times New Roman" w:hAnsi="Times New Roman" w:cs="Times New Roman"/>
          <w:i w:val="0"/>
          <w:color w:val="auto"/>
          <w:sz w:val="28"/>
          <w:szCs w:val="28"/>
        </w:rPr>
        <w:t>Từ những nhiệm vụ đặt ra và bối cảnh tổ chức, khẳng định Đại hội XVIII Đảng bộ Thành phố Hà Nội là dấu</w:t>
      </w:r>
      <w:r w:rsidR="00696BC6">
        <w:rPr>
          <w:rFonts w:ascii="Times New Roman" w:hAnsi="Times New Roman" w:cs="Times New Roman"/>
          <w:i w:val="0"/>
          <w:color w:val="auto"/>
          <w:sz w:val="28"/>
          <w:szCs w:val="28"/>
        </w:rPr>
        <w:t xml:space="preserve"> ấn</w:t>
      </w:r>
      <w:r w:rsidRPr="0012196E">
        <w:rPr>
          <w:rFonts w:ascii="Times New Roman" w:hAnsi="Times New Roman" w:cs="Times New Roman"/>
          <w:i w:val="0"/>
          <w:color w:val="auto"/>
          <w:sz w:val="28"/>
          <w:szCs w:val="28"/>
        </w:rPr>
        <w:t xml:space="preserve"> quan trọng</w:t>
      </w:r>
      <w:r w:rsidR="0012196E" w:rsidRPr="0012196E">
        <w:rPr>
          <w:rFonts w:ascii="Times New Roman" w:hAnsi="Times New Roman" w:cs="Times New Roman"/>
          <w:i w:val="0"/>
          <w:color w:val="auto"/>
          <w:sz w:val="28"/>
          <w:szCs w:val="28"/>
        </w:rPr>
        <w:t xml:space="preserve"> </w:t>
      </w:r>
      <w:r w:rsidRPr="0012196E">
        <w:rPr>
          <w:rFonts w:ascii="Times New Roman" w:hAnsi="Times New Roman" w:cs="Times New Roman"/>
          <w:i w:val="0"/>
          <w:color w:val="auto"/>
          <w:sz w:val="28"/>
          <w:szCs w:val="28"/>
        </w:rPr>
        <w:t>đánh dấu bước chuyển mạnh mẽ về tư duy, tầm nhìn và phương thức lãnh đạo, khẳng đị</w:t>
      </w:r>
      <w:r w:rsidR="0042201C" w:rsidRPr="0012196E">
        <w:rPr>
          <w:rFonts w:ascii="Times New Roman" w:hAnsi="Times New Roman" w:cs="Times New Roman"/>
          <w:i w:val="0"/>
          <w:color w:val="auto"/>
          <w:sz w:val="28"/>
          <w:szCs w:val="28"/>
        </w:rPr>
        <w:t>nh vai trò tiên phong trong cải cách thể chế, chuyển đổi số, phát triển kinh tế tri thức, xây dựng đô thị văn minh, hiện đại, hạnh phúc</w:t>
      </w:r>
      <w:r w:rsidR="0012196E" w:rsidRPr="0012196E">
        <w:rPr>
          <w:rFonts w:ascii="Times New Roman" w:hAnsi="Times New Roman" w:cs="Times New Roman"/>
          <w:i w:val="0"/>
          <w:color w:val="auto"/>
          <w:sz w:val="28"/>
          <w:szCs w:val="28"/>
        </w:rPr>
        <w:t xml:space="preserve">, </w:t>
      </w:r>
      <w:r w:rsidRPr="0012196E">
        <w:rPr>
          <w:rFonts w:ascii="Times New Roman" w:hAnsi="Times New Roman" w:cs="Times New Roman"/>
          <w:i w:val="0"/>
          <w:color w:val="auto"/>
          <w:sz w:val="28"/>
          <w:szCs w:val="28"/>
        </w:rPr>
        <w:t xml:space="preserve">đầu tàu </w:t>
      </w:r>
      <w:r w:rsidR="0012196E">
        <w:rPr>
          <w:rFonts w:ascii="Times New Roman" w:hAnsi="Times New Roman" w:cs="Times New Roman"/>
          <w:i w:val="0"/>
          <w:color w:val="auto"/>
          <w:sz w:val="28"/>
          <w:szCs w:val="28"/>
        </w:rPr>
        <w:t>của</w:t>
      </w:r>
      <w:r w:rsidRPr="0012196E">
        <w:rPr>
          <w:rFonts w:ascii="Times New Roman" w:hAnsi="Times New Roman" w:cs="Times New Roman"/>
          <w:i w:val="0"/>
          <w:color w:val="auto"/>
          <w:sz w:val="28"/>
          <w:szCs w:val="28"/>
        </w:rPr>
        <w:t xml:space="preserve"> sự nghiệp đổi mới và hội nhập quốc tế. Đây là đại hội của niềm tin, trí tuệ, đổi mới và khát vọng phát triển, đưa Thủ đô Hà Nội - Thành phố vì Hòa bình - Thành phố sáng tạo</w:t>
      </w:r>
      <w:r w:rsidR="0012196E" w:rsidRPr="0012196E">
        <w:rPr>
          <w:rFonts w:ascii="Times New Roman" w:hAnsi="Times New Roman" w:cs="Times New Roman"/>
          <w:i w:val="0"/>
          <w:color w:val="auto"/>
          <w:sz w:val="28"/>
          <w:szCs w:val="28"/>
        </w:rPr>
        <w:t xml:space="preserve"> </w:t>
      </w:r>
      <w:r w:rsidRPr="0012196E">
        <w:rPr>
          <w:rFonts w:ascii="Times New Roman" w:hAnsi="Times New Roman" w:cs="Times New Roman"/>
          <w:i w:val="0"/>
          <w:color w:val="auto"/>
          <w:sz w:val="28"/>
          <w:szCs w:val="28"/>
        </w:rPr>
        <w:t xml:space="preserve">tiến bước vững </w:t>
      </w:r>
      <w:r w:rsidR="0012196E" w:rsidRPr="0012196E">
        <w:rPr>
          <w:rFonts w:ascii="Times New Roman" w:hAnsi="Times New Roman" w:cs="Times New Roman"/>
          <w:i w:val="0"/>
          <w:color w:val="auto"/>
          <w:sz w:val="28"/>
          <w:szCs w:val="28"/>
        </w:rPr>
        <w:t>chắc</w:t>
      </w:r>
      <w:r w:rsidRPr="0012196E">
        <w:rPr>
          <w:rFonts w:ascii="Times New Roman" w:hAnsi="Times New Roman" w:cs="Times New Roman"/>
          <w:i w:val="0"/>
          <w:color w:val="auto"/>
          <w:sz w:val="28"/>
          <w:szCs w:val="28"/>
        </w:rPr>
        <w:t xml:space="preserve"> trong kỷ nguyên mới, </w:t>
      </w:r>
      <w:r w:rsidR="0012196E" w:rsidRPr="0012196E">
        <w:rPr>
          <w:rFonts w:ascii="Times New Roman" w:hAnsi="Times New Roman" w:cs="Times New Roman"/>
          <w:i w:val="0"/>
          <w:color w:val="auto"/>
          <w:sz w:val="28"/>
          <w:szCs w:val="28"/>
        </w:rPr>
        <w:t>xứng đáng là Thủ đô của nước Cộng hòa xã hội chủ nghĩa Việ</w:t>
      </w:r>
      <w:r w:rsidR="0012196E">
        <w:rPr>
          <w:rFonts w:ascii="Times New Roman" w:hAnsi="Times New Roman" w:cs="Times New Roman"/>
          <w:i w:val="0"/>
          <w:color w:val="auto"/>
          <w:sz w:val="28"/>
          <w:szCs w:val="28"/>
        </w:rPr>
        <w:t>t Nam -</w:t>
      </w:r>
      <w:r w:rsidR="0012196E" w:rsidRPr="0012196E">
        <w:rPr>
          <w:rFonts w:ascii="Times New Roman" w:hAnsi="Times New Roman" w:cs="Times New Roman"/>
          <w:i w:val="0"/>
          <w:color w:val="auto"/>
          <w:sz w:val="28"/>
          <w:szCs w:val="28"/>
        </w:rPr>
        <w:t xml:space="preserve"> trái tim của cả nước, </w:t>
      </w:r>
      <w:r w:rsidRPr="0012196E">
        <w:rPr>
          <w:rFonts w:ascii="Times New Roman" w:hAnsi="Times New Roman" w:cs="Times New Roman"/>
          <w:i w:val="0"/>
          <w:color w:val="auto"/>
          <w:sz w:val="28"/>
          <w:szCs w:val="28"/>
        </w:rPr>
        <w:t>cùng cả nước thực hiện thắng lợi mục tiêu “</w:t>
      </w:r>
      <w:r w:rsidRPr="00416570">
        <w:rPr>
          <w:rFonts w:ascii="Times New Roman" w:hAnsi="Times New Roman" w:cs="Times New Roman"/>
          <w:color w:val="auto"/>
          <w:sz w:val="28"/>
          <w:szCs w:val="28"/>
        </w:rPr>
        <w:t>Dân giàu, nước mạnh, dân chủ, công bằng, văn minh</w:t>
      </w:r>
      <w:r w:rsidRPr="0012196E">
        <w:rPr>
          <w:rFonts w:ascii="Times New Roman" w:hAnsi="Times New Roman" w:cs="Times New Roman"/>
          <w:i w:val="0"/>
          <w:color w:val="auto"/>
          <w:sz w:val="28"/>
          <w:szCs w:val="28"/>
        </w:rPr>
        <w:t>”, vì một “</w:t>
      </w:r>
      <w:r w:rsidRPr="00416570">
        <w:rPr>
          <w:rFonts w:ascii="Times New Roman" w:hAnsi="Times New Roman" w:cs="Times New Roman"/>
          <w:color w:val="auto"/>
          <w:sz w:val="28"/>
          <w:szCs w:val="28"/>
        </w:rPr>
        <w:t>Việt Nam thịnh vượng, hùng cường</w:t>
      </w:r>
      <w:r w:rsidRPr="0012196E">
        <w:rPr>
          <w:rFonts w:ascii="Times New Roman" w:hAnsi="Times New Roman" w:cs="Times New Roman"/>
          <w:i w:val="0"/>
          <w:color w:val="auto"/>
          <w:sz w:val="28"/>
          <w:szCs w:val="28"/>
        </w:rPr>
        <w:t>”.</w:t>
      </w:r>
    </w:p>
    <w:p w:rsidR="00B06861" w:rsidRDefault="00B06861" w:rsidP="00390CA8">
      <w:pPr>
        <w:pStyle w:val="Heading4"/>
        <w:keepNext w:val="0"/>
        <w:keepLines w:val="0"/>
        <w:widowControl w:val="0"/>
        <w:spacing w:before="80" w:after="80" w:line="340" w:lineRule="atLeast"/>
        <w:ind w:firstLine="709"/>
        <w:jc w:val="both"/>
        <w:rPr>
          <w:rFonts w:ascii="Times New Roman" w:hAnsi="Times New Roman" w:cs="Times New Roman"/>
          <w:b/>
          <w:i w:val="0"/>
          <w:color w:val="auto"/>
          <w:sz w:val="28"/>
          <w:szCs w:val="28"/>
        </w:rPr>
      </w:pPr>
      <w:r w:rsidRPr="00B06861">
        <w:rPr>
          <w:rFonts w:ascii="Times New Roman" w:hAnsi="Times New Roman" w:cs="Times New Roman"/>
          <w:b/>
          <w:i w:val="0"/>
          <w:color w:val="auto"/>
          <w:sz w:val="28"/>
          <w:szCs w:val="28"/>
        </w:rPr>
        <w:lastRenderedPageBreak/>
        <w:t>II. Quá trình chuẩn bị Đại hội XVIII Đảng bộ Thành phố</w:t>
      </w:r>
    </w:p>
    <w:p w:rsidR="00B06861" w:rsidRDefault="00B06861" w:rsidP="00390CA8">
      <w:pPr>
        <w:pStyle w:val="Heading4"/>
        <w:keepNext w:val="0"/>
        <w:keepLines w:val="0"/>
        <w:widowControl w:val="0"/>
        <w:spacing w:before="80" w:after="80" w:line="340" w:lineRule="atLeast"/>
        <w:ind w:firstLine="709"/>
        <w:jc w:val="both"/>
        <w:rPr>
          <w:rFonts w:ascii="Times New Roman" w:hAnsi="Times New Roman" w:cs="Times New Roman"/>
          <w:b/>
          <w:i w:val="0"/>
          <w:color w:val="auto"/>
          <w:sz w:val="28"/>
          <w:szCs w:val="28"/>
        </w:rPr>
      </w:pPr>
      <w:r w:rsidRPr="00B06861">
        <w:rPr>
          <w:rFonts w:ascii="Times New Roman" w:hAnsi="Times New Roman" w:cs="Times New Roman"/>
          <w:b/>
          <w:i w:val="0"/>
          <w:color w:val="auto"/>
          <w:sz w:val="28"/>
          <w:szCs w:val="28"/>
        </w:rPr>
        <w:t>1. Công tác chuẩn bị văn kiện Đại hội</w:t>
      </w:r>
    </w:p>
    <w:p w:rsidR="002B2768" w:rsidRDefault="002B2768" w:rsidP="00390CA8">
      <w:pPr>
        <w:pStyle w:val="Heading4"/>
        <w:keepNext w:val="0"/>
        <w:keepLines w:val="0"/>
        <w:widowControl w:val="0"/>
        <w:spacing w:before="80" w:after="80" w:line="340" w:lineRule="atLeast"/>
        <w:ind w:firstLine="709"/>
        <w:jc w:val="both"/>
        <w:rPr>
          <w:rFonts w:ascii="Times New Roman" w:hAnsi="Times New Roman" w:cs="Times New Roman"/>
          <w:i w:val="0"/>
          <w:color w:val="auto"/>
          <w:sz w:val="28"/>
          <w:szCs w:val="28"/>
        </w:rPr>
      </w:pPr>
      <w:r>
        <w:rPr>
          <w:rFonts w:ascii="Times New Roman" w:hAnsi="Times New Roman" w:cs="Times New Roman"/>
          <w:i w:val="0"/>
          <w:color w:val="auto"/>
          <w:sz w:val="28"/>
          <w:szCs w:val="28"/>
        </w:rPr>
        <w:t>V</w:t>
      </w:r>
      <w:r w:rsidR="00B06861" w:rsidRPr="00B06861">
        <w:rPr>
          <w:rFonts w:ascii="Times New Roman" w:hAnsi="Times New Roman" w:cs="Times New Roman"/>
          <w:i w:val="0"/>
          <w:color w:val="auto"/>
          <w:sz w:val="28"/>
          <w:szCs w:val="28"/>
        </w:rPr>
        <w:t xml:space="preserve">ăn kiện trình Đại hội XVIII </w:t>
      </w:r>
      <w:r w:rsidR="00B06861">
        <w:rPr>
          <w:rFonts w:ascii="Times New Roman" w:hAnsi="Times New Roman" w:cs="Times New Roman"/>
          <w:i w:val="0"/>
          <w:color w:val="auto"/>
          <w:sz w:val="28"/>
          <w:szCs w:val="28"/>
        </w:rPr>
        <w:t xml:space="preserve">Đảng bộ thành phố Hà Nội </w:t>
      </w:r>
      <w:r w:rsidR="00B06861" w:rsidRPr="00B06861">
        <w:rPr>
          <w:rFonts w:ascii="Times New Roman" w:hAnsi="Times New Roman" w:cs="Times New Roman"/>
          <w:i w:val="0"/>
          <w:color w:val="auto"/>
          <w:sz w:val="28"/>
          <w:szCs w:val="28"/>
        </w:rPr>
        <w:t xml:space="preserve">được Thành ủy </w:t>
      </w:r>
      <w:r w:rsidR="00B06861">
        <w:rPr>
          <w:rFonts w:ascii="Times New Roman" w:hAnsi="Times New Roman" w:cs="Times New Roman"/>
          <w:i w:val="0"/>
          <w:color w:val="auto"/>
          <w:sz w:val="28"/>
          <w:szCs w:val="28"/>
        </w:rPr>
        <w:t xml:space="preserve">Hà Nội </w:t>
      </w:r>
      <w:r w:rsidR="00B06861" w:rsidRPr="00B06861">
        <w:rPr>
          <w:rFonts w:ascii="Times New Roman" w:hAnsi="Times New Roman" w:cs="Times New Roman"/>
          <w:i w:val="0"/>
          <w:color w:val="auto"/>
          <w:sz w:val="28"/>
          <w:szCs w:val="28"/>
        </w:rPr>
        <w:t>chỉ đạo chuẩn bị công phu, khoa học, khách quan, bám sát Chỉ thị số 45-CT/TW ngày 14/4/2025 của Bộ Chính trị “</w:t>
      </w:r>
      <w:r w:rsidR="00B06861" w:rsidRPr="00B06861">
        <w:rPr>
          <w:rFonts w:ascii="Times New Roman" w:hAnsi="Times New Roman" w:cs="Times New Roman"/>
          <w:color w:val="auto"/>
          <w:sz w:val="28"/>
          <w:szCs w:val="28"/>
        </w:rPr>
        <w:t>Về đại hội đảng bộ các cấp tiến tới Đại hội đại biểu toàn quốc lần thứ XIV của Đảng</w:t>
      </w:r>
      <w:r w:rsidR="00B06861" w:rsidRPr="00B06861">
        <w:rPr>
          <w:rFonts w:ascii="Times New Roman" w:hAnsi="Times New Roman" w:cs="Times New Roman"/>
          <w:i w:val="0"/>
          <w:color w:val="auto"/>
          <w:sz w:val="28"/>
          <w:szCs w:val="28"/>
        </w:rPr>
        <w:t>”</w:t>
      </w:r>
      <w:r w:rsidR="00B06861">
        <w:rPr>
          <w:rFonts w:ascii="Times New Roman" w:hAnsi="Times New Roman" w:cs="Times New Roman"/>
          <w:i w:val="0"/>
          <w:color w:val="auto"/>
          <w:sz w:val="28"/>
          <w:szCs w:val="28"/>
        </w:rPr>
        <w:t xml:space="preserve">. </w:t>
      </w:r>
      <w:r w:rsidR="00B06861" w:rsidRPr="00B06861">
        <w:rPr>
          <w:rFonts w:ascii="Times New Roman" w:hAnsi="Times New Roman" w:cs="Times New Roman"/>
          <w:i w:val="0"/>
          <w:color w:val="auto"/>
          <w:sz w:val="28"/>
          <w:szCs w:val="28"/>
        </w:rPr>
        <w:t>Văn kiện được hình thành qua nhiều hội nghị lấy ý kiến góp ý từ các cơ quan Trung ương, giới khoa học, văn nghệ sĩ, các tầng lớp Nhân dân và 13</w:t>
      </w:r>
      <w:r w:rsidR="00416570">
        <w:rPr>
          <w:rFonts w:ascii="Times New Roman" w:hAnsi="Times New Roman" w:cs="Times New Roman"/>
          <w:i w:val="0"/>
          <w:color w:val="auto"/>
          <w:sz w:val="28"/>
          <w:szCs w:val="28"/>
        </w:rPr>
        <w:t xml:space="preserve">6 đảng bộ </w:t>
      </w:r>
      <w:r w:rsidR="00B06861" w:rsidRPr="00B06861">
        <w:rPr>
          <w:rFonts w:ascii="Times New Roman" w:hAnsi="Times New Roman" w:cs="Times New Roman"/>
          <w:i w:val="0"/>
          <w:color w:val="auto"/>
          <w:sz w:val="28"/>
          <w:szCs w:val="28"/>
        </w:rPr>
        <w:t>xã, phường, thị trấn</w:t>
      </w:r>
      <w:r w:rsidR="00416570">
        <w:rPr>
          <w:rFonts w:ascii="Times New Roman" w:hAnsi="Times New Roman" w:cs="Times New Roman"/>
          <w:i w:val="0"/>
          <w:color w:val="auto"/>
          <w:sz w:val="28"/>
          <w:szCs w:val="28"/>
        </w:rPr>
        <w:t>, đ</w:t>
      </w:r>
      <w:r w:rsidR="00B06861" w:rsidRPr="00B06861">
        <w:rPr>
          <w:rFonts w:ascii="Times New Roman" w:hAnsi="Times New Roman" w:cs="Times New Roman"/>
          <w:i w:val="0"/>
          <w:color w:val="auto"/>
          <w:sz w:val="28"/>
          <w:szCs w:val="28"/>
        </w:rPr>
        <w:t>ảng ủy trực thuộc Thành ủy.</w:t>
      </w:r>
    </w:p>
    <w:p w:rsidR="002B2768" w:rsidRPr="006A6E18" w:rsidRDefault="002B2768" w:rsidP="00390CA8">
      <w:pPr>
        <w:pStyle w:val="Heading4"/>
        <w:keepNext w:val="0"/>
        <w:keepLines w:val="0"/>
        <w:widowControl w:val="0"/>
        <w:spacing w:before="80" w:after="80" w:line="340" w:lineRule="atLeast"/>
        <w:ind w:firstLine="709"/>
        <w:jc w:val="both"/>
        <w:rPr>
          <w:rFonts w:ascii="Times New Roman" w:hAnsi="Times New Roman" w:cs="Times New Roman"/>
          <w:i w:val="0"/>
          <w:color w:val="auto"/>
          <w:spacing w:val="-2"/>
          <w:sz w:val="28"/>
          <w:szCs w:val="28"/>
        </w:rPr>
      </w:pPr>
      <w:r w:rsidRPr="006A6E18">
        <w:rPr>
          <w:rFonts w:ascii="Times New Roman" w:hAnsi="Times New Roman" w:cs="Times New Roman"/>
          <w:i w:val="0"/>
          <w:color w:val="auto"/>
          <w:spacing w:val="-2"/>
          <w:sz w:val="28"/>
          <w:szCs w:val="28"/>
        </w:rPr>
        <w:t xml:space="preserve">Văn kiện </w:t>
      </w:r>
      <w:r w:rsidR="00B06861" w:rsidRPr="006A6E18">
        <w:rPr>
          <w:rFonts w:ascii="Times New Roman" w:hAnsi="Times New Roman" w:cs="Times New Roman"/>
          <w:i w:val="0"/>
          <w:color w:val="auto"/>
          <w:spacing w:val="-2"/>
          <w:sz w:val="28"/>
          <w:szCs w:val="28"/>
        </w:rPr>
        <w:t>đã kế thừa tinh thần</w:t>
      </w:r>
      <w:r w:rsidRPr="006A6E18">
        <w:rPr>
          <w:rFonts w:ascii="Times New Roman" w:hAnsi="Times New Roman" w:cs="Times New Roman"/>
          <w:i w:val="0"/>
          <w:color w:val="auto"/>
          <w:spacing w:val="-2"/>
          <w:sz w:val="28"/>
          <w:szCs w:val="28"/>
        </w:rPr>
        <w:t xml:space="preserve"> từ</w:t>
      </w:r>
      <w:r w:rsidR="00B06861" w:rsidRPr="006A6E18">
        <w:rPr>
          <w:rFonts w:ascii="Times New Roman" w:hAnsi="Times New Roman" w:cs="Times New Roman"/>
          <w:i w:val="0"/>
          <w:color w:val="auto"/>
          <w:spacing w:val="-2"/>
          <w:sz w:val="28"/>
          <w:szCs w:val="28"/>
        </w:rPr>
        <w:t xml:space="preserve"> các </w:t>
      </w:r>
      <w:r w:rsidRPr="006A6E18">
        <w:rPr>
          <w:rFonts w:ascii="Times New Roman" w:hAnsi="Times New Roman" w:cs="Times New Roman"/>
          <w:i w:val="0"/>
          <w:color w:val="auto"/>
          <w:spacing w:val="-2"/>
          <w:sz w:val="28"/>
          <w:szCs w:val="28"/>
        </w:rPr>
        <w:t xml:space="preserve">nhiệm </w:t>
      </w:r>
      <w:r w:rsidR="00B06861" w:rsidRPr="006A6E18">
        <w:rPr>
          <w:rFonts w:ascii="Times New Roman" w:hAnsi="Times New Roman" w:cs="Times New Roman"/>
          <w:i w:val="0"/>
          <w:color w:val="auto"/>
          <w:spacing w:val="-2"/>
          <w:sz w:val="28"/>
          <w:szCs w:val="28"/>
        </w:rPr>
        <w:t xml:space="preserve">kỳ Đại hội trước, đồng thời cụ thể hóa tư tưởng chỉ đạo của </w:t>
      </w:r>
      <w:r w:rsidRPr="006A6E18">
        <w:rPr>
          <w:rFonts w:ascii="Times New Roman" w:hAnsi="Times New Roman" w:cs="Times New Roman"/>
          <w:i w:val="0"/>
          <w:color w:val="auto"/>
          <w:spacing w:val="-2"/>
          <w:sz w:val="28"/>
          <w:szCs w:val="28"/>
        </w:rPr>
        <w:t xml:space="preserve">đồng chí </w:t>
      </w:r>
      <w:r w:rsidR="00B06861" w:rsidRPr="006A6E18">
        <w:rPr>
          <w:rFonts w:ascii="Times New Roman" w:hAnsi="Times New Roman" w:cs="Times New Roman"/>
          <w:i w:val="0"/>
          <w:color w:val="auto"/>
          <w:spacing w:val="-2"/>
          <w:sz w:val="28"/>
          <w:szCs w:val="28"/>
        </w:rPr>
        <w:t>Tổng Bí thư Tô Lâm, các Nghị quyết chiến lược của Bộ Chính trị (</w:t>
      </w:r>
      <w:r w:rsidRPr="006A6E18">
        <w:rPr>
          <w:rFonts w:ascii="Times New Roman" w:hAnsi="Times New Roman" w:cs="Times New Roman"/>
          <w:i w:val="0"/>
          <w:color w:val="auto"/>
          <w:spacing w:val="-2"/>
          <w:sz w:val="28"/>
          <w:szCs w:val="28"/>
        </w:rPr>
        <w:t xml:space="preserve">Số </w:t>
      </w:r>
      <w:r w:rsidR="00B06861" w:rsidRPr="006A6E18">
        <w:rPr>
          <w:rFonts w:ascii="Times New Roman" w:hAnsi="Times New Roman" w:cs="Times New Roman"/>
          <w:i w:val="0"/>
          <w:color w:val="auto"/>
          <w:spacing w:val="-2"/>
          <w:sz w:val="28"/>
          <w:szCs w:val="28"/>
        </w:rPr>
        <w:t>57-NQ/TW, 59-NQ/TW, 66-NQ/TW, 68-NQ/TW, 71-NQ/TW, 72-NQ/TW), phản ánh đầy đủ tầm vóc và khát vọng phát triển của Thủ đô trong kỷ nguyên mới</w:t>
      </w:r>
      <w:r w:rsidRPr="006A6E18">
        <w:rPr>
          <w:rFonts w:ascii="Times New Roman" w:hAnsi="Times New Roman" w:cs="Times New Roman"/>
          <w:i w:val="0"/>
          <w:color w:val="auto"/>
          <w:spacing w:val="-2"/>
          <w:sz w:val="28"/>
          <w:szCs w:val="28"/>
        </w:rPr>
        <w:t xml:space="preserve"> - kỷ nguyên vươn mình của dân tộc</w:t>
      </w:r>
      <w:r w:rsidR="00B06861" w:rsidRPr="006A6E18">
        <w:rPr>
          <w:rFonts w:ascii="Times New Roman" w:hAnsi="Times New Roman" w:cs="Times New Roman"/>
          <w:i w:val="0"/>
          <w:color w:val="auto"/>
          <w:spacing w:val="-2"/>
          <w:sz w:val="28"/>
          <w:szCs w:val="28"/>
        </w:rPr>
        <w:t>.</w:t>
      </w:r>
      <w:r w:rsidRPr="006A6E18">
        <w:rPr>
          <w:rFonts w:ascii="Times New Roman" w:hAnsi="Times New Roman" w:cs="Times New Roman"/>
          <w:i w:val="0"/>
          <w:color w:val="auto"/>
          <w:spacing w:val="-2"/>
          <w:sz w:val="28"/>
          <w:szCs w:val="28"/>
        </w:rPr>
        <w:t xml:space="preserve"> </w:t>
      </w:r>
      <w:r w:rsidR="00B06861" w:rsidRPr="006A6E18">
        <w:rPr>
          <w:rFonts w:ascii="Times New Roman" w:hAnsi="Times New Roman" w:cs="Times New Roman"/>
          <w:i w:val="0"/>
          <w:color w:val="auto"/>
          <w:spacing w:val="-2"/>
          <w:sz w:val="28"/>
          <w:szCs w:val="28"/>
        </w:rPr>
        <w:t xml:space="preserve"> Văn kiện được đánh giá ngắn gọn, dễ nhớ, dễ hiểu, dễ thực hiện, thể hiện rõ quan điểm “</w:t>
      </w:r>
      <w:r w:rsidR="00B06861" w:rsidRPr="006A6E18">
        <w:rPr>
          <w:rFonts w:ascii="Times New Roman" w:hAnsi="Times New Roman" w:cs="Times New Roman"/>
          <w:color w:val="auto"/>
          <w:spacing w:val="-2"/>
          <w:sz w:val="28"/>
          <w:szCs w:val="28"/>
        </w:rPr>
        <w:t>Đổi mớ</w:t>
      </w:r>
      <w:r w:rsidRPr="006A6E18">
        <w:rPr>
          <w:rFonts w:ascii="Times New Roman" w:hAnsi="Times New Roman" w:cs="Times New Roman"/>
          <w:color w:val="auto"/>
          <w:spacing w:val="-2"/>
          <w:sz w:val="28"/>
          <w:szCs w:val="28"/>
        </w:rPr>
        <w:t>i -</w:t>
      </w:r>
      <w:r w:rsidR="00B06861" w:rsidRPr="006A6E18">
        <w:rPr>
          <w:rFonts w:ascii="Times New Roman" w:hAnsi="Times New Roman" w:cs="Times New Roman"/>
          <w:color w:val="auto"/>
          <w:spacing w:val="-2"/>
          <w:sz w:val="28"/>
          <w:szCs w:val="28"/>
        </w:rPr>
        <w:t xml:space="preserve"> Độ</w:t>
      </w:r>
      <w:r w:rsidRPr="006A6E18">
        <w:rPr>
          <w:rFonts w:ascii="Times New Roman" w:hAnsi="Times New Roman" w:cs="Times New Roman"/>
          <w:color w:val="auto"/>
          <w:spacing w:val="-2"/>
          <w:sz w:val="28"/>
          <w:szCs w:val="28"/>
        </w:rPr>
        <w:t>t phá -</w:t>
      </w:r>
      <w:r w:rsidR="00B06861" w:rsidRPr="006A6E18">
        <w:rPr>
          <w:rFonts w:ascii="Times New Roman" w:hAnsi="Times New Roman" w:cs="Times New Roman"/>
          <w:color w:val="auto"/>
          <w:spacing w:val="-2"/>
          <w:sz w:val="28"/>
          <w:szCs w:val="28"/>
        </w:rPr>
        <w:t xml:space="preserve"> Phát triển</w:t>
      </w:r>
      <w:r w:rsidR="00B06861" w:rsidRPr="006A6E18">
        <w:rPr>
          <w:rFonts w:ascii="Times New Roman" w:hAnsi="Times New Roman" w:cs="Times New Roman"/>
          <w:i w:val="0"/>
          <w:color w:val="auto"/>
          <w:spacing w:val="-2"/>
          <w:sz w:val="28"/>
          <w:szCs w:val="28"/>
        </w:rPr>
        <w:t>”.</w:t>
      </w:r>
    </w:p>
    <w:p w:rsidR="002B2768" w:rsidRDefault="00B06861" w:rsidP="00390CA8">
      <w:pPr>
        <w:pStyle w:val="Heading4"/>
        <w:keepNext w:val="0"/>
        <w:keepLines w:val="0"/>
        <w:widowControl w:val="0"/>
        <w:spacing w:before="80" w:after="80" w:line="340" w:lineRule="atLeast"/>
        <w:ind w:firstLine="709"/>
        <w:jc w:val="both"/>
        <w:rPr>
          <w:rStyle w:val="Strong"/>
          <w:rFonts w:ascii="Times New Roman" w:hAnsi="Times New Roman" w:cs="Times New Roman"/>
          <w:bCs w:val="0"/>
          <w:i w:val="0"/>
          <w:color w:val="auto"/>
          <w:sz w:val="28"/>
          <w:szCs w:val="28"/>
        </w:rPr>
      </w:pPr>
      <w:r w:rsidRPr="002B2768">
        <w:rPr>
          <w:rStyle w:val="Strong"/>
          <w:rFonts w:ascii="Times New Roman" w:hAnsi="Times New Roman" w:cs="Times New Roman"/>
          <w:bCs w:val="0"/>
          <w:i w:val="0"/>
          <w:color w:val="auto"/>
          <w:sz w:val="28"/>
          <w:szCs w:val="28"/>
        </w:rPr>
        <w:t xml:space="preserve">2. Ứng dụng chuyển đổi số trong </w:t>
      </w:r>
      <w:r w:rsidR="002B2768">
        <w:rPr>
          <w:rStyle w:val="Strong"/>
          <w:rFonts w:ascii="Times New Roman" w:hAnsi="Times New Roman" w:cs="Times New Roman"/>
          <w:bCs w:val="0"/>
          <w:i w:val="0"/>
          <w:color w:val="auto"/>
          <w:sz w:val="28"/>
          <w:szCs w:val="28"/>
        </w:rPr>
        <w:t xml:space="preserve">công tác </w:t>
      </w:r>
      <w:r w:rsidRPr="002B2768">
        <w:rPr>
          <w:rStyle w:val="Strong"/>
          <w:rFonts w:ascii="Times New Roman" w:hAnsi="Times New Roman" w:cs="Times New Roman"/>
          <w:bCs w:val="0"/>
          <w:i w:val="0"/>
          <w:color w:val="auto"/>
          <w:sz w:val="28"/>
          <w:szCs w:val="28"/>
        </w:rPr>
        <w:t>tổ chức Đại hộ</w:t>
      </w:r>
      <w:r w:rsidR="002B2768">
        <w:rPr>
          <w:rStyle w:val="Strong"/>
          <w:rFonts w:ascii="Times New Roman" w:hAnsi="Times New Roman" w:cs="Times New Roman"/>
          <w:bCs w:val="0"/>
          <w:i w:val="0"/>
          <w:color w:val="auto"/>
          <w:sz w:val="28"/>
          <w:szCs w:val="28"/>
        </w:rPr>
        <w:t>i</w:t>
      </w:r>
    </w:p>
    <w:p w:rsidR="00B54201" w:rsidRDefault="00B06861" w:rsidP="00390CA8">
      <w:pPr>
        <w:pStyle w:val="Heading4"/>
        <w:keepNext w:val="0"/>
        <w:keepLines w:val="0"/>
        <w:widowControl w:val="0"/>
        <w:spacing w:before="80" w:after="80" w:line="340" w:lineRule="atLeast"/>
        <w:ind w:firstLine="709"/>
        <w:jc w:val="both"/>
        <w:rPr>
          <w:rFonts w:ascii="Times New Roman" w:hAnsi="Times New Roman" w:cs="Times New Roman"/>
          <w:i w:val="0"/>
          <w:color w:val="auto"/>
          <w:spacing w:val="2"/>
          <w:sz w:val="28"/>
          <w:szCs w:val="28"/>
        </w:rPr>
      </w:pPr>
      <w:r w:rsidRPr="00647285">
        <w:rPr>
          <w:rFonts w:ascii="Times New Roman" w:hAnsi="Times New Roman" w:cs="Times New Roman"/>
          <w:i w:val="0"/>
          <w:color w:val="auto"/>
          <w:spacing w:val="2"/>
          <w:sz w:val="28"/>
          <w:szCs w:val="28"/>
        </w:rPr>
        <w:t>Đại hội XVIII</w:t>
      </w:r>
      <w:r w:rsidR="00647285" w:rsidRPr="00647285">
        <w:rPr>
          <w:rFonts w:ascii="Times New Roman" w:hAnsi="Times New Roman" w:cs="Times New Roman"/>
          <w:i w:val="0"/>
          <w:color w:val="auto"/>
          <w:spacing w:val="2"/>
          <w:sz w:val="28"/>
          <w:szCs w:val="28"/>
        </w:rPr>
        <w:t xml:space="preserve"> Đảng bộ Thành phố</w:t>
      </w:r>
      <w:r w:rsidRPr="00647285">
        <w:rPr>
          <w:rFonts w:ascii="Times New Roman" w:hAnsi="Times New Roman" w:cs="Times New Roman"/>
          <w:i w:val="0"/>
          <w:color w:val="auto"/>
          <w:spacing w:val="2"/>
          <w:sz w:val="28"/>
          <w:szCs w:val="28"/>
        </w:rPr>
        <w:t xml:space="preserve"> là kỳ</w:t>
      </w:r>
      <w:r w:rsidR="00647285" w:rsidRPr="00647285">
        <w:rPr>
          <w:rFonts w:ascii="Times New Roman" w:hAnsi="Times New Roman" w:cs="Times New Roman"/>
          <w:i w:val="0"/>
          <w:color w:val="auto"/>
          <w:spacing w:val="2"/>
          <w:sz w:val="28"/>
          <w:szCs w:val="28"/>
        </w:rPr>
        <w:t xml:space="preserve"> đ</w:t>
      </w:r>
      <w:r w:rsidRPr="00647285">
        <w:rPr>
          <w:rFonts w:ascii="Times New Roman" w:hAnsi="Times New Roman" w:cs="Times New Roman"/>
          <w:i w:val="0"/>
          <w:color w:val="auto"/>
          <w:spacing w:val="2"/>
          <w:sz w:val="28"/>
          <w:szCs w:val="28"/>
        </w:rPr>
        <w:t xml:space="preserve">ại hội đầu tiên </w:t>
      </w:r>
      <w:r w:rsidR="00647285" w:rsidRPr="00647285">
        <w:rPr>
          <w:rFonts w:ascii="Times New Roman" w:hAnsi="Times New Roman" w:cs="Times New Roman"/>
          <w:i w:val="0"/>
          <w:color w:val="auto"/>
          <w:spacing w:val="2"/>
          <w:sz w:val="28"/>
          <w:szCs w:val="28"/>
        </w:rPr>
        <w:t xml:space="preserve">đưa vào </w:t>
      </w:r>
      <w:r w:rsidRPr="00647285">
        <w:rPr>
          <w:rFonts w:ascii="Times New Roman" w:hAnsi="Times New Roman" w:cs="Times New Roman"/>
          <w:i w:val="0"/>
          <w:color w:val="auto"/>
          <w:spacing w:val="2"/>
          <w:sz w:val="28"/>
          <w:szCs w:val="28"/>
        </w:rPr>
        <w:t>ứng dụng rộng rãi công nghệ thông tin và</w:t>
      </w:r>
      <w:r w:rsidR="00647285" w:rsidRPr="00647285">
        <w:rPr>
          <w:rFonts w:ascii="Times New Roman" w:hAnsi="Times New Roman" w:cs="Times New Roman"/>
          <w:i w:val="0"/>
          <w:color w:val="auto"/>
          <w:spacing w:val="2"/>
          <w:sz w:val="28"/>
          <w:szCs w:val="28"/>
        </w:rPr>
        <w:t xml:space="preserve"> những</w:t>
      </w:r>
      <w:r w:rsidRPr="00647285">
        <w:rPr>
          <w:rFonts w:ascii="Times New Roman" w:hAnsi="Times New Roman" w:cs="Times New Roman"/>
          <w:i w:val="0"/>
          <w:color w:val="auto"/>
          <w:spacing w:val="2"/>
          <w:sz w:val="28"/>
          <w:szCs w:val="28"/>
        </w:rPr>
        <w:t xml:space="preserve"> </w:t>
      </w:r>
      <w:r w:rsidR="00647285" w:rsidRPr="00647285">
        <w:rPr>
          <w:rFonts w:ascii="Times New Roman" w:hAnsi="Times New Roman" w:cs="Times New Roman"/>
          <w:i w:val="0"/>
          <w:color w:val="auto"/>
          <w:spacing w:val="2"/>
          <w:sz w:val="28"/>
          <w:szCs w:val="28"/>
        </w:rPr>
        <w:t xml:space="preserve">thành tựu </w:t>
      </w:r>
      <w:r w:rsidRPr="00647285">
        <w:rPr>
          <w:rFonts w:ascii="Times New Roman" w:hAnsi="Times New Roman" w:cs="Times New Roman"/>
          <w:i w:val="0"/>
          <w:color w:val="auto"/>
          <w:spacing w:val="2"/>
          <w:sz w:val="28"/>
          <w:szCs w:val="28"/>
        </w:rPr>
        <w:t>chuyển đổi số trong toàn bộ quy trình chuẩn bị và tổ chức. Từ công tác quản lý</w:t>
      </w:r>
      <w:r w:rsidR="00647285" w:rsidRPr="00647285">
        <w:rPr>
          <w:rFonts w:ascii="Times New Roman" w:hAnsi="Times New Roman" w:cs="Times New Roman"/>
          <w:i w:val="0"/>
          <w:color w:val="auto"/>
          <w:spacing w:val="2"/>
          <w:sz w:val="28"/>
          <w:szCs w:val="28"/>
        </w:rPr>
        <w:t xml:space="preserve"> thông tin</w:t>
      </w:r>
      <w:r w:rsidRPr="00647285">
        <w:rPr>
          <w:rFonts w:ascii="Times New Roman" w:hAnsi="Times New Roman" w:cs="Times New Roman"/>
          <w:i w:val="0"/>
          <w:color w:val="auto"/>
          <w:spacing w:val="2"/>
          <w:sz w:val="28"/>
          <w:szCs w:val="28"/>
        </w:rPr>
        <w:t xml:space="preserve"> đại biểu, điề</w:t>
      </w:r>
      <w:r w:rsidR="00647285" w:rsidRPr="00647285">
        <w:rPr>
          <w:rFonts w:ascii="Times New Roman" w:hAnsi="Times New Roman" w:cs="Times New Roman"/>
          <w:i w:val="0"/>
          <w:color w:val="auto"/>
          <w:spacing w:val="2"/>
          <w:sz w:val="28"/>
          <w:szCs w:val="28"/>
        </w:rPr>
        <w:t xml:space="preserve">u hành </w:t>
      </w:r>
      <w:r w:rsidRPr="00647285">
        <w:rPr>
          <w:rFonts w:ascii="Times New Roman" w:hAnsi="Times New Roman" w:cs="Times New Roman"/>
          <w:i w:val="0"/>
          <w:color w:val="auto"/>
          <w:spacing w:val="2"/>
          <w:sz w:val="28"/>
          <w:szCs w:val="28"/>
        </w:rPr>
        <w:t>đến phát tài liệ</w:t>
      </w:r>
      <w:r w:rsidR="00647285" w:rsidRPr="00647285">
        <w:rPr>
          <w:rFonts w:ascii="Times New Roman" w:hAnsi="Times New Roman" w:cs="Times New Roman"/>
          <w:i w:val="0"/>
          <w:color w:val="auto"/>
          <w:spacing w:val="2"/>
          <w:sz w:val="28"/>
          <w:szCs w:val="28"/>
        </w:rPr>
        <w:t xml:space="preserve">u đều </w:t>
      </w:r>
      <w:r w:rsidRPr="00647285">
        <w:rPr>
          <w:rFonts w:ascii="Times New Roman" w:hAnsi="Times New Roman" w:cs="Times New Roman"/>
          <w:i w:val="0"/>
          <w:color w:val="auto"/>
          <w:spacing w:val="2"/>
          <w:sz w:val="28"/>
          <w:szCs w:val="28"/>
        </w:rPr>
        <w:t xml:space="preserve">được thực hiện trên nền tảng điện tử chuyên dụng, giảm tối đa giấy tờ hành chính, tăng </w:t>
      </w:r>
      <w:r w:rsidR="00647285" w:rsidRPr="00647285">
        <w:rPr>
          <w:rFonts w:ascii="Times New Roman" w:hAnsi="Times New Roman" w:cs="Times New Roman"/>
          <w:i w:val="0"/>
          <w:color w:val="auto"/>
          <w:spacing w:val="2"/>
          <w:sz w:val="28"/>
          <w:szCs w:val="28"/>
        </w:rPr>
        <w:t xml:space="preserve">tính </w:t>
      </w:r>
      <w:r w:rsidRPr="00647285">
        <w:rPr>
          <w:rFonts w:ascii="Times New Roman" w:hAnsi="Times New Roman" w:cs="Times New Roman"/>
          <w:i w:val="0"/>
          <w:color w:val="auto"/>
          <w:spacing w:val="2"/>
          <w:sz w:val="28"/>
          <w:szCs w:val="28"/>
        </w:rPr>
        <w:t>minh bạch, chính xác và hiệu quả. Đây là bước tiến quan trọng thể hiện tinh thần chính quyền số, Đảng bộ số</w:t>
      </w:r>
      <w:r w:rsidR="00647285" w:rsidRPr="00647285">
        <w:rPr>
          <w:rFonts w:ascii="Times New Roman" w:hAnsi="Times New Roman" w:cs="Times New Roman"/>
          <w:i w:val="0"/>
          <w:color w:val="auto"/>
          <w:spacing w:val="2"/>
          <w:sz w:val="28"/>
          <w:szCs w:val="28"/>
        </w:rPr>
        <w:t xml:space="preserve">, </w:t>
      </w:r>
      <w:r w:rsidRPr="00647285">
        <w:rPr>
          <w:rFonts w:ascii="Times New Roman" w:hAnsi="Times New Roman" w:cs="Times New Roman"/>
          <w:i w:val="0"/>
          <w:color w:val="auto"/>
          <w:spacing w:val="2"/>
          <w:sz w:val="28"/>
          <w:szCs w:val="28"/>
        </w:rPr>
        <w:t>phù hợp định hướng xây dựng Thủ đô thông minh, hiện đại.</w:t>
      </w:r>
    </w:p>
    <w:p w:rsidR="00B54201" w:rsidRDefault="00B06861" w:rsidP="00390CA8">
      <w:pPr>
        <w:pStyle w:val="Heading4"/>
        <w:keepNext w:val="0"/>
        <w:keepLines w:val="0"/>
        <w:widowControl w:val="0"/>
        <w:spacing w:before="80" w:after="80" w:line="340" w:lineRule="atLeast"/>
        <w:ind w:firstLine="709"/>
        <w:jc w:val="both"/>
        <w:rPr>
          <w:rFonts w:ascii="Times New Roman" w:hAnsi="Times New Roman" w:cs="Times New Roman"/>
          <w:b/>
          <w:i w:val="0"/>
          <w:color w:val="auto"/>
          <w:sz w:val="28"/>
          <w:szCs w:val="28"/>
        </w:rPr>
      </w:pPr>
      <w:r w:rsidRPr="00B54201">
        <w:rPr>
          <w:rFonts w:ascii="Times New Roman" w:hAnsi="Times New Roman" w:cs="Times New Roman"/>
          <w:b/>
          <w:i w:val="0"/>
          <w:color w:val="auto"/>
          <w:sz w:val="28"/>
          <w:szCs w:val="28"/>
        </w:rPr>
        <w:t xml:space="preserve">3. Công tác chuẩn bị nhân sự và </w:t>
      </w:r>
      <w:r w:rsidR="00B54201" w:rsidRPr="00B54201">
        <w:rPr>
          <w:rFonts w:ascii="Times New Roman" w:hAnsi="Times New Roman" w:cs="Times New Roman"/>
          <w:b/>
          <w:i w:val="0"/>
          <w:color w:val="auto"/>
          <w:sz w:val="28"/>
          <w:szCs w:val="28"/>
        </w:rPr>
        <w:t xml:space="preserve">định hướng </w:t>
      </w:r>
      <w:r w:rsidRPr="00B54201">
        <w:rPr>
          <w:rFonts w:ascii="Times New Roman" w:hAnsi="Times New Roman" w:cs="Times New Roman"/>
          <w:b/>
          <w:i w:val="0"/>
          <w:color w:val="auto"/>
          <w:sz w:val="28"/>
          <w:szCs w:val="28"/>
        </w:rPr>
        <w:t>tuyên truyền</w:t>
      </w:r>
    </w:p>
    <w:p w:rsidR="00B06861" w:rsidRDefault="00B06861" w:rsidP="00390CA8">
      <w:pPr>
        <w:pStyle w:val="Heading4"/>
        <w:keepNext w:val="0"/>
        <w:keepLines w:val="0"/>
        <w:widowControl w:val="0"/>
        <w:spacing w:before="80" w:after="80" w:line="340" w:lineRule="atLeast"/>
        <w:ind w:firstLine="709"/>
        <w:jc w:val="both"/>
        <w:rPr>
          <w:rFonts w:ascii="Times New Roman" w:hAnsi="Times New Roman" w:cs="Times New Roman"/>
          <w:i w:val="0"/>
          <w:color w:val="auto"/>
          <w:sz w:val="28"/>
          <w:szCs w:val="28"/>
        </w:rPr>
      </w:pPr>
      <w:r w:rsidRPr="00B54201">
        <w:rPr>
          <w:rFonts w:ascii="Times New Roman" w:hAnsi="Times New Roman" w:cs="Times New Roman"/>
          <w:i w:val="0"/>
          <w:color w:val="auto"/>
          <w:sz w:val="28"/>
          <w:szCs w:val="28"/>
        </w:rPr>
        <w:t xml:space="preserve">Công tác nhân sự Đại hội được tiến hành theo đúng quy trình, tiêu chuẩn, bảo đảm dân chủ, khách quan, lựa chọn đội ngũ cán bộ có phẩm chất, năng lực, uy tín, đáp ứng yêu cầu lãnh đạo Thủ đô trong </w:t>
      </w:r>
      <w:r w:rsidR="00B54201" w:rsidRPr="00B54201">
        <w:rPr>
          <w:rFonts w:ascii="Times New Roman" w:hAnsi="Times New Roman" w:cs="Times New Roman"/>
          <w:i w:val="0"/>
          <w:color w:val="auto"/>
          <w:sz w:val="28"/>
          <w:szCs w:val="28"/>
        </w:rPr>
        <w:t>kỷ nguyên mới</w:t>
      </w:r>
      <w:r w:rsidRPr="00B54201">
        <w:rPr>
          <w:rFonts w:ascii="Times New Roman" w:hAnsi="Times New Roman" w:cs="Times New Roman"/>
          <w:i w:val="0"/>
          <w:color w:val="auto"/>
          <w:sz w:val="28"/>
          <w:szCs w:val="28"/>
        </w:rPr>
        <w:t xml:space="preserve"> mới. Thành ủy </w:t>
      </w:r>
      <w:r w:rsidR="00B54201" w:rsidRPr="00B54201">
        <w:rPr>
          <w:rFonts w:ascii="Times New Roman" w:hAnsi="Times New Roman" w:cs="Times New Roman"/>
          <w:i w:val="0"/>
          <w:color w:val="auto"/>
          <w:sz w:val="28"/>
          <w:szCs w:val="28"/>
        </w:rPr>
        <w:t xml:space="preserve">Hà Nội </w:t>
      </w:r>
      <w:r w:rsidRPr="00B54201">
        <w:rPr>
          <w:rFonts w:ascii="Times New Roman" w:hAnsi="Times New Roman" w:cs="Times New Roman"/>
          <w:i w:val="0"/>
          <w:color w:val="auto"/>
          <w:sz w:val="28"/>
          <w:szCs w:val="28"/>
        </w:rPr>
        <w:t>đặc biệt chú trọng trẻ hóa, chuẩn hóa độ</w:t>
      </w:r>
      <w:r w:rsidR="00B54201" w:rsidRPr="00B54201">
        <w:rPr>
          <w:rFonts w:ascii="Times New Roman" w:hAnsi="Times New Roman" w:cs="Times New Roman"/>
          <w:i w:val="0"/>
          <w:color w:val="auto"/>
          <w:sz w:val="28"/>
          <w:szCs w:val="28"/>
        </w:rPr>
        <w:t xml:space="preserve">i ngũ. Đồng thời </w:t>
      </w:r>
      <w:r w:rsidRPr="00B54201">
        <w:rPr>
          <w:rFonts w:ascii="Times New Roman" w:hAnsi="Times New Roman" w:cs="Times New Roman"/>
          <w:i w:val="0"/>
          <w:color w:val="auto"/>
          <w:sz w:val="28"/>
          <w:szCs w:val="28"/>
        </w:rPr>
        <w:t xml:space="preserve">Thành phố </w:t>
      </w:r>
      <w:r w:rsidR="00B54201">
        <w:rPr>
          <w:rFonts w:ascii="Times New Roman" w:hAnsi="Times New Roman" w:cs="Times New Roman"/>
          <w:i w:val="0"/>
          <w:color w:val="auto"/>
          <w:sz w:val="28"/>
          <w:szCs w:val="28"/>
        </w:rPr>
        <w:t xml:space="preserve">đã </w:t>
      </w:r>
      <w:r w:rsidRPr="00B54201">
        <w:rPr>
          <w:rFonts w:ascii="Times New Roman" w:hAnsi="Times New Roman" w:cs="Times New Roman"/>
          <w:i w:val="0"/>
          <w:color w:val="auto"/>
          <w:sz w:val="28"/>
          <w:szCs w:val="28"/>
        </w:rPr>
        <w:t>phát động đợt thi đua đặc biệt chào mừng Đại hội XVIII</w:t>
      </w:r>
      <w:r w:rsidR="00B54201">
        <w:rPr>
          <w:rFonts w:ascii="Times New Roman" w:hAnsi="Times New Roman" w:cs="Times New Roman"/>
          <w:i w:val="0"/>
          <w:color w:val="auto"/>
          <w:sz w:val="28"/>
          <w:szCs w:val="28"/>
        </w:rPr>
        <w:t xml:space="preserve"> Đảng bộ Thành phố</w:t>
      </w:r>
      <w:r w:rsidRPr="00B54201">
        <w:rPr>
          <w:rFonts w:ascii="Times New Roman" w:hAnsi="Times New Roman" w:cs="Times New Roman"/>
          <w:i w:val="0"/>
          <w:color w:val="auto"/>
          <w:sz w:val="28"/>
          <w:szCs w:val="28"/>
        </w:rPr>
        <w:t xml:space="preserve"> với </w:t>
      </w:r>
      <w:r w:rsidR="00B54201">
        <w:rPr>
          <w:rFonts w:ascii="Times New Roman" w:hAnsi="Times New Roman" w:cs="Times New Roman"/>
          <w:i w:val="0"/>
          <w:color w:val="auto"/>
          <w:sz w:val="28"/>
          <w:szCs w:val="28"/>
        </w:rPr>
        <w:t>nhiều</w:t>
      </w:r>
      <w:r w:rsidRPr="00B54201">
        <w:rPr>
          <w:rFonts w:ascii="Times New Roman" w:hAnsi="Times New Roman" w:cs="Times New Roman"/>
          <w:i w:val="0"/>
          <w:color w:val="auto"/>
          <w:sz w:val="28"/>
          <w:szCs w:val="28"/>
        </w:rPr>
        <w:t xml:space="preserve"> công trình, phần việc thiết thực; đẩy mạnh công tác </w:t>
      </w:r>
      <w:r w:rsidR="00B54201">
        <w:rPr>
          <w:rFonts w:ascii="Times New Roman" w:hAnsi="Times New Roman" w:cs="Times New Roman"/>
          <w:i w:val="0"/>
          <w:color w:val="auto"/>
          <w:sz w:val="28"/>
          <w:szCs w:val="28"/>
        </w:rPr>
        <w:t xml:space="preserve">thông tin, </w:t>
      </w:r>
      <w:r w:rsidRPr="00B54201">
        <w:rPr>
          <w:rFonts w:ascii="Times New Roman" w:hAnsi="Times New Roman" w:cs="Times New Roman"/>
          <w:i w:val="0"/>
          <w:color w:val="auto"/>
          <w:sz w:val="28"/>
          <w:szCs w:val="28"/>
        </w:rPr>
        <w:t xml:space="preserve">tuyên truyền </w:t>
      </w:r>
      <w:r w:rsidR="00B54201">
        <w:rPr>
          <w:rFonts w:ascii="Times New Roman" w:hAnsi="Times New Roman" w:cs="Times New Roman"/>
          <w:i w:val="0"/>
          <w:color w:val="auto"/>
          <w:sz w:val="28"/>
          <w:szCs w:val="28"/>
        </w:rPr>
        <w:t xml:space="preserve">về Đại hội trên </w:t>
      </w:r>
      <w:r w:rsidRPr="00B54201">
        <w:rPr>
          <w:rFonts w:ascii="Times New Roman" w:hAnsi="Times New Roman" w:cs="Times New Roman"/>
          <w:i w:val="0"/>
          <w:color w:val="auto"/>
          <w:sz w:val="28"/>
          <w:szCs w:val="28"/>
        </w:rPr>
        <w:t>hệ thố</w:t>
      </w:r>
      <w:r w:rsidR="00B54201">
        <w:rPr>
          <w:rFonts w:ascii="Times New Roman" w:hAnsi="Times New Roman" w:cs="Times New Roman"/>
          <w:i w:val="0"/>
          <w:color w:val="auto"/>
          <w:sz w:val="28"/>
          <w:szCs w:val="28"/>
        </w:rPr>
        <w:t>ng báo chí Trung ương và Thành phố,</w:t>
      </w:r>
      <w:r w:rsidRPr="00B54201">
        <w:rPr>
          <w:rFonts w:ascii="Times New Roman" w:hAnsi="Times New Roman" w:cs="Times New Roman"/>
          <w:i w:val="0"/>
          <w:color w:val="auto"/>
          <w:sz w:val="28"/>
          <w:szCs w:val="28"/>
        </w:rPr>
        <w:t xml:space="preserve"> cổng thông tin điện tử</w:t>
      </w:r>
      <w:r w:rsidR="00B54201">
        <w:rPr>
          <w:rFonts w:ascii="Times New Roman" w:hAnsi="Times New Roman" w:cs="Times New Roman"/>
          <w:i w:val="0"/>
          <w:color w:val="auto"/>
          <w:sz w:val="28"/>
          <w:szCs w:val="28"/>
        </w:rPr>
        <w:t xml:space="preserve">, internet, nền tảng </w:t>
      </w:r>
      <w:r w:rsidRPr="00B54201">
        <w:rPr>
          <w:rFonts w:ascii="Times New Roman" w:hAnsi="Times New Roman" w:cs="Times New Roman"/>
          <w:i w:val="0"/>
          <w:color w:val="auto"/>
          <w:sz w:val="28"/>
          <w:szCs w:val="28"/>
        </w:rPr>
        <w:t>mạng xã hội</w:t>
      </w:r>
      <w:r w:rsidR="00416570">
        <w:rPr>
          <w:rFonts w:ascii="Times New Roman" w:hAnsi="Times New Roman" w:cs="Times New Roman"/>
          <w:i w:val="0"/>
          <w:color w:val="auto"/>
          <w:sz w:val="28"/>
          <w:szCs w:val="28"/>
        </w:rPr>
        <w:t>…</w:t>
      </w:r>
      <w:r w:rsidRPr="00B54201">
        <w:rPr>
          <w:rFonts w:ascii="Times New Roman" w:hAnsi="Times New Roman" w:cs="Times New Roman"/>
          <w:i w:val="0"/>
          <w:color w:val="auto"/>
          <w:sz w:val="28"/>
          <w:szCs w:val="28"/>
        </w:rPr>
        <w:t>; tổ chức sinh hoạt chính trị sâu rộng trong toàn Đảng bộ, góp phần tạo không khí phấn khởi, niềm tin, sự thống nhất cao hướng về Đại hội.</w:t>
      </w:r>
    </w:p>
    <w:p w:rsidR="00427521" w:rsidRDefault="00427521" w:rsidP="00390CA8">
      <w:pPr>
        <w:widowControl w:val="0"/>
        <w:spacing w:after="0" w:line="240" w:lineRule="auto"/>
        <w:jc w:val="center"/>
        <w:rPr>
          <w:b/>
          <w:sz w:val="28"/>
          <w:szCs w:val="28"/>
        </w:rPr>
      </w:pPr>
    </w:p>
    <w:p w:rsidR="005A4A27" w:rsidRPr="00427521" w:rsidRDefault="005A4A27" w:rsidP="00390CA8">
      <w:pPr>
        <w:widowControl w:val="0"/>
        <w:spacing w:after="0" w:line="240" w:lineRule="auto"/>
        <w:jc w:val="center"/>
        <w:rPr>
          <w:b/>
          <w:sz w:val="28"/>
          <w:szCs w:val="28"/>
        </w:rPr>
      </w:pPr>
      <w:r w:rsidRPr="00427521">
        <w:rPr>
          <w:b/>
          <w:sz w:val="28"/>
          <w:szCs w:val="28"/>
        </w:rPr>
        <w:t>Phần thứ hai</w:t>
      </w:r>
    </w:p>
    <w:p w:rsidR="005A4A27" w:rsidRDefault="00771431" w:rsidP="00390CA8">
      <w:pPr>
        <w:widowControl w:val="0"/>
        <w:spacing w:after="0" w:line="240" w:lineRule="auto"/>
        <w:jc w:val="center"/>
        <w:rPr>
          <w:b/>
        </w:rPr>
      </w:pPr>
      <w:r>
        <w:rPr>
          <w:b/>
        </w:rPr>
        <w:t xml:space="preserve">KẾT QUẢ, </w:t>
      </w:r>
      <w:r w:rsidR="005A4A27" w:rsidRPr="005A4A27">
        <w:rPr>
          <w:b/>
        </w:rPr>
        <w:t xml:space="preserve">NỘI DUNG CHỦ ĐỀ, PHƯƠNG CHÂM VÀ </w:t>
      </w:r>
    </w:p>
    <w:p w:rsidR="005A4A27" w:rsidRDefault="005A4A27" w:rsidP="00390CA8">
      <w:pPr>
        <w:widowControl w:val="0"/>
        <w:spacing w:after="0" w:line="240" w:lineRule="auto"/>
        <w:jc w:val="center"/>
        <w:rPr>
          <w:b/>
        </w:rPr>
      </w:pPr>
      <w:r w:rsidRPr="005A4A27">
        <w:rPr>
          <w:b/>
        </w:rPr>
        <w:t>VĂN KIỆN ĐẠI HỘI XVIII ĐẢNG BỘ THÀNH PHỐ</w:t>
      </w:r>
    </w:p>
    <w:p w:rsidR="0098540F" w:rsidRPr="0098540F" w:rsidRDefault="0098540F" w:rsidP="00390CA8">
      <w:pPr>
        <w:widowControl w:val="0"/>
        <w:spacing w:after="0" w:line="240" w:lineRule="auto"/>
        <w:jc w:val="center"/>
      </w:pPr>
      <w:r w:rsidRPr="0098540F">
        <w:t>---</w:t>
      </w:r>
    </w:p>
    <w:p w:rsidR="00E92D1A" w:rsidRDefault="00E92D1A" w:rsidP="00390CA8">
      <w:pPr>
        <w:widowControl w:val="0"/>
        <w:spacing w:before="80" w:after="80" w:line="340" w:lineRule="atLeast"/>
        <w:ind w:firstLine="709"/>
        <w:jc w:val="both"/>
        <w:rPr>
          <w:rFonts w:cs="Times New Roman"/>
          <w:sz w:val="28"/>
          <w:szCs w:val="28"/>
        </w:rPr>
      </w:pPr>
      <w:r>
        <w:rPr>
          <w:rFonts w:cs="Times New Roman"/>
          <w:sz w:val="28"/>
          <w:szCs w:val="28"/>
        </w:rPr>
        <w:t>T</w:t>
      </w:r>
      <w:r w:rsidRPr="00402335">
        <w:rPr>
          <w:rFonts w:cs="Times New Roman"/>
          <w:sz w:val="28"/>
          <w:szCs w:val="28"/>
        </w:rPr>
        <w:t xml:space="preserve">ập trung giới thiệu </w:t>
      </w:r>
      <w:r w:rsidR="00D7139F">
        <w:rPr>
          <w:rFonts w:cs="Times New Roman"/>
          <w:sz w:val="28"/>
          <w:szCs w:val="28"/>
        </w:rPr>
        <w:t xml:space="preserve">kết quả, </w:t>
      </w:r>
      <w:r w:rsidRPr="00402335">
        <w:rPr>
          <w:rFonts w:cs="Times New Roman"/>
          <w:sz w:val="28"/>
          <w:szCs w:val="28"/>
        </w:rPr>
        <w:t>những nội dung cơ bản, cốt lõi của Đại hội XVIII Đảng bộ Thành phố Hà Nội, bao gồm: Chủ đề,</w:t>
      </w:r>
      <w:r>
        <w:rPr>
          <w:rFonts w:cs="Times New Roman"/>
          <w:sz w:val="28"/>
          <w:szCs w:val="28"/>
        </w:rPr>
        <w:t xml:space="preserve"> Phương châm,</w:t>
      </w:r>
      <w:r w:rsidRPr="00402335">
        <w:rPr>
          <w:rFonts w:cs="Times New Roman"/>
          <w:sz w:val="28"/>
          <w:szCs w:val="28"/>
        </w:rPr>
        <w:t xml:space="preserve"> mục tiêu, nhiệm vụ</w:t>
      </w:r>
      <w:r>
        <w:rPr>
          <w:rFonts w:cs="Times New Roman"/>
          <w:sz w:val="28"/>
          <w:szCs w:val="28"/>
        </w:rPr>
        <w:t>, giải pháp</w:t>
      </w:r>
      <w:r w:rsidRPr="00402335">
        <w:rPr>
          <w:rFonts w:cs="Times New Roman"/>
          <w:sz w:val="28"/>
          <w:szCs w:val="28"/>
        </w:rPr>
        <w:t xml:space="preserve"> trọng tâm và các khâu đột phá chiến lược; hệ thống văn kiện quan trọ</w:t>
      </w:r>
      <w:r>
        <w:rPr>
          <w:rFonts w:cs="Times New Roman"/>
          <w:sz w:val="28"/>
          <w:szCs w:val="28"/>
        </w:rPr>
        <w:t>ng</w:t>
      </w:r>
      <w:r w:rsidRPr="00402335">
        <w:rPr>
          <w:rFonts w:cs="Times New Roman"/>
          <w:sz w:val="28"/>
          <w:szCs w:val="28"/>
        </w:rPr>
        <w:t xml:space="preserve"> </w:t>
      </w:r>
      <w:r w:rsidRPr="00402335">
        <w:rPr>
          <w:rFonts w:cs="Times New Roman"/>
          <w:sz w:val="28"/>
          <w:szCs w:val="28"/>
        </w:rPr>
        <w:lastRenderedPageBreak/>
        <w:t>cùng với những kết quả, bài học kinh nghiệm được rút ra từ Đại hộ</w:t>
      </w:r>
      <w:r>
        <w:rPr>
          <w:rFonts w:cs="Times New Roman"/>
          <w:sz w:val="28"/>
          <w:szCs w:val="28"/>
        </w:rPr>
        <w:t>i.</w:t>
      </w:r>
    </w:p>
    <w:p w:rsidR="005B049A" w:rsidRDefault="005B049A" w:rsidP="00390CA8">
      <w:pPr>
        <w:widowControl w:val="0"/>
        <w:spacing w:before="80" w:after="80" w:line="340" w:lineRule="atLeast"/>
        <w:ind w:firstLine="709"/>
        <w:jc w:val="both"/>
        <w:rPr>
          <w:rStyle w:val="Strong"/>
          <w:sz w:val="28"/>
          <w:szCs w:val="28"/>
        </w:rPr>
      </w:pPr>
      <w:r>
        <w:rPr>
          <w:rStyle w:val="Strong"/>
          <w:sz w:val="28"/>
          <w:szCs w:val="28"/>
        </w:rPr>
        <w:t xml:space="preserve">I. Kết quả </w:t>
      </w:r>
      <w:r w:rsidRPr="0026318E">
        <w:rPr>
          <w:rStyle w:val="Strong"/>
          <w:sz w:val="28"/>
          <w:szCs w:val="28"/>
        </w:rPr>
        <w:t>Đại hội XVIII Đảng bộ Thành phố Hà Nội</w:t>
      </w:r>
    </w:p>
    <w:p w:rsidR="005B049A" w:rsidRPr="00802111" w:rsidRDefault="005B049A" w:rsidP="00390CA8">
      <w:pPr>
        <w:widowControl w:val="0"/>
        <w:spacing w:before="80" w:after="80" w:line="340" w:lineRule="atLeast"/>
        <w:ind w:firstLine="709"/>
        <w:jc w:val="both"/>
        <w:rPr>
          <w:b/>
          <w:bCs/>
          <w:sz w:val="28"/>
          <w:szCs w:val="28"/>
        </w:rPr>
      </w:pPr>
      <w:r w:rsidRPr="00802111">
        <w:rPr>
          <w:rFonts w:cs="Times New Roman"/>
          <w:sz w:val="28"/>
          <w:szCs w:val="28"/>
        </w:rPr>
        <w:t xml:space="preserve">Sau 03 ngày làm việc khẩn trương, nghiêm túc, dân chủ và đoàn kết, Đại hội XVIII Đảng bộ Thành phố Hà Nội đã thành công tốt đẹp, hoàn thành toàn bộ chương trình đề ra. </w:t>
      </w:r>
      <w:r w:rsidRPr="00802111">
        <w:rPr>
          <w:sz w:val="28"/>
          <w:szCs w:val="28"/>
        </w:rPr>
        <w:t xml:space="preserve">Đặc biệt, Đại hội vinh dự được </w:t>
      </w:r>
      <w:r w:rsidRPr="00802111">
        <w:rPr>
          <w:bCs/>
          <w:sz w:val="28"/>
          <w:szCs w:val="28"/>
        </w:rPr>
        <w:t>đồng chí Tô Lâm, Tổng Bí thư Ban Chấp hành Trung ương Đảng Cộng sản Việt Nam</w:t>
      </w:r>
      <w:r w:rsidRPr="00802111">
        <w:rPr>
          <w:sz w:val="28"/>
          <w:szCs w:val="28"/>
        </w:rPr>
        <w:t xml:space="preserve"> đến dự, </w:t>
      </w:r>
      <w:r w:rsidRPr="00802111">
        <w:rPr>
          <w:bCs/>
          <w:sz w:val="28"/>
          <w:szCs w:val="28"/>
        </w:rPr>
        <w:t>phát biểu chỉ đạo</w:t>
      </w:r>
      <w:r w:rsidRPr="00802111">
        <w:rPr>
          <w:sz w:val="28"/>
          <w:szCs w:val="28"/>
        </w:rPr>
        <w:t xml:space="preserve"> và </w:t>
      </w:r>
      <w:r w:rsidRPr="00802111">
        <w:rPr>
          <w:sz w:val="28"/>
          <w:szCs w:val="28"/>
          <w:lang w:val="vi-VN"/>
        </w:rPr>
        <w:t xml:space="preserve">gợi ý </w:t>
      </w:r>
      <w:r w:rsidR="00802111" w:rsidRPr="00802111">
        <w:rPr>
          <w:sz w:val="28"/>
          <w:szCs w:val="28"/>
        </w:rPr>
        <w:t>0</w:t>
      </w:r>
      <w:r w:rsidRPr="00802111">
        <w:rPr>
          <w:b/>
          <w:sz w:val="28"/>
          <w:szCs w:val="28"/>
        </w:rPr>
        <w:t>7</w:t>
      </w:r>
      <w:r w:rsidRPr="00802111">
        <w:rPr>
          <w:sz w:val="28"/>
          <w:szCs w:val="28"/>
          <w:lang w:val="vi-VN"/>
        </w:rPr>
        <w:t xml:space="preserve"> yêu cầu, nhiệm vụ</w:t>
      </w:r>
      <w:r w:rsidRPr="00802111">
        <w:rPr>
          <w:sz w:val="28"/>
          <w:szCs w:val="28"/>
        </w:rPr>
        <w:t xml:space="preserve"> đối với Đảng bộ Hà Nội trong nhiệm kỳ mới: </w:t>
      </w:r>
      <w:r w:rsidRPr="00802111">
        <w:rPr>
          <w:b/>
          <w:i/>
          <w:sz w:val="28"/>
          <w:szCs w:val="28"/>
        </w:rPr>
        <w:t>(1)</w:t>
      </w:r>
      <w:r w:rsidRPr="00802111">
        <w:rPr>
          <w:sz w:val="28"/>
          <w:szCs w:val="28"/>
          <w:lang w:val="vi-VN"/>
        </w:rPr>
        <w:t xml:space="preserve"> Xây dựng Đảng bộ và hệ thống chính trị trong sạch, vững mạnh, nêu gương, hành động, trách nhiệm.</w:t>
      </w:r>
      <w:r w:rsidRPr="00802111">
        <w:rPr>
          <w:sz w:val="28"/>
          <w:szCs w:val="28"/>
        </w:rPr>
        <w:t xml:space="preserve"> </w:t>
      </w:r>
      <w:r w:rsidRPr="00802111">
        <w:rPr>
          <w:b/>
          <w:i/>
          <w:sz w:val="28"/>
          <w:szCs w:val="28"/>
        </w:rPr>
        <w:t>(2)</w:t>
      </w:r>
      <w:r w:rsidRPr="00802111">
        <w:rPr>
          <w:sz w:val="28"/>
          <w:szCs w:val="28"/>
        </w:rPr>
        <w:t xml:space="preserve"> C</w:t>
      </w:r>
      <w:r w:rsidRPr="00802111">
        <w:rPr>
          <w:sz w:val="28"/>
          <w:szCs w:val="28"/>
          <w:lang w:val="vi-VN"/>
        </w:rPr>
        <w:t>ần đặt</w:t>
      </w:r>
      <w:r w:rsidRPr="00802111">
        <w:rPr>
          <w:sz w:val="28"/>
          <w:szCs w:val="28"/>
        </w:rPr>
        <w:t xml:space="preserve"> </w:t>
      </w:r>
      <w:r w:rsidRPr="00802111">
        <w:rPr>
          <w:i/>
          <w:sz w:val="28"/>
          <w:szCs w:val="28"/>
        </w:rPr>
        <w:t xml:space="preserve">“Văn hiến </w:t>
      </w:r>
      <w:r w:rsidRPr="00802111">
        <w:rPr>
          <w:i/>
          <w:sz w:val="28"/>
          <w:szCs w:val="28"/>
          <w:lang w:val="vi-VN"/>
        </w:rPr>
        <w:t>-</w:t>
      </w:r>
      <w:r w:rsidRPr="00802111">
        <w:rPr>
          <w:i/>
          <w:sz w:val="28"/>
          <w:szCs w:val="28"/>
        </w:rPr>
        <w:t xml:space="preserve"> Bản sắc </w:t>
      </w:r>
      <w:r w:rsidRPr="00802111">
        <w:rPr>
          <w:i/>
          <w:sz w:val="28"/>
          <w:szCs w:val="28"/>
          <w:lang w:val="vi-VN"/>
        </w:rPr>
        <w:t>-</w:t>
      </w:r>
      <w:r w:rsidRPr="00802111">
        <w:rPr>
          <w:i/>
          <w:sz w:val="28"/>
          <w:szCs w:val="28"/>
        </w:rPr>
        <w:t xml:space="preserve"> Sáng tạo”</w:t>
      </w:r>
      <w:r w:rsidRPr="00802111">
        <w:rPr>
          <w:sz w:val="28"/>
          <w:szCs w:val="28"/>
        </w:rPr>
        <w:t xml:space="preserve"> ở vị trí trung tâm của mọi định hướng phát triển Thủ đô, coi đó là nguồn lực nội sinh mạnh mẽ, là căn cốt hình thành bản lĩnh, trí tuệ và sức vươn của Hà Nội, làm nền tảng để Thủ đô khẳng định vai trò đầu tàu, vị thế dẫn dắt và sức lan tỏa của quốc gia trong thời kỳ mới</w:t>
      </w:r>
      <w:r w:rsidRPr="00802111">
        <w:rPr>
          <w:sz w:val="28"/>
          <w:szCs w:val="28"/>
          <w:lang w:val="vi-VN"/>
        </w:rPr>
        <w:t>.</w:t>
      </w:r>
      <w:r w:rsidRPr="00802111">
        <w:rPr>
          <w:sz w:val="28"/>
          <w:szCs w:val="28"/>
        </w:rPr>
        <w:t xml:space="preserve"> </w:t>
      </w:r>
      <w:r w:rsidRPr="00802111">
        <w:rPr>
          <w:b/>
          <w:i/>
          <w:sz w:val="28"/>
          <w:szCs w:val="28"/>
        </w:rPr>
        <w:t>(3)</w:t>
      </w:r>
      <w:r w:rsidRPr="00802111">
        <w:rPr>
          <w:sz w:val="28"/>
          <w:szCs w:val="28"/>
        </w:rPr>
        <w:t xml:space="preserve"> Hà Nội phải kiến tạo một mô hình quản trị hoàn toàn mới, đủ năng lực điều phối, dẫn dắt, và giải quyết triệt để những vấn đề cấp bách, đồng thời mở ra một tầm nhìn phát triển lâu dài, bền vững</w:t>
      </w:r>
      <w:r w:rsidRPr="00802111">
        <w:rPr>
          <w:sz w:val="28"/>
          <w:szCs w:val="28"/>
          <w:lang w:val="vi-VN"/>
        </w:rPr>
        <w:t>.</w:t>
      </w:r>
      <w:r w:rsidRPr="00802111">
        <w:rPr>
          <w:sz w:val="28"/>
          <w:szCs w:val="28"/>
        </w:rPr>
        <w:t xml:space="preserve"> </w:t>
      </w:r>
      <w:r w:rsidRPr="00802111">
        <w:rPr>
          <w:b/>
          <w:i/>
          <w:sz w:val="28"/>
          <w:szCs w:val="28"/>
        </w:rPr>
        <w:t>(4)</w:t>
      </w:r>
      <w:r w:rsidRPr="00802111">
        <w:rPr>
          <w:sz w:val="28"/>
          <w:szCs w:val="28"/>
        </w:rPr>
        <w:t xml:space="preserve"> Hoàn thiện mô hình đô thị đa cực, đa trung tâm, biến mỗi cực phát triển thành một trung tâm động lực thực sự, được kết nối chặt chẽ bằng hạ tầng xương sống, các trục chiến lược và hành lang liên kết tổng hợp</w:t>
      </w:r>
      <w:r w:rsidRPr="00802111">
        <w:rPr>
          <w:sz w:val="28"/>
          <w:szCs w:val="28"/>
          <w:lang w:val="vi-VN"/>
        </w:rPr>
        <w:t>.</w:t>
      </w:r>
      <w:r w:rsidRPr="00802111">
        <w:rPr>
          <w:sz w:val="28"/>
          <w:szCs w:val="28"/>
        </w:rPr>
        <w:t xml:space="preserve"> </w:t>
      </w:r>
      <w:r w:rsidRPr="00802111">
        <w:rPr>
          <w:b/>
          <w:i/>
          <w:sz w:val="28"/>
          <w:szCs w:val="28"/>
        </w:rPr>
        <w:t>(5)</w:t>
      </w:r>
      <w:r w:rsidRPr="00802111">
        <w:rPr>
          <w:sz w:val="28"/>
          <w:szCs w:val="28"/>
        </w:rPr>
        <w:t xml:space="preserve"> Phát triển Hà Nội thành trung tâm khoa học công nghệ và đổi mới sáng tạo, động lực trung tâm thúc đẩy phát triển vùng và quốc gia dựa trên kinh tế tri thức</w:t>
      </w:r>
      <w:r w:rsidRPr="00802111">
        <w:rPr>
          <w:sz w:val="28"/>
          <w:szCs w:val="28"/>
          <w:lang w:val="vi-VN"/>
        </w:rPr>
        <w:t xml:space="preserve">. </w:t>
      </w:r>
      <w:r w:rsidRPr="00802111">
        <w:rPr>
          <w:b/>
          <w:i/>
          <w:sz w:val="28"/>
          <w:szCs w:val="28"/>
        </w:rPr>
        <w:t>(6)</w:t>
      </w:r>
      <w:r w:rsidRPr="00802111">
        <w:rPr>
          <w:sz w:val="28"/>
          <w:szCs w:val="28"/>
        </w:rPr>
        <w:t xml:space="preserve"> Lấy con người làm trung tâm và thước đo mọi sự phát triển, xây dựng Thủ đô nhân văn, hạnh phúc, công bằng và văn minh, trở thành hình mẫu văn hoá, tri thức dẫn dắt quốc gia</w:t>
      </w:r>
      <w:r w:rsidRPr="00802111">
        <w:rPr>
          <w:sz w:val="28"/>
          <w:szCs w:val="28"/>
          <w:lang w:val="vi-VN"/>
        </w:rPr>
        <w:t xml:space="preserve">. </w:t>
      </w:r>
      <w:r w:rsidRPr="00802111">
        <w:rPr>
          <w:b/>
          <w:i/>
          <w:sz w:val="28"/>
          <w:szCs w:val="28"/>
        </w:rPr>
        <w:t>(7)</w:t>
      </w:r>
      <w:r w:rsidRPr="00802111">
        <w:rPr>
          <w:sz w:val="28"/>
          <w:szCs w:val="28"/>
        </w:rPr>
        <w:t xml:space="preserve"> Giữ vững quốc phòng - an ninh; mở rộng đối ngoại, hợp tác vùng và quốc tế.</w:t>
      </w:r>
    </w:p>
    <w:p w:rsidR="00E92D1A" w:rsidRDefault="00E92D1A" w:rsidP="00390CA8">
      <w:pPr>
        <w:widowControl w:val="0"/>
        <w:spacing w:before="80" w:after="80" w:line="340" w:lineRule="atLeast"/>
        <w:ind w:firstLine="709"/>
        <w:jc w:val="both"/>
        <w:rPr>
          <w:rStyle w:val="Strong"/>
          <w:sz w:val="28"/>
          <w:szCs w:val="28"/>
        </w:rPr>
      </w:pPr>
      <w:r>
        <w:rPr>
          <w:rStyle w:val="Strong"/>
          <w:sz w:val="28"/>
          <w:szCs w:val="28"/>
        </w:rPr>
        <w:t>I</w:t>
      </w:r>
      <w:r w:rsidR="00802111">
        <w:rPr>
          <w:rStyle w:val="Strong"/>
          <w:sz w:val="28"/>
          <w:szCs w:val="28"/>
        </w:rPr>
        <w:t>I</w:t>
      </w:r>
      <w:r w:rsidRPr="0026318E">
        <w:rPr>
          <w:rStyle w:val="Strong"/>
          <w:sz w:val="28"/>
          <w:szCs w:val="28"/>
        </w:rPr>
        <w:t>. Chủ đề Đại hội XVIII Đảng bộ Thành phố Hà Nội</w:t>
      </w:r>
    </w:p>
    <w:p w:rsidR="00E92D1A" w:rsidRPr="00E92D1A" w:rsidRDefault="00E92D1A" w:rsidP="00390CA8">
      <w:pPr>
        <w:widowControl w:val="0"/>
        <w:spacing w:before="80" w:after="80" w:line="340" w:lineRule="atLeast"/>
        <w:ind w:firstLine="709"/>
        <w:jc w:val="both"/>
        <w:rPr>
          <w:rFonts w:eastAsia="Times New Roman"/>
          <w:sz w:val="28"/>
          <w:szCs w:val="28"/>
        </w:rPr>
      </w:pPr>
      <w:r w:rsidRPr="00E92D1A">
        <w:rPr>
          <w:rFonts w:eastAsia="Times New Roman"/>
          <w:iCs/>
          <w:sz w:val="28"/>
          <w:szCs w:val="28"/>
        </w:rPr>
        <w:t xml:space="preserve">Đại hội XVIII Đảng bộ thành phố Hà Nội </w:t>
      </w:r>
      <w:r w:rsidR="00802111">
        <w:rPr>
          <w:rFonts w:eastAsia="Times New Roman"/>
          <w:iCs/>
          <w:sz w:val="28"/>
          <w:szCs w:val="28"/>
        </w:rPr>
        <w:t>thông qua</w:t>
      </w:r>
      <w:r w:rsidRPr="00E92D1A">
        <w:rPr>
          <w:rFonts w:eastAsia="Times New Roman"/>
          <w:iCs/>
          <w:sz w:val="28"/>
          <w:szCs w:val="28"/>
        </w:rPr>
        <w:t xml:space="preserve"> chủ đề</w:t>
      </w:r>
      <w:r w:rsidRPr="00E92D1A">
        <w:rPr>
          <w:rFonts w:eastAsia="Times New Roman"/>
          <w:sz w:val="28"/>
          <w:szCs w:val="28"/>
        </w:rPr>
        <w:t xml:space="preserve">: </w:t>
      </w:r>
      <w:r w:rsidRPr="00E92D1A">
        <w:rPr>
          <w:b/>
          <w:bCs/>
          <w:sz w:val="28"/>
          <w:szCs w:val="28"/>
        </w:rPr>
        <w:t>“</w:t>
      </w:r>
      <w:r w:rsidRPr="00E92D1A">
        <w:rPr>
          <w:b/>
          <w:bCs/>
          <w:i/>
          <w:sz w:val="28"/>
          <w:szCs w:val="28"/>
        </w:rPr>
        <w:t>Phát huy truyền thống ngàn năm văn hiến và anh hùng; đoàn kết xây dựng Đảng bộ trong sạch, vững mạnh; tiên phong</w:t>
      </w:r>
      <w:r w:rsidR="00201281">
        <w:rPr>
          <w:b/>
          <w:bCs/>
          <w:i/>
          <w:sz w:val="28"/>
          <w:szCs w:val="28"/>
        </w:rPr>
        <w:t>,</w:t>
      </w:r>
      <w:r w:rsidRPr="00E92D1A">
        <w:rPr>
          <w:b/>
          <w:bCs/>
          <w:i/>
          <w:sz w:val="28"/>
          <w:szCs w:val="28"/>
        </w:rPr>
        <w:t xml:space="preserve"> đột phá trong kỷ nguyên mới; phát triển Thủ đô văn minh, hiện đại, hạnh phúc</w:t>
      </w:r>
      <w:r w:rsidRPr="00E92D1A">
        <w:rPr>
          <w:b/>
          <w:bCs/>
          <w:sz w:val="28"/>
          <w:szCs w:val="28"/>
        </w:rPr>
        <w:t xml:space="preserve">” </w:t>
      </w:r>
      <w:r w:rsidRPr="00E92D1A">
        <w:rPr>
          <w:rFonts w:eastAsia="Times New Roman"/>
          <w:sz w:val="28"/>
          <w:szCs w:val="28"/>
        </w:rPr>
        <w:t xml:space="preserve">được lựa chọn trên cơ sở kế thừa tinh thần từ các kỳ Đại hội </w:t>
      </w:r>
      <w:r w:rsidR="00F52EC7">
        <w:rPr>
          <w:rFonts w:eastAsia="Times New Roman"/>
          <w:sz w:val="28"/>
          <w:szCs w:val="28"/>
        </w:rPr>
        <w:t>trước</w:t>
      </w:r>
      <w:r w:rsidRPr="00E92D1A">
        <w:rPr>
          <w:rFonts w:eastAsia="Times New Roman"/>
          <w:sz w:val="28"/>
          <w:szCs w:val="28"/>
        </w:rPr>
        <w:t xml:space="preserve">, cụ thể hóa các quan điểm chỉ đạo </w:t>
      </w:r>
      <w:r w:rsidR="00F52EC7">
        <w:rPr>
          <w:rFonts w:eastAsia="Times New Roman"/>
          <w:sz w:val="28"/>
          <w:szCs w:val="28"/>
        </w:rPr>
        <w:t xml:space="preserve">của Bộ Chính trị, </w:t>
      </w:r>
      <w:r w:rsidRPr="00E92D1A">
        <w:rPr>
          <w:rFonts w:eastAsia="Times New Roman"/>
          <w:sz w:val="28"/>
          <w:szCs w:val="28"/>
        </w:rPr>
        <w:t xml:space="preserve">các quy hoạch dài hạn, </w:t>
      </w:r>
      <w:r w:rsidRPr="00E92D1A">
        <w:rPr>
          <w:sz w:val="28"/>
          <w:szCs w:val="28"/>
        </w:rPr>
        <w:t>các định hướng lớn của Trung ương và Thành phố về phát triển Thủ đô,</w:t>
      </w:r>
      <w:r w:rsidRPr="00E92D1A">
        <w:rPr>
          <w:rFonts w:eastAsia="Times New Roman"/>
          <w:sz w:val="28"/>
          <w:szCs w:val="28"/>
        </w:rPr>
        <w:t xml:space="preserve"> đặc biệt là từ chỉ đạo của đồng chí Tổng Bí thư Tô Lâm. </w:t>
      </w:r>
    </w:p>
    <w:p w:rsidR="00E92D1A" w:rsidRDefault="00E92D1A" w:rsidP="00390CA8">
      <w:pPr>
        <w:widowControl w:val="0"/>
        <w:spacing w:before="80" w:after="80" w:line="340" w:lineRule="atLeast"/>
        <w:ind w:firstLine="709"/>
        <w:jc w:val="both"/>
        <w:rPr>
          <w:rFonts w:eastAsia="Times New Roman"/>
          <w:sz w:val="28"/>
          <w:szCs w:val="28"/>
        </w:rPr>
      </w:pPr>
      <w:r w:rsidRPr="00E92D1A">
        <w:rPr>
          <w:rFonts w:eastAsia="Times New Roman"/>
          <w:sz w:val="28"/>
          <w:szCs w:val="28"/>
        </w:rPr>
        <w:t>Chủ đề mang 4 thành tố, có tính khái quát và hiệu triệu cao, mở ra khát vọng, quyết tâm mới, thể hiện sự gắn kết hài hòa giữa truyền thống - hiện tại - tương lai, giữa mục tiêu xây dựng Đảng bộ gương mẫu với nhiệm vụ phát triển Thủ đô xứng tầm khu vực và thế giới.</w:t>
      </w:r>
    </w:p>
    <w:p w:rsidR="00422160" w:rsidRPr="004548B8" w:rsidRDefault="00422160" w:rsidP="00390CA8">
      <w:pPr>
        <w:widowControl w:val="0"/>
        <w:spacing w:before="80" w:after="80" w:line="340" w:lineRule="atLeast"/>
        <w:ind w:firstLine="709"/>
        <w:jc w:val="both"/>
        <w:rPr>
          <w:spacing w:val="4"/>
          <w:sz w:val="28"/>
          <w:szCs w:val="28"/>
        </w:rPr>
      </w:pPr>
      <w:r w:rsidRPr="004548B8">
        <w:rPr>
          <w:rStyle w:val="Strong"/>
          <w:b w:val="0"/>
          <w:spacing w:val="4"/>
          <w:sz w:val="28"/>
          <w:szCs w:val="28"/>
        </w:rPr>
        <w:t>“</w:t>
      </w:r>
      <w:r w:rsidRPr="004548B8">
        <w:rPr>
          <w:i/>
          <w:spacing w:val="4"/>
          <w:sz w:val="28"/>
          <w:szCs w:val="28"/>
        </w:rPr>
        <w:t>Phát huy truyền thống ngàn năm văn hiến và anh hùng</w:t>
      </w:r>
      <w:r w:rsidRPr="004548B8">
        <w:rPr>
          <w:spacing w:val="4"/>
          <w:sz w:val="28"/>
          <w:szCs w:val="28"/>
        </w:rPr>
        <w:t>” nhấn mạnh giá trị bền vững của lịch sử, văn hóa, tinh thần yêu nước, ý chí quật cường, sáng tạo của người Hà Nội - trung tâm của nền văn minh sông Hồng, nơi hội tụ tinh hoa văn hóa dân tộc.</w:t>
      </w:r>
    </w:p>
    <w:p w:rsidR="00422160" w:rsidRDefault="00422160" w:rsidP="00390CA8">
      <w:pPr>
        <w:widowControl w:val="0"/>
        <w:spacing w:before="80" w:after="80" w:line="340" w:lineRule="atLeast"/>
        <w:ind w:firstLine="709"/>
        <w:jc w:val="both"/>
        <w:rPr>
          <w:sz w:val="28"/>
          <w:szCs w:val="28"/>
        </w:rPr>
      </w:pPr>
      <w:r w:rsidRPr="0026318E">
        <w:rPr>
          <w:sz w:val="28"/>
          <w:szCs w:val="28"/>
        </w:rPr>
        <w:t>“</w:t>
      </w:r>
      <w:r w:rsidRPr="0026318E">
        <w:rPr>
          <w:i/>
          <w:sz w:val="28"/>
          <w:szCs w:val="28"/>
        </w:rPr>
        <w:t>Đoàn kết xây dựng Đảng bộ trong sạch, vững mạnh</w:t>
      </w:r>
      <w:r w:rsidRPr="0026318E">
        <w:rPr>
          <w:sz w:val="28"/>
          <w:szCs w:val="28"/>
        </w:rPr>
        <w:t xml:space="preserve">” thể hiện quyết tâm củng cố năng lực lãnh đạo, sức chiến đấu của Đảng bộ; tăng cường đoàn kết nội bộ, siết </w:t>
      </w:r>
      <w:r w:rsidRPr="0026318E">
        <w:rPr>
          <w:sz w:val="28"/>
          <w:szCs w:val="28"/>
        </w:rPr>
        <w:lastRenderedPageBreak/>
        <w:t>chặt kỷ cương, giữ vững niềm tin của nhân dân.</w:t>
      </w:r>
    </w:p>
    <w:p w:rsidR="00422160" w:rsidRDefault="00422160" w:rsidP="00390CA8">
      <w:pPr>
        <w:widowControl w:val="0"/>
        <w:spacing w:before="80" w:after="80" w:line="340" w:lineRule="atLeast"/>
        <w:ind w:firstLine="709"/>
        <w:jc w:val="both"/>
        <w:rPr>
          <w:sz w:val="28"/>
          <w:szCs w:val="28"/>
        </w:rPr>
      </w:pPr>
      <w:r w:rsidRPr="0026318E">
        <w:rPr>
          <w:sz w:val="28"/>
          <w:szCs w:val="28"/>
        </w:rPr>
        <w:t>“</w:t>
      </w:r>
      <w:r w:rsidRPr="0026318E">
        <w:rPr>
          <w:i/>
          <w:sz w:val="28"/>
          <w:szCs w:val="28"/>
        </w:rPr>
        <w:t>Tiên phong, đột phá trong kỷ nguyên mới</w:t>
      </w:r>
      <w:r w:rsidRPr="0026318E">
        <w:rPr>
          <w:sz w:val="28"/>
          <w:szCs w:val="28"/>
        </w:rPr>
        <w:t>” khẳng định Hà Nội phải đi đầu cả nước về đổi mới sáng tạo, chuyển đổi số, phát triển xanh, hội nhập quốc tế; khơi dậy tinh thần dám nghĩ, dám làm, dám chịu trách nhiệm.</w:t>
      </w:r>
    </w:p>
    <w:p w:rsidR="00422160" w:rsidRPr="00422160" w:rsidRDefault="00422160" w:rsidP="00390CA8">
      <w:pPr>
        <w:widowControl w:val="0"/>
        <w:spacing w:before="80" w:after="80" w:line="340" w:lineRule="atLeast"/>
        <w:ind w:firstLine="709"/>
        <w:jc w:val="both"/>
        <w:rPr>
          <w:sz w:val="28"/>
          <w:szCs w:val="28"/>
        </w:rPr>
      </w:pPr>
      <w:r w:rsidRPr="00422160">
        <w:rPr>
          <w:rStyle w:val="Strong"/>
          <w:b w:val="0"/>
          <w:sz w:val="28"/>
          <w:szCs w:val="28"/>
        </w:rPr>
        <w:t>“</w:t>
      </w:r>
      <w:r w:rsidRPr="00422160">
        <w:rPr>
          <w:rStyle w:val="Strong"/>
          <w:b w:val="0"/>
          <w:i/>
          <w:sz w:val="28"/>
          <w:szCs w:val="28"/>
        </w:rPr>
        <w:t>Phát triển Thủ đô văn minh, hiện đại, hạnh phúc</w:t>
      </w:r>
      <w:r w:rsidRPr="00422160">
        <w:rPr>
          <w:rStyle w:val="Strong"/>
          <w:b w:val="0"/>
          <w:sz w:val="28"/>
          <w:szCs w:val="28"/>
        </w:rPr>
        <w:t>”</w:t>
      </w:r>
      <w:r w:rsidRPr="0026318E">
        <w:rPr>
          <w:sz w:val="28"/>
          <w:szCs w:val="28"/>
        </w:rPr>
        <w:t xml:space="preserve"> là mục tiêu cao nhất, lấy con người làm trung tâm, hạnh phúc nhân dân làm thước đo, phát triển toàn diện về vật chất, tinh thần, văn hóa và môi trường.</w:t>
      </w:r>
    </w:p>
    <w:p w:rsidR="00422160" w:rsidRDefault="00422160" w:rsidP="00390CA8">
      <w:pPr>
        <w:widowControl w:val="0"/>
        <w:spacing w:before="80" w:after="80" w:line="340" w:lineRule="atLeast"/>
        <w:ind w:firstLine="709"/>
        <w:jc w:val="both"/>
        <w:rPr>
          <w:sz w:val="28"/>
          <w:szCs w:val="28"/>
        </w:rPr>
      </w:pPr>
      <w:r w:rsidRPr="0026318E">
        <w:rPr>
          <w:sz w:val="28"/>
          <w:szCs w:val="28"/>
        </w:rPr>
        <w:t xml:space="preserve">Chủ đề </w:t>
      </w:r>
      <w:r>
        <w:rPr>
          <w:sz w:val="28"/>
          <w:szCs w:val="28"/>
        </w:rPr>
        <w:t>Đại hội</w:t>
      </w:r>
      <w:r w:rsidRPr="0026318E">
        <w:rPr>
          <w:sz w:val="28"/>
          <w:szCs w:val="28"/>
        </w:rPr>
        <w:t xml:space="preserve"> không chỉ mang tính chính trị mà còn thể hiện tầm nhìn chiến lược, là định hướng cho mọi hoạt động lãnh đạo, chỉ đạo, tổ chức thực hiện nhiệm vụ trong toàn hệ thống chính trị Thủ đô.</w:t>
      </w:r>
    </w:p>
    <w:p w:rsidR="00422160" w:rsidRPr="00422160" w:rsidRDefault="00422160" w:rsidP="00390CA8">
      <w:pPr>
        <w:widowControl w:val="0"/>
        <w:spacing w:before="80" w:after="80" w:line="340" w:lineRule="atLeast"/>
        <w:ind w:firstLine="709"/>
        <w:jc w:val="both"/>
        <w:rPr>
          <w:b/>
          <w:sz w:val="28"/>
          <w:szCs w:val="28"/>
        </w:rPr>
      </w:pPr>
      <w:r w:rsidRPr="00422160">
        <w:rPr>
          <w:b/>
          <w:sz w:val="28"/>
          <w:szCs w:val="28"/>
        </w:rPr>
        <w:t>II. Phương châm Đại hội XVIII Đảng bộ Thành phố</w:t>
      </w:r>
    </w:p>
    <w:p w:rsidR="00422160" w:rsidRPr="004548B8" w:rsidRDefault="00422160" w:rsidP="00390CA8">
      <w:pPr>
        <w:widowControl w:val="0"/>
        <w:spacing w:before="80" w:after="80" w:line="340" w:lineRule="atLeast"/>
        <w:ind w:firstLine="709"/>
        <w:jc w:val="both"/>
        <w:rPr>
          <w:rFonts w:eastAsia="Times New Roman"/>
          <w:spacing w:val="-4"/>
          <w:sz w:val="28"/>
          <w:szCs w:val="28"/>
        </w:rPr>
      </w:pPr>
      <w:r w:rsidRPr="004548B8">
        <w:rPr>
          <w:rFonts w:eastAsia="Times New Roman"/>
          <w:iCs/>
          <w:spacing w:val="-4"/>
          <w:sz w:val="28"/>
          <w:szCs w:val="28"/>
        </w:rPr>
        <w:t>Đại hội XVIII Đảng bộ thành phố Hà Nội xác định Phương châm:</w:t>
      </w:r>
      <w:r w:rsidRPr="004548B8">
        <w:rPr>
          <w:rFonts w:eastAsia="Times New Roman"/>
          <w:i/>
          <w:iCs/>
          <w:spacing w:val="-4"/>
          <w:sz w:val="28"/>
          <w:szCs w:val="28"/>
        </w:rPr>
        <w:t xml:space="preserve"> </w:t>
      </w:r>
      <w:r w:rsidRPr="004548B8">
        <w:rPr>
          <w:rFonts w:eastAsia="Times New Roman"/>
          <w:b/>
          <w:iCs/>
          <w:spacing w:val="-4"/>
          <w:sz w:val="28"/>
          <w:szCs w:val="28"/>
          <w:lang w:val="vi-VN"/>
        </w:rPr>
        <w:t>“</w:t>
      </w:r>
      <w:r w:rsidRPr="004548B8">
        <w:rPr>
          <w:rFonts w:eastAsia="Times New Roman"/>
          <w:b/>
          <w:i/>
          <w:iCs/>
          <w:spacing w:val="-4"/>
          <w:sz w:val="28"/>
          <w:szCs w:val="28"/>
          <w:lang w:val="vi-VN"/>
        </w:rPr>
        <w:t>Đoàn kết - Dân chủ - Kỷ cương - Đột phá - Phát triển</w:t>
      </w:r>
      <w:r w:rsidRPr="004548B8">
        <w:rPr>
          <w:rFonts w:eastAsia="Times New Roman"/>
          <w:b/>
          <w:iCs/>
          <w:spacing w:val="-4"/>
          <w:sz w:val="28"/>
          <w:szCs w:val="28"/>
          <w:lang w:val="vi-VN"/>
        </w:rPr>
        <w:t>”</w:t>
      </w:r>
      <w:r w:rsidRPr="004548B8">
        <w:rPr>
          <w:rFonts w:eastAsia="Times New Roman"/>
          <w:b/>
          <w:iCs/>
          <w:spacing w:val="-4"/>
          <w:sz w:val="28"/>
          <w:szCs w:val="28"/>
        </w:rPr>
        <w:t xml:space="preserve"> </w:t>
      </w:r>
      <w:r w:rsidRPr="004548B8">
        <w:rPr>
          <w:rFonts w:eastAsia="Times New Roman"/>
          <w:spacing w:val="-4"/>
          <w:sz w:val="28"/>
          <w:szCs w:val="28"/>
        </w:rPr>
        <w:t xml:space="preserve">trên cơ sở kế thừa tinh thần từ các nhiệm kỳ Đại hội trước, đồng thời bổ sung những yêu cầu mới, vừa khẳng định tính liên tục, vừa thể hiện tư duy… của Đảng bộ Thủ đô trước những vận hội và thách thức mới. </w:t>
      </w:r>
    </w:p>
    <w:p w:rsidR="00422160" w:rsidRPr="00422160" w:rsidRDefault="00422160" w:rsidP="00390CA8">
      <w:pPr>
        <w:widowControl w:val="0"/>
        <w:spacing w:before="80" w:after="80" w:line="340" w:lineRule="atLeast"/>
        <w:ind w:firstLine="709"/>
        <w:jc w:val="both"/>
        <w:rPr>
          <w:rFonts w:eastAsia="Times New Roman"/>
          <w:b/>
          <w:iCs/>
          <w:sz w:val="28"/>
          <w:szCs w:val="28"/>
          <w:lang w:val="vi-VN"/>
        </w:rPr>
      </w:pPr>
      <w:r w:rsidRPr="00422160">
        <w:rPr>
          <w:rFonts w:eastAsia="Times New Roman"/>
          <w:b/>
          <w:bCs/>
          <w:i/>
          <w:sz w:val="28"/>
          <w:szCs w:val="28"/>
        </w:rPr>
        <w:t xml:space="preserve"> </w:t>
      </w:r>
      <w:r w:rsidRPr="00422160">
        <w:rPr>
          <w:rFonts w:eastAsia="Times New Roman"/>
          <w:bCs/>
          <w:i/>
          <w:sz w:val="28"/>
          <w:szCs w:val="28"/>
        </w:rPr>
        <w:t>“Đoàn kết”</w:t>
      </w:r>
      <w:r w:rsidRPr="00422160">
        <w:rPr>
          <w:rFonts w:eastAsia="Times New Roman"/>
          <w:sz w:val="28"/>
          <w:szCs w:val="28"/>
        </w:rPr>
        <w:t xml:space="preserve"> là cội nguồn sức mạnh, là truyền thống quý báu của Đảng và dân tộc, đặc biệt với Thủ đô Hà Nội - trái tim của cả nước, nơi hội tụ sức mạnh đại đoàn kết toàn dân tộc và sức mạnh thời đại. </w:t>
      </w:r>
      <w:r w:rsidRPr="00422160">
        <w:rPr>
          <w:rFonts w:eastAsia="Times New Roman"/>
          <w:bCs/>
          <w:i/>
          <w:sz w:val="28"/>
          <w:szCs w:val="28"/>
        </w:rPr>
        <w:t>“Dân chủ”</w:t>
      </w:r>
      <w:r w:rsidRPr="00422160">
        <w:rPr>
          <w:rFonts w:eastAsia="Times New Roman"/>
          <w:sz w:val="28"/>
          <w:szCs w:val="28"/>
        </w:rPr>
        <w:t xml:space="preserve"> khẳng định phương châm lãnh đạo dựa vào dân, phát huy trí tuệ và quyền làm chủ của Nhân dân. </w:t>
      </w:r>
      <w:r w:rsidRPr="00422160">
        <w:rPr>
          <w:rFonts w:eastAsia="Times New Roman"/>
          <w:bCs/>
          <w:i/>
          <w:sz w:val="28"/>
          <w:szCs w:val="28"/>
        </w:rPr>
        <w:t>“Kỷ cương”</w:t>
      </w:r>
      <w:r w:rsidRPr="00422160">
        <w:rPr>
          <w:rFonts w:eastAsia="Times New Roman"/>
          <w:sz w:val="28"/>
          <w:szCs w:val="28"/>
        </w:rPr>
        <w:t xml:space="preserve"> thể hiện tính nghiêm minh, kỷ luật trong công tác lãnh đạo, quản lý và điều hành, đảm bảo dân chủ được thực hiện thực chất, đồng thời tạo nền tảng vững chắc để tổ chức thực hiện thắng lợi mọi nhiệm vụ.</w:t>
      </w:r>
    </w:p>
    <w:p w:rsidR="00422160" w:rsidRPr="00422160" w:rsidRDefault="00422160" w:rsidP="00390CA8">
      <w:pPr>
        <w:widowControl w:val="0"/>
        <w:spacing w:before="80" w:after="80" w:line="340" w:lineRule="atLeast"/>
        <w:ind w:firstLine="709"/>
        <w:jc w:val="both"/>
        <w:rPr>
          <w:spacing w:val="4"/>
          <w:sz w:val="28"/>
          <w:szCs w:val="28"/>
        </w:rPr>
      </w:pPr>
      <w:r w:rsidRPr="00422160">
        <w:rPr>
          <w:rFonts w:eastAsia="Times New Roman"/>
          <w:spacing w:val="-2"/>
          <w:sz w:val="28"/>
          <w:szCs w:val="28"/>
        </w:rPr>
        <w:t xml:space="preserve">Điểm mới của phương châm lần này là </w:t>
      </w:r>
      <w:r w:rsidRPr="00422160">
        <w:rPr>
          <w:spacing w:val="4"/>
          <w:sz w:val="28"/>
          <w:szCs w:val="28"/>
        </w:rPr>
        <w:t>thay thế yếu tố “</w:t>
      </w:r>
      <w:r w:rsidRPr="00422160">
        <w:rPr>
          <w:i/>
          <w:spacing w:val="4"/>
          <w:sz w:val="28"/>
          <w:szCs w:val="28"/>
        </w:rPr>
        <w:t>Sáng tạo</w:t>
      </w:r>
      <w:r w:rsidRPr="00422160">
        <w:rPr>
          <w:spacing w:val="4"/>
          <w:sz w:val="28"/>
          <w:szCs w:val="28"/>
        </w:rPr>
        <w:t xml:space="preserve">” từ Đại hội XVII bằng </w:t>
      </w:r>
      <w:r w:rsidRPr="00422160">
        <w:rPr>
          <w:rFonts w:eastAsia="Times New Roman"/>
          <w:bCs/>
          <w:i/>
          <w:spacing w:val="-2"/>
          <w:sz w:val="28"/>
          <w:szCs w:val="28"/>
        </w:rPr>
        <w:t>“Đột phá”</w:t>
      </w:r>
      <w:r w:rsidRPr="00422160">
        <w:rPr>
          <w:rFonts w:eastAsia="Times New Roman"/>
          <w:i/>
          <w:spacing w:val="-2"/>
          <w:sz w:val="28"/>
          <w:szCs w:val="28"/>
        </w:rPr>
        <w:t>,</w:t>
      </w:r>
      <w:r w:rsidRPr="00422160">
        <w:rPr>
          <w:rFonts w:eastAsia="Times New Roman"/>
          <w:spacing w:val="-2"/>
          <w:sz w:val="28"/>
          <w:szCs w:val="28"/>
        </w:rPr>
        <w:t xml:space="preserve"> phản ánh quyết tâm chính trị cao của Đảng bộ, chính quyền và Nhân dân Thủ đô trong việc tạo ra những bước chuyển mạnh mẽ, vượt bậc, dám nghĩ, dám làm, </w:t>
      </w:r>
      <w:r w:rsidRPr="00422160">
        <w:rPr>
          <w:spacing w:val="4"/>
          <w:sz w:val="28"/>
          <w:szCs w:val="28"/>
        </w:rPr>
        <w:t>giải quyết các điểm nghẽn tồn tại nhiề</w:t>
      </w:r>
      <w:r>
        <w:rPr>
          <w:spacing w:val="4"/>
          <w:sz w:val="28"/>
          <w:szCs w:val="28"/>
        </w:rPr>
        <w:t xml:space="preserve">u năm. </w:t>
      </w:r>
      <w:r w:rsidRPr="00422160">
        <w:rPr>
          <w:rFonts w:eastAsia="Times New Roman"/>
          <w:spacing w:val="-2"/>
          <w:sz w:val="28"/>
          <w:szCs w:val="28"/>
        </w:rPr>
        <w:t>Đây cũng là thông điệp thể hiện tinh thần trách nhiệm lịch sử của Đảng bộ Hà Nội hướng tới những dấu mốc trọng đại của dân tộc: 100 năm thành lập Đảng (1930-2030) và 100 năm thành lập Đảng bộ Thành phố (1930-2030).</w:t>
      </w:r>
    </w:p>
    <w:p w:rsidR="00422160" w:rsidRPr="006A6E18" w:rsidRDefault="00422160" w:rsidP="00390CA8">
      <w:pPr>
        <w:widowControl w:val="0"/>
        <w:spacing w:before="80" w:after="80" w:line="340" w:lineRule="atLeast"/>
        <w:ind w:firstLine="709"/>
        <w:jc w:val="both"/>
        <w:rPr>
          <w:spacing w:val="-2"/>
          <w:sz w:val="28"/>
          <w:szCs w:val="28"/>
        </w:rPr>
      </w:pPr>
      <w:r w:rsidRPr="006A6E18">
        <w:rPr>
          <w:rFonts w:eastAsia="Times New Roman"/>
          <w:bCs/>
          <w:i/>
          <w:spacing w:val="-2"/>
          <w:sz w:val="28"/>
          <w:szCs w:val="28"/>
        </w:rPr>
        <w:t>“Phát triển”</w:t>
      </w:r>
      <w:r w:rsidRPr="006A6E18">
        <w:rPr>
          <w:rFonts w:eastAsia="Times New Roman"/>
          <w:spacing w:val="-2"/>
          <w:sz w:val="28"/>
          <w:szCs w:val="28"/>
        </w:rPr>
        <w:t xml:space="preserve"> vừa là mục tiêu vừa là động lực, gắn với khát vọng xây dựng Thủ đô Hà Nội “</w:t>
      </w:r>
      <w:r w:rsidRPr="006A6E18">
        <w:rPr>
          <w:rFonts w:eastAsia="Times New Roman"/>
          <w:i/>
          <w:spacing w:val="-2"/>
          <w:sz w:val="28"/>
          <w:szCs w:val="28"/>
        </w:rPr>
        <w:t>Văn minh - Hiện đại - Hạnh phúc</w:t>
      </w:r>
      <w:r w:rsidRPr="006A6E18">
        <w:rPr>
          <w:rFonts w:eastAsia="Times New Roman"/>
          <w:spacing w:val="-2"/>
          <w:sz w:val="28"/>
          <w:szCs w:val="28"/>
        </w:rPr>
        <w:t>”, giữ vai trò đầu tàu, gương mẫu của cả nước trong kỷ nguyên mới. Phương châm Đại hội XVIII Đảng bộ Thành phố không chỉ là kim chỉ nam cho nhiệm kỳ tới mà còn mang tính hiệu triệu, khơi dậy ý chí, khát vọng vươn lên của toàn Đảng bộ, chính quyền và Nhân dân Thủ đô, xứng đáng với vị thế trung tâm chính trị - hành chính quốc gia, trái tim của cả nước trong kỷ nguyên mới, kỷ nguyên phát triển thịnh vượng, hùng cường của dân tộc Việt Nam.</w:t>
      </w:r>
      <w:r w:rsidRPr="006A6E18">
        <w:rPr>
          <w:spacing w:val="-2"/>
          <w:sz w:val="28"/>
          <w:szCs w:val="28"/>
        </w:rPr>
        <w:t xml:space="preserve"> </w:t>
      </w:r>
    </w:p>
    <w:p w:rsidR="00D7139F" w:rsidRPr="006B696B" w:rsidRDefault="00D7139F" w:rsidP="00390CA8">
      <w:pPr>
        <w:widowControl w:val="0"/>
        <w:spacing w:before="80" w:after="80" w:line="340" w:lineRule="atLeast"/>
        <w:ind w:firstLine="709"/>
        <w:jc w:val="both"/>
        <w:rPr>
          <w:b/>
          <w:sz w:val="28"/>
          <w:szCs w:val="28"/>
        </w:rPr>
      </w:pPr>
      <w:r w:rsidRPr="006B696B">
        <w:rPr>
          <w:b/>
          <w:sz w:val="28"/>
          <w:szCs w:val="28"/>
        </w:rPr>
        <w:t xml:space="preserve">III. Nội dung </w:t>
      </w:r>
      <w:r w:rsidR="00AA1389" w:rsidRPr="006B696B">
        <w:rPr>
          <w:b/>
          <w:sz w:val="28"/>
          <w:szCs w:val="28"/>
        </w:rPr>
        <w:t xml:space="preserve">cốt lõi </w:t>
      </w:r>
      <w:r w:rsidRPr="006B696B">
        <w:rPr>
          <w:b/>
          <w:sz w:val="28"/>
          <w:szCs w:val="28"/>
        </w:rPr>
        <w:t>văn kiện Đại hội XVIII Đảng bộ Thành phố</w:t>
      </w:r>
    </w:p>
    <w:p w:rsidR="00802111" w:rsidRPr="006B696B" w:rsidRDefault="00D7139F" w:rsidP="00390CA8">
      <w:pPr>
        <w:widowControl w:val="0"/>
        <w:spacing w:before="80" w:after="80" w:line="340" w:lineRule="atLeast"/>
        <w:ind w:firstLine="709"/>
        <w:jc w:val="both"/>
        <w:rPr>
          <w:b/>
          <w:sz w:val="28"/>
          <w:szCs w:val="28"/>
        </w:rPr>
      </w:pPr>
      <w:r w:rsidRPr="006B696B">
        <w:rPr>
          <w:rFonts w:cs="Times New Roman"/>
          <w:sz w:val="28"/>
          <w:szCs w:val="28"/>
        </w:rPr>
        <w:t>Đại hội XVIII Đảng bộ Thành phố Hà Nội đã thảo luận, thống nhất và thông qua 04 văn kiện quan trọng, bao gồm:</w:t>
      </w:r>
    </w:p>
    <w:p w:rsidR="00802111" w:rsidRPr="006B696B" w:rsidRDefault="00AA1389" w:rsidP="00390CA8">
      <w:pPr>
        <w:widowControl w:val="0"/>
        <w:spacing w:before="80" w:after="80" w:line="340" w:lineRule="atLeast"/>
        <w:ind w:firstLine="709"/>
        <w:jc w:val="both"/>
        <w:rPr>
          <w:b/>
          <w:sz w:val="28"/>
          <w:szCs w:val="28"/>
        </w:rPr>
      </w:pPr>
      <w:r w:rsidRPr="006B696B">
        <w:rPr>
          <w:rFonts w:cs="Times New Roman"/>
          <w:sz w:val="28"/>
          <w:szCs w:val="28"/>
        </w:rPr>
        <w:lastRenderedPageBreak/>
        <w:t xml:space="preserve">- </w:t>
      </w:r>
      <w:r w:rsidR="00D7139F" w:rsidRPr="006B696B">
        <w:rPr>
          <w:rFonts w:cs="Times New Roman"/>
          <w:sz w:val="28"/>
          <w:szCs w:val="28"/>
        </w:rPr>
        <w:t>Báo cáo chính trị của Ban Chấp hành Đảng bộ Thành phố khóa XVII.</w:t>
      </w:r>
    </w:p>
    <w:p w:rsidR="00802111" w:rsidRPr="006B696B" w:rsidRDefault="00AA1389" w:rsidP="00390CA8">
      <w:pPr>
        <w:widowControl w:val="0"/>
        <w:spacing w:before="80" w:after="80" w:line="340" w:lineRule="atLeast"/>
        <w:ind w:firstLine="709"/>
        <w:jc w:val="both"/>
        <w:rPr>
          <w:b/>
          <w:sz w:val="28"/>
          <w:szCs w:val="28"/>
        </w:rPr>
      </w:pPr>
      <w:r w:rsidRPr="006B696B">
        <w:rPr>
          <w:rFonts w:cs="Times New Roman"/>
          <w:sz w:val="28"/>
          <w:szCs w:val="28"/>
        </w:rPr>
        <w:t xml:space="preserve">- </w:t>
      </w:r>
      <w:r w:rsidR="00D7139F" w:rsidRPr="006B696B">
        <w:rPr>
          <w:rFonts w:cs="Times New Roman"/>
          <w:sz w:val="28"/>
          <w:szCs w:val="28"/>
        </w:rPr>
        <w:t>Báo cáo kiểm điểm của Ban Chấp hành Đảng bộ Thành phố khóa XVII.</w:t>
      </w:r>
    </w:p>
    <w:p w:rsidR="00802111" w:rsidRPr="006A6E18" w:rsidRDefault="00AA1389" w:rsidP="00390CA8">
      <w:pPr>
        <w:widowControl w:val="0"/>
        <w:spacing w:before="80" w:after="80" w:line="340" w:lineRule="atLeast"/>
        <w:ind w:firstLine="709"/>
        <w:jc w:val="both"/>
        <w:rPr>
          <w:b/>
          <w:spacing w:val="-2"/>
          <w:sz w:val="28"/>
          <w:szCs w:val="28"/>
        </w:rPr>
      </w:pPr>
      <w:r w:rsidRPr="006A6E18">
        <w:rPr>
          <w:rFonts w:cs="Times New Roman"/>
          <w:spacing w:val="-2"/>
          <w:sz w:val="28"/>
          <w:szCs w:val="28"/>
        </w:rPr>
        <w:t>-</w:t>
      </w:r>
      <w:r w:rsidR="00D7139F" w:rsidRPr="006A6E18">
        <w:rPr>
          <w:rFonts w:cs="Times New Roman"/>
          <w:spacing w:val="-2"/>
          <w:sz w:val="28"/>
          <w:szCs w:val="28"/>
        </w:rPr>
        <w:t xml:space="preserve"> Nghị quyết Đại hội XVIII Đảng bộ Thành phố Hà Nội, nhiệm kỳ</w:t>
      </w:r>
      <w:r w:rsidR="00802111" w:rsidRPr="006A6E18">
        <w:rPr>
          <w:rFonts w:cs="Times New Roman"/>
          <w:spacing w:val="-2"/>
          <w:sz w:val="28"/>
          <w:szCs w:val="28"/>
        </w:rPr>
        <w:t xml:space="preserve"> 2025 - </w:t>
      </w:r>
      <w:r w:rsidR="00D7139F" w:rsidRPr="006A6E18">
        <w:rPr>
          <w:rFonts w:cs="Times New Roman"/>
          <w:spacing w:val="-2"/>
          <w:sz w:val="28"/>
          <w:szCs w:val="28"/>
        </w:rPr>
        <w:t>2030.</w:t>
      </w:r>
    </w:p>
    <w:p w:rsidR="00802111" w:rsidRPr="006B696B" w:rsidRDefault="00AA1389" w:rsidP="00390CA8">
      <w:pPr>
        <w:widowControl w:val="0"/>
        <w:spacing w:before="80" w:after="80" w:line="340" w:lineRule="atLeast"/>
        <w:ind w:firstLine="709"/>
        <w:jc w:val="both"/>
        <w:rPr>
          <w:rFonts w:cs="Times New Roman"/>
          <w:sz w:val="28"/>
          <w:szCs w:val="28"/>
        </w:rPr>
      </w:pPr>
      <w:r w:rsidRPr="006B696B">
        <w:rPr>
          <w:sz w:val="28"/>
          <w:szCs w:val="28"/>
        </w:rPr>
        <w:t xml:space="preserve">- </w:t>
      </w:r>
      <w:r w:rsidR="00D7139F" w:rsidRPr="006B696B">
        <w:rPr>
          <w:rFonts w:cs="Times New Roman"/>
          <w:sz w:val="28"/>
          <w:szCs w:val="28"/>
        </w:rPr>
        <w:t>Chương trình hành động thực hiện Nghị quyết Đại hội XVIII.</w:t>
      </w:r>
    </w:p>
    <w:p w:rsidR="00F37C0D" w:rsidRPr="006B696B" w:rsidRDefault="00F37C0D" w:rsidP="00390CA8">
      <w:pPr>
        <w:widowControl w:val="0"/>
        <w:spacing w:before="80" w:after="80" w:line="340" w:lineRule="atLeast"/>
        <w:ind w:firstLine="720"/>
        <w:jc w:val="both"/>
        <w:rPr>
          <w:rFonts w:cs="Times New Roman"/>
          <w:sz w:val="28"/>
          <w:szCs w:val="28"/>
        </w:rPr>
      </w:pPr>
      <w:r w:rsidRPr="006B696B">
        <w:rPr>
          <w:rFonts w:cs="Times New Roman"/>
          <w:sz w:val="28"/>
          <w:szCs w:val="28"/>
        </w:rPr>
        <w:t>Trong đó tập trung vào một số nội dung cốt lõi sau:</w:t>
      </w:r>
    </w:p>
    <w:p w:rsidR="006B696B" w:rsidRPr="006B696B" w:rsidRDefault="006B696B" w:rsidP="00390CA8">
      <w:pPr>
        <w:widowControl w:val="0"/>
        <w:spacing w:before="80" w:after="80" w:line="340" w:lineRule="atLeast"/>
        <w:ind w:firstLine="709"/>
        <w:jc w:val="both"/>
        <w:rPr>
          <w:sz w:val="28"/>
          <w:szCs w:val="28"/>
        </w:rPr>
      </w:pPr>
      <w:r>
        <w:rPr>
          <w:b/>
          <w:sz w:val="28"/>
          <w:szCs w:val="28"/>
        </w:rPr>
        <w:t>1</w:t>
      </w:r>
      <w:r w:rsidRPr="006B696B">
        <w:rPr>
          <w:b/>
          <w:sz w:val="28"/>
          <w:szCs w:val="28"/>
        </w:rPr>
        <w:t xml:space="preserve">. Kết quả thực hiện các mục tiêu, nhiệm vụ của nhiệm kỳ </w:t>
      </w:r>
      <w:r w:rsidRPr="006B696B">
        <w:rPr>
          <w:b/>
          <w:bCs/>
          <w:sz w:val="28"/>
          <w:szCs w:val="28"/>
        </w:rPr>
        <w:t>2020 - 2025</w:t>
      </w:r>
    </w:p>
    <w:p w:rsidR="006B696B" w:rsidRPr="006B696B" w:rsidRDefault="006B696B" w:rsidP="00390CA8">
      <w:pPr>
        <w:widowControl w:val="0"/>
        <w:shd w:val="clear" w:color="auto" w:fill="FFFFFF"/>
        <w:spacing w:before="80" w:after="80" w:line="340" w:lineRule="atLeast"/>
        <w:ind w:firstLine="709"/>
        <w:jc w:val="both"/>
        <w:rPr>
          <w:sz w:val="28"/>
          <w:szCs w:val="28"/>
        </w:rPr>
      </w:pPr>
      <w:r w:rsidRPr="006B696B">
        <w:rPr>
          <w:rFonts w:eastAsia="Times New Roman"/>
          <w:sz w:val="28"/>
          <w:szCs w:val="28"/>
          <w:lang w:val="vi-VN"/>
        </w:rPr>
        <w:t>Nghị quyết Đại hội XVII</w:t>
      </w:r>
      <w:r w:rsidRPr="006B696B">
        <w:rPr>
          <w:rFonts w:eastAsia="Times New Roman"/>
          <w:sz w:val="28"/>
          <w:szCs w:val="28"/>
        </w:rPr>
        <w:t>, nhiệm kỳ 2020 - 2025</w:t>
      </w:r>
      <w:r w:rsidRPr="006B696B">
        <w:rPr>
          <w:rFonts w:eastAsia="Times New Roman"/>
          <w:sz w:val="28"/>
          <w:szCs w:val="28"/>
          <w:lang w:val="vi-VN"/>
        </w:rPr>
        <w:t xml:space="preserve"> được thực hiện trong bối cảnh có nhiều thuận lợi cơ bản, đồng thời khó khăn, thách thức nhiều hơn dự báo, có việc chưa có tiền lệ, có những thay đổi mang tính thời đại. Phát huy tiềm năng, thế mạnh</w:t>
      </w:r>
      <w:r w:rsidRPr="006B696B">
        <w:rPr>
          <w:rFonts w:eastAsia="Times New Roman"/>
          <w:sz w:val="28"/>
          <w:szCs w:val="28"/>
        </w:rPr>
        <w:t xml:space="preserve"> và </w:t>
      </w:r>
      <w:r w:rsidRPr="006B696B">
        <w:rPr>
          <w:rFonts w:eastAsia="Times New Roman"/>
          <w:sz w:val="28"/>
          <w:szCs w:val="28"/>
          <w:lang w:val="vi-VN"/>
        </w:rPr>
        <w:t>thành quả của 40 năm đổi mới,</w:t>
      </w:r>
      <w:r w:rsidRPr="006B696B">
        <w:rPr>
          <w:rFonts w:eastAsia="Times New Roman"/>
          <w:sz w:val="28"/>
          <w:szCs w:val="28"/>
        </w:rPr>
        <w:t xml:space="preserve"> cùng </w:t>
      </w:r>
      <w:r w:rsidRPr="006B696B">
        <w:rPr>
          <w:rFonts w:eastAsia="Times New Roman"/>
          <w:sz w:val="28"/>
          <w:szCs w:val="28"/>
          <w:lang w:val="vi-VN"/>
        </w:rPr>
        <w:t xml:space="preserve">với truyền thống đoàn kết, bản lĩnh, sáng tạo, </w:t>
      </w:r>
      <w:r w:rsidRPr="006B696B">
        <w:rPr>
          <w:sz w:val="28"/>
          <w:szCs w:val="28"/>
          <w:lang w:val="vi-VN"/>
        </w:rPr>
        <w:t xml:space="preserve">Đảng bộ, chính quyền và nhân dân Thủ đô đã </w:t>
      </w:r>
      <w:r w:rsidRPr="006B696B">
        <w:rPr>
          <w:sz w:val="28"/>
          <w:szCs w:val="28"/>
        </w:rPr>
        <w:t xml:space="preserve">nỗ lực </w:t>
      </w:r>
      <w:r w:rsidRPr="006B696B">
        <w:rPr>
          <w:sz w:val="28"/>
          <w:szCs w:val="28"/>
          <w:lang w:val="vi-VN"/>
        </w:rPr>
        <w:t xml:space="preserve">vượt qua mọi khó khăn, thử thách, thực hiện thắng lợi Nghị quyết Đại hội XVII, góp phần tạo thế và lực mới, đưa Thủ đô </w:t>
      </w:r>
      <w:r w:rsidRPr="006B696B">
        <w:rPr>
          <w:sz w:val="28"/>
          <w:szCs w:val="28"/>
          <w:u w:color="FF0000"/>
          <w:lang w:val="vi-VN"/>
        </w:rPr>
        <w:t>vững bước</w:t>
      </w:r>
      <w:r w:rsidRPr="006B696B">
        <w:rPr>
          <w:sz w:val="28"/>
          <w:szCs w:val="28"/>
          <w:lang w:val="vi-VN"/>
        </w:rPr>
        <w:t xml:space="preserve"> </w:t>
      </w:r>
      <w:r w:rsidRPr="006B696B">
        <w:rPr>
          <w:sz w:val="28"/>
          <w:szCs w:val="28"/>
        </w:rPr>
        <w:t>tiến vào</w:t>
      </w:r>
      <w:r w:rsidRPr="006B696B">
        <w:rPr>
          <w:sz w:val="28"/>
          <w:szCs w:val="28"/>
          <w:lang w:val="vi-VN"/>
        </w:rPr>
        <w:t xml:space="preserve"> kỷ nguyên mới của dân tộc. </w:t>
      </w:r>
    </w:p>
    <w:p w:rsidR="006B696B" w:rsidRPr="006D2295" w:rsidRDefault="006B696B" w:rsidP="00390CA8">
      <w:pPr>
        <w:widowControl w:val="0"/>
        <w:spacing w:before="80" w:after="80" w:line="340" w:lineRule="atLeast"/>
        <w:jc w:val="both"/>
        <w:rPr>
          <w:i/>
          <w:sz w:val="28"/>
          <w:szCs w:val="28"/>
        </w:rPr>
      </w:pPr>
      <w:r w:rsidRPr="006D2295">
        <w:rPr>
          <w:b/>
          <w:bCs/>
          <w:i/>
          <w:sz w:val="28"/>
          <w:szCs w:val="28"/>
        </w:rPr>
        <w:tab/>
        <w:t>Xây dựng Đảng bộ trong sạch, vững mạnh</w:t>
      </w:r>
    </w:p>
    <w:p w:rsidR="006B696B" w:rsidRPr="006B696B" w:rsidRDefault="006B696B" w:rsidP="00390CA8">
      <w:pPr>
        <w:widowControl w:val="0"/>
        <w:spacing w:before="80" w:after="80" w:line="340" w:lineRule="atLeast"/>
        <w:ind w:firstLine="709"/>
        <w:jc w:val="both"/>
        <w:rPr>
          <w:sz w:val="28"/>
          <w:szCs w:val="28"/>
        </w:rPr>
      </w:pPr>
      <w:r w:rsidRPr="006B696B">
        <w:rPr>
          <w:sz w:val="28"/>
          <w:szCs w:val="28"/>
        </w:rPr>
        <w:t>Công tác xây dựng Đảng về chính trị, tư tưởng, đạo đức, tổ chức, cán bộ được chú trọng gắn với việc học tập và làm theo tư tưởng, đạo đức, phong cách Hồ Chí Minh; công tác dân vận được triển khai hiệu quá, đáp ứng yêu cầu trong tình hình mới; công tác kiểm tra, giám sát được tăng cường, góp phần nâng cao kỷ cương, kỷ luật trong Đảng; Công tác nội chính, cải cách tư pháp được đẩy mạnh; phương thức lãnh đạo của các cấp ủy đảng, nhất là người đứng đầu tiếp tục được đổi mới, phát huy vai trò lãnh đạo của Đảng trên các lĩnh vực.</w:t>
      </w:r>
    </w:p>
    <w:p w:rsidR="006B696B" w:rsidRPr="004548B8" w:rsidRDefault="006B696B" w:rsidP="00390CA8">
      <w:pPr>
        <w:widowControl w:val="0"/>
        <w:spacing w:before="80" w:after="80" w:line="340" w:lineRule="atLeast"/>
        <w:ind w:firstLine="709"/>
        <w:jc w:val="both"/>
        <w:rPr>
          <w:spacing w:val="-2"/>
          <w:sz w:val="28"/>
          <w:szCs w:val="28"/>
        </w:rPr>
      </w:pPr>
      <w:r w:rsidRPr="004548B8">
        <w:rPr>
          <w:b/>
          <w:bCs/>
          <w:i/>
          <w:spacing w:val="-2"/>
          <w:sz w:val="28"/>
          <w:szCs w:val="28"/>
        </w:rPr>
        <w:t>Kinh tế Thủ đô tiếp tục phát triển, cơ cấu kinh tế chuyển dịch đúng hướng:</w:t>
      </w:r>
      <w:r w:rsidRPr="004548B8">
        <w:rPr>
          <w:spacing w:val="-2"/>
          <w:sz w:val="28"/>
          <w:szCs w:val="28"/>
        </w:rPr>
        <w:t xml:space="preserve"> Giai đoạn 2021-2025, kinh tế Thủ đô tăng trưởng khá, đạt bình quân 6,57%/năm, cao hơn 1,1 lần mức tăng cả nước. Kinh tế phục hồi mạnh mẽ sau đại dịch Covid-19. </w:t>
      </w:r>
      <w:r w:rsidRPr="004548B8">
        <w:rPr>
          <w:rFonts w:eastAsia="Times New Roman"/>
          <w:spacing w:val="-2"/>
          <w:sz w:val="28"/>
          <w:szCs w:val="28"/>
        </w:rPr>
        <w:t>Q</w:t>
      </w:r>
      <w:r w:rsidRPr="004548B8">
        <w:rPr>
          <w:rFonts w:eastAsia="Times New Roman"/>
          <w:spacing w:val="-2"/>
          <w:sz w:val="28"/>
          <w:szCs w:val="28"/>
          <w:lang w:val="es-VE"/>
        </w:rPr>
        <w:t>uy mô kinh tế ước đạt khoảng 6</w:t>
      </w:r>
      <w:r w:rsidRPr="004548B8">
        <w:rPr>
          <w:rFonts w:eastAsia="Times New Roman"/>
          <w:spacing w:val="-2"/>
          <w:sz w:val="28"/>
          <w:szCs w:val="28"/>
          <w:u w:color="FF0000"/>
          <w:lang w:val="es-VE"/>
        </w:rPr>
        <w:t>3 tỷ</w:t>
      </w:r>
      <w:r w:rsidRPr="004548B8">
        <w:rPr>
          <w:rFonts w:eastAsia="Times New Roman"/>
          <w:spacing w:val="-2"/>
          <w:sz w:val="28"/>
          <w:szCs w:val="28"/>
          <w:lang w:val="es-VE"/>
        </w:rPr>
        <w:t xml:space="preserve"> USD, gấp 1,42 lần năm 2020, </w:t>
      </w:r>
      <w:r w:rsidRPr="004548B8">
        <w:rPr>
          <w:rFonts w:eastAsia="Times New Roman"/>
          <w:spacing w:val="-2"/>
          <w:sz w:val="28"/>
          <w:szCs w:val="28"/>
          <w:u w:color="FF0000"/>
          <w:lang w:val="es-VE"/>
        </w:rPr>
        <w:t>chiếm 4</w:t>
      </w:r>
      <w:r w:rsidRPr="004548B8">
        <w:rPr>
          <w:rFonts w:eastAsia="Times New Roman"/>
          <w:spacing w:val="-2"/>
          <w:sz w:val="28"/>
          <w:szCs w:val="28"/>
          <w:lang w:val="es-VE"/>
        </w:rPr>
        <w:t xml:space="preserve">1,54% vùng đồng bằng sông Hồng và 12,6% cả nước. </w:t>
      </w:r>
      <w:r w:rsidRPr="004548B8">
        <w:rPr>
          <w:rFonts w:eastAsia="Times New Roman"/>
          <w:spacing w:val="-2"/>
          <w:sz w:val="28"/>
          <w:szCs w:val="28"/>
          <w:lang w:val="vi-VN"/>
        </w:rPr>
        <w:t xml:space="preserve">Thu ngân sách </w:t>
      </w:r>
      <w:r w:rsidRPr="004548B8">
        <w:rPr>
          <w:rFonts w:eastAsia="Times New Roman"/>
          <w:spacing w:val="-2"/>
          <w:sz w:val="28"/>
          <w:szCs w:val="28"/>
          <w:lang w:val="es-VE"/>
        </w:rPr>
        <w:t xml:space="preserve">luôn vượt dự toán, </w:t>
      </w:r>
      <w:r w:rsidRPr="004548B8">
        <w:rPr>
          <w:rFonts w:eastAsia="Times New Roman"/>
          <w:spacing w:val="-2"/>
          <w:sz w:val="28"/>
          <w:szCs w:val="28"/>
          <w:lang w:val="vi-VN"/>
        </w:rPr>
        <w:t>ước đạt</w:t>
      </w:r>
      <w:r w:rsidRPr="004548B8">
        <w:rPr>
          <w:rFonts w:eastAsia="Times New Roman"/>
          <w:spacing w:val="-2"/>
          <w:sz w:val="28"/>
          <w:szCs w:val="28"/>
          <w:lang w:val="es-VE"/>
        </w:rPr>
        <w:t xml:space="preserve"> 2,2 triệu</w:t>
      </w:r>
      <w:r w:rsidRPr="004548B8">
        <w:rPr>
          <w:rFonts w:eastAsia="Times New Roman"/>
          <w:spacing w:val="-2"/>
          <w:sz w:val="28"/>
          <w:szCs w:val="28"/>
          <w:lang w:val="vi-VN"/>
        </w:rPr>
        <w:t xml:space="preserve"> tỷ đồng</w:t>
      </w:r>
      <w:r w:rsidRPr="004548B8">
        <w:rPr>
          <w:rFonts w:eastAsia="Times New Roman"/>
          <w:spacing w:val="-2"/>
          <w:sz w:val="28"/>
          <w:szCs w:val="28"/>
          <w:lang w:val="es-VE"/>
        </w:rPr>
        <w:t>, gấp 1,8 lần giai đoạn 2016 - 2020, chiếm khoảng 25% cả nước</w:t>
      </w:r>
      <w:r w:rsidRPr="004548B8">
        <w:rPr>
          <w:spacing w:val="-2"/>
          <w:sz w:val="28"/>
          <w:szCs w:val="28"/>
        </w:rPr>
        <w:t xml:space="preserve">. Ngành dịch vụ được cấu trúc lại với trọng tâm là chuyển đổi số, phát triển thương mại điện tử, du lịch và các ngành kinh tế mới có tiềm năng. Công nghiệp phát triển theo hướng hiện đại, tập trung vào công nghệ thông tin và các ngành công nghiệp chủ lực có giá trị gia tăng cao. Điều hành ngân sách nhà nước chặt chẽ, linh hoạt, đảm bảo các cân đối lớn và chăm lo, đảm bảo an sinh, phúc lợi xã hội. </w:t>
      </w:r>
    </w:p>
    <w:p w:rsidR="006B696B" w:rsidRPr="006B696B" w:rsidRDefault="006B696B" w:rsidP="00390CA8">
      <w:pPr>
        <w:widowControl w:val="0"/>
        <w:spacing w:before="80" w:after="80" w:line="340" w:lineRule="atLeast"/>
        <w:jc w:val="both"/>
        <w:rPr>
          <w:sz w:val="28"/>
          <w:szCs w:val="28"/>
        </w:rPr>
      </w:pPr>
      <w:r w:rsidRPr="006B696B">
        <w:rPr>
          <w:sz w:val="28"/>
          <w:szCs w:val="28"/>
        </w:rPr>
        <w:tab/>
      </w:r>
      <w:r w:rsidRPr="006D2295">
        <w:rPr>
          <w:b/>
          <w:bCs/>
          <w:i/>
          <w:sz w:val="28"/>
          <w:szCs w:val="28"/>
        </w:rPr>
        <w:t>Khoa học công nghệ, đổi mới sáng tạo, chuyển đổi số được quan tâm, đẩy mạnh trên các lĩnh vực:</w:t>
      </w:r>
      <w:r w:rsidRPr="006B696B">
        <w:rPr>
          <w:sz w:val="28"/>
          <w:szCs w:val="28"/>
        </w:rPr>
        <w:t xml:space="preserve"> Chỉ số chuyển đổi số cấp tỉnh tăng 37 bậc, đứng thứ 6 cả nước; xếp thứ nhất cả nước về chỉ số thương mại điện tử năm 2025; đứng thứ 16 toàn cầu về tiềm năng tăng trưởng đô thị. Đặc biệt, Hà Nội đã đi đầu trong xây dựng và ban hành nhiều cơ chế, chính sách để xây dựng, phát triển thành phố thông minh, thúc đẩy khởi nghiệp, vườn ươm nghiên cứu khoa học, công nghệ…để thiết thực triển khai Nghị quyết số 57-NQ/TW của Bộ Chính trị.</w:t>
      </w:r>
    </w:p>
    <w:p w:rsidR="006B696B" w:rsidRPr="006A6E18" w:rsidRDefault="006B696B" w:rsidP="00390CA8">
      <w:pPr>
        <w:widowControl w:val="0"/>
        <w:spacing w:before="80" w:after="80" w:line="340" w:lineRule="atLeast"/>
        <w:jc w:val="both"/>
        <w:rPr>
          <w:sz w:val="28"/>
          <w:szCs w:val="28"/>
        </w:rPr>
      </w:pPr>
      <w:r w:rsidRPr="006B696B">
        <w:rPr>
          <w:sz w:val="28"/>
          <w:szCs w:val="28"/>
        </w:rPr>
        <w:lastRenderedPageBreak/>
        <w:tab/>
      </w:r>
      <w:r w:rsidRPr="006A6E18">
        <w:rPr>
          <w:b/>
          <w:bCs/>
          <w:i/>
          <w:sz w:val="28"/>
          <w:szCs w:val="28"/>
        </w:rPr>
        <w:t>Công tác quy hoạch, xây dựng, quản lý và phát triển đô thị tiếp tục được chú trọng, có những chuyển biến tích cực theo hướng thông minh, xanh và bền vững:</w:t>
      </w:r>
      <w:r w:rsidRPr="006A6E18">
        <w:rPr>
          <w:b/>
          <w:bCs/>
          <w:sz w:val="28"/>
          <w:szCs w:val="28"/>
        </w:rPr>
        <w:t xml:space="preserve"> </w:t>
      </w:r>
      <w:r w:rsidRPr="006A6E18">
        <w:rPr>
          <w:sz w:val="28"/>
          <w:szCs w:val="28"/>
        </w:rPr>
        <w:t xml:space="preserve">Cơ bản Thành phố đã hoàn thành các công trình giao thông trọng điểm trong khu vực nội đô; đẩy nhanh tiến độ xây dựng các tuyến đường vành đai; chỉnh trang, tái thiết đô thị được đẩy mạnh; nhiều khu đô thị, công viên, vườn hoa được xây dựng. Diện mạo đô thị có nhiều chuyển biến tích cực theo hướng sáng, xanh, sạch, đẹp, văn minh, hiện đại. </w:t>
      </w:r>
    </w:p>
    <w:p w:rsidR="006B696B" w:rsidRPr="006B696B" w:rsidRDefault="006B696B" w:rsidP="00390CA8">
      <w:pPr>
        <w:widowControl w:val="0"/>
        <w:spacing w:before="80" w:after="80" w:line="340" w:lineRule="atLeast"/>
        <w:jc w:val="both"/>
        <w:rPr>
          <w:sz w:val="28"/>
          <w:szCs w:val="28"/>
        </w:rPr>
      </w:pPr>
      <w:r w:rsidRPr="006B696B">
        <w:rPr>
          <w:sz w:val="28"/>
          <w:szCs w:val="28"/>
        </w:rPr>
        <w:tab/>
      </w:r>
      <w:r w:rsidRPr="006D2295">
        <w:rPr>
          <w:b/>
          <w:bCs/>
          <w:i/>
          <w:sz w:val="28"/>
          <w:szCs w:val="28"/>
        </w:rPr>
        <w:t>Xây dựng nông thôn mới hoàn thành kế hoạch trước hai năm; đời sống vật chất, tinh thần của nông dân được nâng cao; bộ mặt nông thôn có nhiều đổi mới:</w:t>
      </w:r>
      <w:r w:rsidRPr="006B696B">
        <w:rPr>
          <w:sz w:val="28"/>
          <w:szCs w:val="28"/>
        </w:rPr>
        <w:t xml:space="preserve"> </w:t>
      </w:r>
      <w:r w:rsidRPr="006B696B">
        <w:rPr>
          <w:sz w:val="28"/>
          <w:szCs w:val="28"/>
          <w:lang w:val="es-MX"/>
        </w:rPr>
        <w:t>Hà Nội hoàn thành nhiệm vụ xây dựng nông thôn mới năm 2024</w:t>
      </w:r>
      <w:r w:rsidRPr="006B696B">
        <w:rPr>
          <w:sz w:val="28"/>
          <w:szCs w:val="28"/>
        </w:rPr>
        <w:t xml:space="preserve">, là địa phương dẫn đầu cả nước trong phong trào xây dựng nông thôn mới, nông thôn mới nâng cao và kiểu mẫu; các chỉ tiêu xây dựng nông thôn mới đều vượt kế hoạch đề ra. Mức chênh lệch thu nhập giữa khu vực nông thôn và thành thị được thu hẹp từ 1,73 lần năm 2020 còn 1,47 lần năm 2024, </w:t>
      </w:r>
      <w:r w:rsidRPr="006B696B">
        <w:rPr>
          <w:sz w:val="28"/>
          <w:szCs w:val="28"/>
          <w:lang w:val="es-MX"/>
        </w:rPr>
        <w:t>c</w:t>
      </w:r>
      <w:r w:rsidRPr="006B696B">
        <w:rPr>
          <w:iCs/>
          <w:sz w:val="28"/>
          <w:szCs w:val="28"/>
          <w:lang w:val="vi-VN"/>
        </w:rPr>
        <w:t>ác chỉ tiêu xây dựng nông thôn mới đều vượt kế hoạch đề ra</w:t>
      </w:r>
      <w:r w:rsidRPr="006B696B">
        <w:rPr>
          <w:iCs/>
          <w:sz w:val="28"/>
          <w:szCs w:val="28"/>
        </w:rPr>
        <w:t xml:space="preserve">, </w:t>
      </w:r>
      <w:r w:rsidRPr="006B696B">
        <w:rPr>
          <w:sz w:val="28"/>
          <w:szCs w:val="28"/>
          <w:lang w:val="vi-VN"/>
        </w:rPr>
        <w:t>Mức chênh lệch thu nhập giữa khu vực nông thôn và thành thị được thu hẹp từ 1,73 lần năm 2020 còn 1,47 lần năm 2024</w:t>
      </w:r>
      <w:r w:rsidRPr="006B696B">
        <w:rPr>
          <w:sz w:val="28"/>
          <w:szCs w:val="28"/>
        </w:rPr>
        <w:t>.</w:t>
      </w:r>
    </w:p>
    <w:p w:rsidR="006B696B" w:rsidRPr="006B696B" w:rsidRDefault="006B696B" w:rsidP="00390CA8">
      <w:pPr>
        <w:widowControl w:val="0"/>
        <w:spacing w:before="80" w:after="80" w:line="340" w:lineRule="atLeast"/>
        <w:ind w:firstLine="709"/>
        <w:jc w:val="both"/>
        <w:rPr>
          <w:spacing w:val="-4"/>
          <w:sz w:val="28"/>
          <w:szCs w:val="28"/>
        </w:rPr>
      </w:pPr>
      <w:r w:rsidRPr="006D2295">
        <w:rPr>
          <w:b/>
          <w:bCs/>
          <w:i/>
          <w:spacing w:val="-4"/>
          <w:sz w:val="28"/>
          <w:szCs w:val="28"/>
        </w:rPr>
        <w:t>Phát huy giá trị văn hóa và con người Hà Nội, khơi dậy ý chí, niềm tự hào, khát vọng phát triển của Nhân dân Thủ đô:</w:t>
      </w:r>
      <w:r w:rsidRPr="006B696B">
        <w:rPr>
          <w:spacing w:val="-4"/>
          <w:sz w:val="28"/>
          <w:szCs w:val="28"/>
        </w:rPr>
        <w:t xml:space="preserve"> Thành phố đã triển khai hiệu quả phong trào “Toàn dân đoàn kết xây dựng đời sống văn hóa” ở khu dân cư, tạo không khí vui tươi, phấn khởi trong Nhân dân. Tổ chức thành công các sự kiện chính trị - văn hóa quan trọng, lan tỏa hình ảnh người Hà Nội thanh lịch văn minh, lịch sự, Thủ đô Hà Nội xứng đáng là “Thành phố vì hòa bình”, “Thành phố sáng tạo”. </w:t>
      </w:r>
    </w:p>
    <w:p w:rsidR="006B696B" w:rsidRPr="006B696B" w:rsidRDefault="006B696B" w:rsidP="00390CA8">
      <w:pPr>
        <w:widowControl w:val="0"/>
        <w:spacing w:before="80" w:after="80" w:line="340" w:lineRule="atLeast"/>
        <w:jc w:val="both"/>
        <w:rPr>
          <w:sz w:val="28"/>
          <w:szCs w:val="28"/>
        </w:rPr>
      </w:pPr>
      <w:r w:rsidRPr="006B696B">
        <w:rPr>
          <w:sz w:val="28"/>
          <w:szCs w:val="28"/>
        </w:rPr>
        <w:tab/>
      </w:r>
      <w:r w:rsidRPr="006D2295">
        <w:rPr>
          <w:b/>
          <w:bCs/>
          <w:i/>
          <w:sz w:val="28"/>
          <w:szCs w:val="28"/>
        </w:rPr>
        <w:t>Phát triển giáo dục và đào tạo, nâng cao chất lượng nguồn nhân lực được coi trọng là thế mạnh và khâu đột phá của Thủ đô:</w:t>
      </w:r>
      <w:r w:rsidRPr="006B696B">
        <w:rPr>
          <w:sz w:val="28"/>
          <w:szCs w:val="28"/>
        </w:rPr>
        <w:t xml:space="preserve"> Quy mô giáo dục Thủ đô không ngừng phát triển; chất lượng giáo dục mũi nhọn được khẳng định; tỷ lệ học sinh tốt nghiệp trung học phổ thông được giữ vững và nâng cao hàng năm; các chương trình đào tạo nghề, bồi dưỡng nhân lực công nghệ cao được triển khai mạnh mẽ, đáp ứng nhu cầu chuyển đổi số và phát triển kinh tế tri thức. </w:t>
      </w:r>
    </w:p>
    <w:p w:rsidR="006B696B" w:rsidRPr="006A6E18" w:rsidRDefault="006B696B" w:rsidP="00390CA8">
      <w:pPr>
        <w:widowControl w:val="0"/>
        <w:spacing w:before="80" w:after="80" w:line="340" w:lineRule="atLeast"/>
        <w:jc w:val="both"/>
        <w:rPr>
          <w:spacing w:val="-2"/>
          <w:sz w:val="28"/>
          <w:szCs w:val="28"/>
        </w:rPr>
      </w:pPr>
      <w:r w:rsidRPr="006B696B">
        <w:rPr>
          <w:sz w:val="28"/>
          <w:szCs w:val="28"/>
        </w:rPr>
        <w:tab/>
      </w:r>
      <w:r w:rsidRPr="006A6E18">
        <w:rPr>
          <w:b/>
          <w:bCs/>
          <w:i/>
          <w:spacing w:val="-2"/>
          <w:sz w:val="28"/>
          <w:szCs w:val="28"/>
        </w:rPr>
        <w:t>Bảo đảm an sinh, nâng cao phúc lợi xã hội, chất lượng cuộc sống của Nhân dân luôn được chú trọng và đạt nhiều tiến bộ mới:</w:t>
      </w:r>
      <w:r w:rsidRPr="006A6E18">
        <w:rPr>
          <w:i/>
          <w:spacing w:val="-2"/>
          <w:sz w:val="28"/>
          <w:szCs w:val="28"/>
        </w:rPr>
        <w:t xml:space="preserve"> </w:t>
      </w:r>
      <w:r w:rsidRPr="006A6E18">
        <w:rPr>
          <w:spacing w:val="-2"/>
          <w:sz w:val="28"/>
          <w:szCs w:val="28"/>
        </w:rPr>
        <w:t xml:space="preserve">Chất lượng cuộc sống của Nhân dân Thủ đô được nâng cao đáng kể; hệ thống y tế được đầu tư mạnh mẽ, nâng cao năng lực chăm sóc sức khỏe Nhân dân. Công tác đảm bảo an toàn thực phẩm và kiểm soát dịch bệnh được thực hiện chặt chẽ, có hiệu quả. An sinh xã hội được bảo đảm. </w:t>
      </w:r>
    </w:p>
    <w:p w:rsidR="006B696B" w:rsidRPr="006B696B" w:rsidRDefault="006B696B" w:rsidP="00390CA8">
      <w:pPr>
        <w:widowControl w:val="0"/>
        <w:spacing w:before="80" w:after="80" w:line="340" w:lineRule="atLeast"/>
        <w:jc w:val="both"/>
        <w:rPr>
          <w:sz w:val="28"/>
          <w:szCs w:val="28"/>
        </w:rPr>
      </w:pPr>
      <w:r w:rsidRPr="006B696B">
        <w:rPr>
          <w:sz w:val="28"/>
          <w:szCs w:val="28"/>
        </w:rPr>
        <w:tab/>
      </w:r>
      <w:r w:rsidRPr="006D2295">
        <w:rPr>
          <w:b/>
          <w:bCs/>
          <w:i/>
          <w:sz w:val="28"/>
          <w:szCs w:val="28"/>
        </w:rPr>
        <w:t>Quản lý, sử dụng tài nguyên, bảo vệ môi trường, phòng, chống thiên tai, cứu hộ, cứu nạn, thích ứng với biến đổi khí hậu luôn được quan tâm, tăng cường:</w:t>
      </w:r>
      <w:r w:rsidRPr="006B696B">
        <w:rPr>
          <w:sz w:val="28"/>
          <w:szCs w:val="28"/>
        </w:rPr>
        <w:t xml:space="preserve"> Đẩy nhanh tiến độ xây dựng hồ sơ địa chính và cơ sở dữ liệu đất đai, rà soát; hoàn thành điều chỉnh Quy hoạch xử lý chất thải rắn Thủ đô Hà Nội đến năm 2030, tầm nhìn đến năm 2050; đưa vào vận hành 02 Nhà máy điện rác tại Sóc Sơn, Sơn Tây; Nhà máy xử lý nước thải Yên Xá. Triển khai nhiều giải pháp đồng bộ nhằm chống úng ngập khu vực nội thành.</w:t>
      </w:r>
    </w:p>
    <w:p w:rsidR="006B696B" w:rsidRPr="006B696B" w:rsidRDefault="006B696B" w:rsidP="00390CA8">
      <w:pPr>
        <w:widowControl w:val="0"/>
        <w:spacing w:before="80" w:after="80" w:line="340" w:lineRule="atLeast"/>
        <w:jc w:val="both"/>
        <w:rPr>
          <w:sz w:val="28"/>
          <w:szCs w:val="28"/>
        </w:rPr>
      </w:pPr>
      <w:r w:rsidRPr="006B696B">
        <w:rPr>
          <w:sz w:val="28"/>
          <w:szCs w:val="28"/>
        </w:rPr>
        <w:lastRenderedPageBreak/>
        <w:tab/>
      </w:r>
      <w:r w:rsidRPr="006D2295">
        <w:rPr>
          <w:b/>
          <w:bCs/>
          <w:i/>
          <w:sz w:val="28"/>
          <w:szCs w:val="28"/>
        </w:rPr>
        <w:t>Củng cố quốc phòng, giữ vững an ninh chính trị, trật tự an toàn xã hội trong mọi tình huống:</w:t>
      </w:r>
      <w:r w:rsidRPr="006B696B">
        <w:rPr>
          <w:sz w:val="28"/>
          <w:szCs w:val="28"/>
        </w:rPr>
        <w:t xml:space="preserve"> Triển khai nghiêm túc nhiệm vụ quân sự, quốc phòng, an ninh, bảo đảm giữ vững ổn định chính trị, trật tự an toàn xã hội trong mọi tình huống; công tác quân sự, quốc phòng địa phương được thực hiện hiệu quả; an ninh chính trị được giữ vững, các mục tiêu trọng điểm, sự kiện chính trị, ngoại giao, văn hoá được bảo vệ tuyệt đối an toàn. </w:t>
      </w:r>
    </w:p>
    <w:p w:rsidR="006B696B" w:rsidRPr="006B696B" w:rsidRDefault="006B696B" w:rsidP="00390CA8">
      <w:pPr>
        <w:widowControl w:val="0"/>
        <w:spacing w:before="80" w:after="80" w:line="340" w:lineRule="atLeast"/>
        <w:jc w:val="both"/>
        <w:rPr>
          <w:sz w:val="28"/>
          <w:szCs w:val="28"/>
        </w:rPr>
      </w:pPr>
      <w:r w:rsidRPr="006B696B">
        <w:rPr>
          <w:sz w:val="28"/>
          <w:szCs w:val="28"/>
        </w:rPr>
        <w:tab/>
      </w:r>
      <w:r w:rsidRPr="006D2295">
        <w:rPr>
          <w:b/>
          <w:bCs/>
          <w:i/>
          <w:sz w:val="28"/>
          <w:szCs w:val="28"/>
        </w:rPr>
        <w:t>Mở rộng quan hệ đối ngoại, hội nhập, hợp tác phát triển thiết thực và hiệu quả, nâng tầm vị thế Thủ đô trong khu vực và trên thế giới:</w:t>
      </w:r>
      <w:r w:rsidRPr="006B696B">
        <w:rPr>
          <w:sz w:val="28"/>
          <w:szCs w:val="28"/>
        </w:rPr>
        <w:t xml:space="preserve"> Hà Nội tiếp tục trở thành điểm đến hấp dẫn của các nhà đầu tư, tổ chức và bạn bè quốc tế. Thành phố đã hỗ trợ các địa phương trong, ngoài nước với trên 1.353 tỷ đồng để thực hiện công tác an sinh xã hội, xóa nhà tạm, nhà dột nát, xây dựng trường học; vận động trên 545 tỷ đồng ủng hộ Nhân dân các địa phương khắc phục hậu quả thiên tai…</w:t>
      </w:r>
    </w:p>
    <w:p w:rsidR="006B696B" w:rsidRPr="006B696B" w:rsidRDefault="006B696B" w:rsidP="00390CA8">
      <w:pPr>
        <w:widowControl w:val="0"/>
        <w:spacing w:before="80" w:after="80" w:line="340" w:lineRule="atLeast"/>
        <w:jc w:val="both"/>
        <w:rPr>
          <w:sz w:val="28"/>
          <w:szCs w:val="28"/>
        </w:rPr>
      </w:pPr>
      <w:r w:rsidRPr="006D2295">
        <w:rPr>
          <w:i/>
          <w:sz w:val="28"/>
          <w:szCs w:val="28"/>
        </w:rPr>
        <w:tab/>
      </w:r>
      <w:r w:rsidRPr="006D2295">
        <w:rPr>
          <w:b/>
          <w:bCs/>
          <w:i/>
          <w:sz w:val="28"/>
          <w:szCs w:val="28"/>
        </w:rPr>
        <w:t>Hiệu lực, hiệu quả quản lý, điều hành của chính quyền các cấp được nâng cao, gắn với thực hiện thí điểm quản lý theo mô hình chính quyền đô thị và triển khai mô hình chính quyền địa phương hai cấp</w:t>
      </w:r>
      <w:r w:rsidRPr="006D2295">
        <w:rPr>
          <w:i/>
          <w:sz w:val="28"/>
          <w:szCs w:val="28"/>
        </w:rPr>
        <w:t>.</w:t>
      </w:r>
      <w:r w:rsidRPr="006B696B">
        <w:rPr>
          <w:sz w:val="28"/>
          <w:szCs w:val="28"/>
        </w:rPr>
        <w:t xml:space="preserve"> Chất lượng hoạt động của HĐND các cấp và của Đoàn đại biểu Quốc hội ngày càng được nâng lên. Đổi mới phương thức chỉ đạo, điều hành, nâng cao hiệu quả hoạt động của chính quyền, nhất là cấp cơ sở, sau sắp xếp đơn vị hành chính, mô hình chính quyền địa phương 02 cấp sớm ổn định, tuy bước đầu có những khó khăn, nhưng vận hành thông suốt, đảm bảo chính quyền kiến tạo, gần dân, sát dân.</w:t>
      </w:r>
    </w:p>
    <w:p w:rsidR="006B696B" w:rsidRPr="006B696B" w:rsidRDefault="006B696B" w:rsidP="00390CA8">
      <w:pPr>
        <w:widowControl w:val="0"/>
        <w:spacing w:before="80" w:after="80" w:line="340" w:lineRule="atLeast"/>
        <w:jc w:val="both"/>
        <w:rPr>
          <w:sz w:val="28"/>
          <w:szCs w:val="28"/>
        </w:rPr>
      </w:pPr>
      <w:r w:rsidRPr="006B696B">
        <w:rPr>
          <w:sz w:val="28"/>
          <w:szCs w:val="28"/>
        </w:rPr>
        <w:tab/>
      </w:r>
      <w:r w:rsidRPr="006D2295">
        <w:rPr>
          <w:b/>
          <w:bCs/>
          <w:i/>
          <w:sz w:val="28"/>
          <w:szCs w:val="28"/>
        </w:rPr>
        <w:t>Hoạt động của Mặt trận Tổ quốc, các tổ chức chính trị - xã hội và các hội quần chúng Thành phố</w:t>
      </w:r>
      <w:r w:rsidRPr="006B696B">
        <w:rPr>
          <w:sz w:val="28"/>
          <w:szCs w:val="28"/>
        </w:rPr>
        <w:t xml:space="preserve"> được quan tâm lãnh đạo, đổi mới nội dung, phương thức hoạt động, thực hiện tốt chức năng đại diện, chăm lo, bảo vệ quyền và lợi ích hợp pháp chính đáng của đoàn viên, hội viên. </w:t>
      </w:r>
    </w:p>
    <w:p w:rsidR="006B696B" w:rsidRPr="006B696B" w:rsidRDefault="006B696B" w:rsidP="00390CA8">
      <w:pPr>
        <w:widowControl w:val="0"/>
        <w:spacing w:before="80" w:after="80" w:line="340" w:lineRule="atLeast"/>
        <w:jc w:val="both"/>
        <w:rPr>
          <w:sz w:val="28"/>
          <w:szCs w:val="28"/>
        </w:rPr>
      </w:pPr>
      <w:r w:rsidRPr="006B696B">
        <w:rPr>
          <w:sz w:val="28"/>
          <w:szCs w:val="28"/>
        </w:rPr>
        <w:tab/>
      </w:r>
      <w:r w:rsidRPr="006D2295">
        <w:rPr>
          <w:b/>
          <w:bCs/>
          <w:i/>
          <w:sz w:val="28"/>
          <w:szCs w:val="28"/>
        </w:rPr>
        <w:t>Công tác phòng, chống tham nhũng, lãng phí, tiêu cực được đẩy mạnh và thu được kết quả tích cực</w:t>
      </w:r>
      <w:r w:rsidRPr="006D2295">
        <w:rPr>
          <w:i/>
          <w:sz w:val="28"/>
          <w:szCs w:val="28"/>
        </w:rPr>
        <w:t>.</w:t>
      </w:r>
      <w:r w:rsidRPr="006B696B">
        <w:rPr>
          <w:sz w:val="28"/>
          <w:szCs w:val="28"/>
        </w:rPr>
        <w:t xml:space="preserve"> Các cơ quan điều tra, truy tố, xét xử đã phối hợp, xử lý giải quyết tốt các vụ án thuộc diện Ban Chỉ đạo Trung ương, Ban Thường vụ Thành ủy và Ban Chỉ đạo Thành ủy theo dõi, chỉ đạo. Chỉ đạo các cấp, các ngành thường xuyên rà soát các dự án tồn đọng, chống lãng phí.</w:t>
      </w:r>
    </w:p>
    <w:p w:rsidR="006B696B" w:rsidRPr="006B696B" w:rsidRDefault="006B696B" w:rsidP="00390CA8">
      <w:pPr>
        <w:widowControl w:val="0"/>
        <w:spacing w:before="80" w:after="80" w:line="340" w:lineRule="atLeast"/>
        <w:rPr>
          <w:b/>
          <w:bCs/>
          <w:sz w:val="28"/>
          <w:szCs w:val="28"/>
        </w:rPr>
      </w:pPr>
      <w:r w:rsidRPr="006B696B">
        <w:rPr>
          <w:sz w:val="28"/>
          <w:szCs w:val="28"/>
        </w:rPr>
        <w:tab/>
      </w:r>
      <w:r w:rsidRPr="006B696B">
        <w:rPr>
          <w:b/>
          <w:bCs/>
          <w:sz w:val="28"/>
          <w:szCs w:val="28"/>
        </w:rPr>
        <w:t>* Hạn chế, yếu kém</w:t>
      </w:r>
    </w:p>
    <w:p w:rsidR="006B696B" w:rsidRPr="006A6E18" w:rsidRDefault="006B696B" w:rsidP="00390CA8">
      <w:pPr>
        <w:widowControl w:val="0"/>
        <w:spacing w:before="80" w:after="80" w:line="340" w:lineRule="atLeast"/>
        <w:ind w:firstLine="709"/>
        <w:jc w:val="both"/>
        <w:rPr>
          <w:spacing w:val="-2"/>
          <w:sz w:val="28"/>
          <w:szCs w:val="28"/>
        </w:rPr>
      </w:pPr>
      <w:r w:rsidRPr="006A6E18">
        <w:rPr>
          <w:spacing w:val="-2"/>
          <w:sz w:val="28"/>
          <w:szCs w:val="28"/>
        </w:rPr>
        <w:t>Công tác xây dựng Đảng và hệ thống chính trị vẫn còn có mặt chưa đáp ứng yêu cầu; tốc độ tăng trưởng kinh tế, thu hút nguồn lực cho phát triển còn chưa tương xứng với tiềm năng; việc phát triển, ứng dụng khoa học, công nghệ còn hạn chế; công tác quản lý quy hoạch, xây dựng và quản lý đô thị có nhiều mặt chưa đáp ứng yêu cầu phát triển Thủ đô văn minh, hiện đại; phát triển công nghiệp văn hóa, xây dựng nếp sống văn hóa, thanh lịch, văn minh chưa đạt như kỳ vọng; quản lý nhà nước về phòng cháy, chữa cháy, đặc biệt tại những nơi đông dân cư còn nhiều hạn chế.</w:t>
      </w:r>
    </w:p>
    <w:p w:rsidR="006B696B" w:rsidRPr="006B696B" w:rsidRDefault="006B696B" w:rsidP="00390CA8">
      <w:pPr>
        <w:widowControl w:val="0"/>
        <w:spacing w:before="80" w:after="80" w:line="340" w:lineRule="atLeast"/>
        <w:ind w:firstLine="709"/>
        <w:jc w:val="both"/>
        <w:rPr>
          <w:b/>
          <w:bCs/>
          <w:sz w:val="28"/>
          <w:szCs w:val="28"/>
        </w:rPr>
      </w:pPr>
      <w:r w:rsidRPr="006B696B">
        <w:rPr>
          <w:sz w:val="28"/>
          <w:szCs w:val="28"/>
        </w:rPr>
        <w:tab/>
      </w:r>
      <w:r w:rsidRPr="006B696B">
        <w:rPr>
          <w:b/>
          <w:bCs/>
          <w:sz w:val="28"/>
          <w:szCs w:val="28"/>
        </w:rPr>
        <w:t>* Một số bài học kinh nghiệm</w:t>
      </w:r>
    </w:p>
    <w:p w:rsidR="006B696B" w:rsidRPr="006B696B" w:rsidRDefault="006B696B" w:rsidP="00390CA8">
      <w:pPr>
        <w:widowControl w:val="0"/>
        <w:spacing w:before="80" w:after="80" w:line="340" w:lineRule="atLeast"/>
        <w:jc w:val="both"/>
        <w:rPr>
          <w:spacing w:val="-6"/>
          <w:sz w:val="28"/>
          <w:szCs w:val="28"/>
        </w:rPr>
      </w:pPr>
      <w:r w:rsidRPr="006B696B">
        <w:rPr>
          <w:sz w:val="28"/>
          <w:szCs w:val="28"/>
        </w:rPr>
        <w:tab/>
      </w:r>
      <w:r w:rsidRPr="006B696B">
        <w:rPr>
          <w:spacing w:val="-6"/>
          <w:sz w:val="28"/>
          <w:szCs w:val="28"/>
        </w:rPr>
        <w:t>- Bám sát, vận dụng sáng tạo chủ trương của Đảng, chính sách của Nhà nước, đổi mới tư duy, phương thức lãnh đạo, điều hành với phong cách hành động quyết liệt.</w:t>
      </w:r>
    </w:p>
    <w:p w:rsidR="006B696B" w:rsidRPr="006B696B" w:rsidRDefault="006B696B" w:rsidP="00390CA8">
      <w:pPr>
        <w:widowControl w:val="0"/>
        <w:spacing w:before="80" w:after="80" w:line="340" w:lineRule="atLeast"/>
        <w:ind w:firstLine="709"/>
        <w:jc w:val="both"/>
        <w:rPr>
          <w:sz w:val="28"/>
          <w:szCs w:val="28"/>
        </w:rPr>
      </w:pPr>
      <w:r w:rsidRPr="006B696B">
        <w:rPr>
          <w:sz w:val="28"/>
          <w:szCs w:val="28"/>
        </w:rPr>
        <w:lastRenderedPageBreak/>
        <w:t>- Thực hiện nghiêm túc các nguyên tắc tổ chức và hoạt động của Đảng.</w:t>
      </w:r>
    </w:p>
    <w:p w:rsidR="006B696B" w:rsidRPr="006B696B" w:rsidRDefault="006B696B" w:rsidP="00390CA8">
      <w:pPr>
        <w:widowControl w:val="0"/>
        <w:spacing w:before="80" w:after="80" w:line="340" w:lineRule="atLeast"/>
        <w:ind w:firstLine="709"/>
        <w:jc w:val="both"/>
        <w:rPr>
          <w:sz w:val="28"/>
          <w:szCs w:val="28"/>
        </w:rPr>
      </w:pPr>
      <w:r w:rsidRPr="006B696B">
        <w:rPr>
          <w:sz w:val="28"/>
          <w:szCs w:val="28"/>
        </w:rPr>
        <w:tab/>
        <w:t>- Xây dựng đội ngũ cán bộ ngang tầm nhiệm vụ, Tăng cường kiểm tra, giám sát, phòng ngừa và đấu tranh chống tham nhũng, lãng phí, tiêu cực.</w:t>
      </w:r>
    </w:p>
    <w:p w:rsidR="006B696B" w:rsidRPr="006B696B" w:rsidRDefault="006B696B" w:rsidP="00390CA8">
      <w:pPr>
        <w:widowControl w:val="0"/>
        <w:spacing w:before="80" w:after="80" w:line="340" w:lineRule="atLeast"/>
        <w:ind w:firstLine="709"/>
        <w:jc w:val="both"/>
        <w:rPr>
          <w:sz w:val="28"/>
          <w:szCs w:val="28"/>
        </w:rPr>
      </w:pPr>
      <w:r w:rsidRPr="006B696B">
        <w:rPr>
          <w:sz w:val="28"/>
          <w:szCs w:val="28"/>
        </w:rPr>
        <w:tab/>
        <w:t xml:space="preserve">- Thường xuyên củng cố mối quan hệ mật thiết giữa Đảng với Nhân dân, phát huy sức mạnh khối đại đoàn kết toàn dân; </w:t>
      </w:r>
    </w:p>
    <w:p w:rsidR="006B696B" w:rsidRDefault="006B696B" w:rsidP="00390CA8">
      <w:pPr>
        <w:widowControl w:val="0"/>
        <w:spacing w:before="80" w:after="80" w:line="340" w:lineRule="atLeast"/>
        <w:ind w:firstLine="709"/>
        <w:jc w:val="both"/>
        <w:rPr>
          <w:sz w:val="28"/>
          <w:szCs w:val="28"/>
        </w:rPr>
      </w:pPr>
      <w:r w:rsidRPr="006B696B">
        <w:rPr>
          <w:sz w:val="28"/>
          <w:szCs w:val="28"/>
        </w:rPr>
        <w:t>- Chú trọng công tác tổng kết thực tiễn, vận dụng lý luận, kịp thời rút kinh nghiệm để phát huy những thành tựu đạt được.</w:t>
      </w:r>
    </w:p>
    <w:p w:rsidR="002E7F52" w:rsidRPr="002E7F52" w:rsidRDefault="002E7F52" w:rsidP="00390CA8">
      <w:pPr>
        <w:widowControl w:val="0"/>
        <w:spacing w:before="80" w:after="80" w:line="340" w:lineRule="atLeast"/>
        <w:ind w:firstLine="709"/>
        <w:jc w:val="both"/>
        <w:rPr>
          <w:rFonts w:cs="Times New Roman"/>
          <w:b/>
          <w:sz w:val="28"/>
          <w:szCs w:val="28"/>
        </w:rPr>
      </w:pPr>
      <w:r w:rsidRPr="002E7F52">
        <w:rPr>
          <w:rFonts w:cs="Times New Roman"/>
          <w:b/>
          <w:sz w:val="28"/>
          <w:szCs w:val="28"/>
        </w:rPr>
        <w:t>2. Quan điểm, mục tiêu, chỉ tiêu, các đột phá phát triển, nhiệm vụ và giải pháp trọng tâm nhiệm kỳ 2025 - 2030</w:t>
      </w:r>
    </w:p>
    <w:p w:rsidR="002E7F52" w:rsidRPr="002E7F52" w:rsidRDefault="002E7F52" w:rsidP="00390CA8">
      <w:pPr>
        <w:widowControl w:val="0"/>
        <w:spacing w:before="80" w:after="80" w:line="340" w:lineRule="atLeast"/>
        <w:jc w:val="both"/>
        <w:rPr>
          <w:rFonts w:cs="Times New Roman"/>
          <w:b/>
          <w:bCs/>
          <w:sz w:val="28"/>
          <w:szCs w:val="28"/>
        </w:rPr>
      </w:pPr>
      <w:r w:rsidRPr="002E7F52">
        <w:rPr>
          <w:rFonts w:cs="Times New Roman"/>
          <w:b/>
          <w:bCs/>
          <w:sz w:val="28"/>
          <w:szCs w:val="28"/>
        </w:rPr>
        <w:tab/>
      </w:r>
      <w:r>
        <w:rPr>
          <w:rFonts w:cs="Times New Roman"/>
          <w:b/>
          <w:bCs/>
          <w:sz w:val="28"/>
          <w:szCs w:val="28"/>
        </w:rPr>
        <w:t>2.</w:t>
      </w:r>
      <w:r w:rsidRPr="002E7F52">
        <w:rPr>
          <w:rFonts w:cs="Times New Roman"/>
          <w:b/>
          <w:bCs/>
          <w:sz w:val="28"/>
          <w:szCs w:val="28"/>
        </w:rPr>
        <w:t>1. Quan điểm phát triển</w:t>
      </w:r>
    </w:p>
    <w:p w:rsidR="002E7F52" w:rsidRPr="000E72FF" w:rsidRDefault="002E7F52" w:rsidP="00390CA8">
      <w:pPr>
        <w:widowControl w:val="0"/>
        <w:shd w:val="clear" w:color="auto" w:fill="FFFFFF"/>
        <w:tabs>
          <w:tab w:val="center" w:pos="4320"/>
          <w:tab w:val="right" w:pos="8640"/>
        </w:tabs>
        <w:spacing w:before="80" w:after="80" w:line="340" w:lineRule="atLeast"/>
        <w:ind w:firstLine="709"/>
        <w:jc w:val="both"/>
        <w:rPr>
          <w:rFonts w:eastAsia="SimSun" w:cs="Times New Roman"/>
          <w:sz w:val="28"/>
          <w:szCs w:val="28"/>
          <w:lang w:eastAsia="zh-CN"/>
        </w:rPr>
      </w:pPr>
      <w:r w:rsidRPr="000E72FF">
        <w:rPr>
          <w:rFonts w:eastAsia="SimSun" w:cs="Times New Roman"/>
          <w:sz w:val="28"/>
          <w:szCs w:val="28"/>
          <w:lang w:eastAsia="zh-CN"/>
        </w:rPr>
        <w:t>(1) Thủ đô Hà Nội tiên phong, gương mẫu trong thực hiện chủ trương, quyết sách của Trung ương, thường xuyên là của Bộ Chính trị, Ban Bí thư và của đồng chí Tổng Bí thư, nhất là những vấn đề mang tính trụ cột để đột phá phát triển Thủ đô và đất nước. Khai thác hiệu quả vị thế, tiềm năng lợi thế của Thủ đô, kết hợp nguồn lực trong nước và quốc tế, xây dựng và phát triển Hà Nội thực sự là Thủ đô Xã hội chủ nghĩa, xứng đáng là trung tâm chính trị - hành chính quốc gia, trung tâm lớn về kinh tế, đi đầu về văn hóa, giáo dục và đào tạo, khoa học, công nghệ và hội nhập quốc tế của cả nước; tạo sức lan tỏa mạnh mẽ, dẫn dắt và thúc đẩy vùng đồng bằng sông Hồng, khu vực phía Bắc và cả nước cùng phát triển, hướng tới tầm vóc khu vực châu Á và thế giới.</w:t>
      </w:r>
    </w:p>
    <w:p w:rsidR="002E7F52" w:rsidRPr="000E72FF" w:rsidRDefault="002E7F52" w:rsidP="00390CA8">
      <w:pPr>
        <w:widowControl w:val="0"/>
        <w:shd w:val="clear" w:color="auto" w:fill="FFFFFF"/>
        <w:tabs>
          <w:tab w:val="center" w:pos="4320"/>
          <w:tab w:val="right" w:pos="8640"/>
        </w:tabs>
        <w:spacing w:before="80" w:after="80" w:line="340" w:lineRule="atLeast"/>
        <w:ind w:firstLine="709"/>
        <w:jc w:val="both"/>
        <w:rPr>
          <w:rFonts w:eastAsia="SimSun" w:cs="Times New Roman"/>
          <w:sz w:val="28"/>
          <w:szCs w:val="28"/>
          <w:lang w:eastAsia="zh-CN"/>
        </w:rPr>
      </w:pPr>
      <w:r w:rsidRPr="000E72FF">
        <w:rPr>
          <w:rFonts w:eastAsia="SimSun" w:cs="Times New Roman"/>
          <w:sz w:val="28"/>
          <w:szCs w:val="28"/>
          <w:lang w:eastAsia="zh-CN"/>
        </w:rPr>
        <w:t>(2) Phát triển kinh tế nhanh, bền vững gắn với quá trình chuyển đổi xanh, chuyển đổi số, phát triển kinh tế tuần hoàn. Lập, triển khai và quản lý quy hoạch đảm bảo khoa học, đồng bộ, ổn định lâu dài nhằm xây dựng đô thị xanh, thông minh, hiện đại; nông nghiệp đô thị - sinh thái, nông thôn hiện đại - giàu bản sắc, nông dân văn minh. Đầu tư đồng bộ hệ thống kết cấu hạ tầng kinh tế - xã hội, ưu tiên hạ tầng giao thông kết nối, giao thông công cộng, hạ tầng số, hạ tầng khoa học và công nghệ, đổi mới sáng tạo, các công trình văn hóa, thể thao hiện đại có tính biểu tượng mang tầm khu vực và quốc tế để thúc đẩy phát triển công nghiệp văn hóa và du lịch.</w:t>
      </w:r>
    </w:p>
    <w:p w:rsidR="002E7F52" w:rsidRPr="000E72FF" w:rsidRDefault="002E7F52" w:rsidP="00390CA8">
      <w:pPr>
        <w:widowControl w:val="0"/>
        <w:shd w:val="clear" w:color="auto" w:fill="FFFFFF"/>
        <w:tabs>
          <w:tab w:val="center" w:pos="4320"/>
          <w:tab w:val="right" w:pos="8640"/>
        </w:tabs>
        <w:spacing w:before="80" w:after="80" w:line="340" w:lineRule="atLeast"/>
        <w:ind w:firstLine="709"/>
        <w:jc w:val="both"/>
        <w:rPr>
          <w:rFonts w:eastAsia="SimSun" w:cs="Times New Roman"/>
          <w:sz w:val="28"/>
          <w:szCs w:val="28"/>
          <w:lang w:eastAsia="zh-CN"/>
        </w:rPr>
      </w:pPr>
      <w:r w:rsidRPr="000E72FF">
        <w:rPr>
          <w:rFonts w:eastAsia="SimSun" w:cs="Times New Roman"/>
          <w:sz w:val="28"/>
          <w:szCs w:val="28"/>
          <w:lang w:eastAsia="zh-CN"/>
        </w:rPr>
        <w:t xml:space="preserve">(3) Phát huy truyền thống ngàn năm văn hiến Thăng Long - Hà Nội, xây dựng người Hà Nội thanh lịch, văn minh, tiêu biểu cho văn hóa và con người Việt Nam; văn hóa và con người là trụ cột phát triển bền vững Thủ đô; khoa học, công nghệ, đổi mới sáng tạo, chuyển đổi số là động lực then chốt cho tăng trưởng kinh tế; xây dựng cơ chế vượt trội thu hút, trọng dụng nhân tài; phát triển lực lượng sản xuất hiện đại, xây dựng Hà Nội trở thành trung tâm đổi mới sáng tạo hàng đầu, đô thị thông minh, kết nối toàn cầu, có sức hấp dẫn trong khu vực và quốc tế. </w:t>
      </w:r>
    </w:p>
    <w:p w:rsidR="002E7F52" w:rsidRPr="002E7F52" w:rsidRDefault="002E7F52" w:rsidP="00390CA8">
      <w:pPr>
        <w:widowControl w:val="0"/>
        <w:shd w:val="clear" w:color="auto" w:fill="FFFFFF"/>
        <w:tabs>
          <w:tab w:val="center" w:pos="4320"/>
          <w:tab w:val="right" w:pos="8640"/>
        </w:tabs>
        <w:spacing w:before="80" w:after="80" w:line="340" w:lineRule="atLeast"/>
        <w:ind w:firstLine="709"/>
        <w:jc w:val="both"/>
        <w:rPr>
          <w:rFonts w:eastAsia="SimSun" w:cs="Times New Roman"/>
          <w:spacing w:val="4"/>
          <w:sz w:val="28"/>
          <w:szCs w:val="28"/>
          <w:lang w:eastAsia="zh-CN"/>
        </w:rPr>
      </w:pPr>
      <w:r w:rsidRPr="002E7F52">
        <w:rPr>
          <w:rFonts w:eastAsia="SimSun" w:cs="Times New Roman"/>
          <w:spacing w:val="4"/>
          <w:sz w:val="28"/>
          <w:szCs w:val="28"/>
          <w:lang w:eastAsia="zh-CN"/>
        </w:rPr>
        <w:t>(4) Phát triển hài hòa giữa kinh tế - xã hội với bảo vệ môi trường và thích ứng hiệu quả với biến đổi khí hậu, nâng cao chất lượng cuộc sống người dân; gắn với củng cố quốc phòng, an ninh, đảm bảo an toàn tuyệt đối trong mọi tình huống. Đẩy mạnh hoạt động đối ngoại, hội nhập quốc tế, nâng cao vị thế và tạo nguồn lực cho phát triển Thủ đô.</w:t>
      </w:r>
    </w:p>
    <w:p w:rsidR="002E7F52" w:rsidRPr="000E72FF" w:rsidRDefault="002E7F52" w:rsidP="00390CA8">
      <w:pPr>
        <w:widowControl w:val="0"/>
        <w:shd w:val="clear" w:color="auto" w:fill="FFFFFF"/>
        <w:tabs>
          <w:tab w:val="center" w:pos="4320"/>
          <w:tab w:val="right" w:pos="8640"/>
        </w:tabs>
        <w:spacing w:before="80" w:after="80" w:line="340" w:lineRule="atLeast"/>
        <w:ind w:firstLine="709"/>
        <w:jc w:val="both"/>
        <w:rPr>
          <w:rFonts w:eastAsia="SimSun" w:cs="Times New Roman"/>
          <w:sz w:val="28"/>
          <w:szCs w:val="28"/>
          <w:lang w:val="vi-VN" w:eastAsia="zh-CN"/>
        </w:rPr>
      </w:pPr>
      <w:r w:rsidRPr="000E72FF">
        <w:rPr>
          <w:rFonts w:eastAsia="SimSun" w:cs="Times New Roman"/>
          <w:sz w:val="28"/>
          <w:szCs w:val="28"/>
          <w:lang w:eastAsia="zh-CN"/>
        </w:rPr>
        <w:lastRenderedPageBreak/>
        <w:t>(5) Tập trung xây dựng, chỉnh đốn Đảng và hệ thống chính trị trong sạch, vững mạnh toàn diện; nâng cao năng lực quản trị công; đẩy mạnh phân cấp, phân quyền, ủy quyền và trách nhiệm giải trình. Xây dựng đội ngũ cán bộ, lãnh đạo các cấp, nhất là người đứng đầu có đức, có tài, ngang tầm nhiệm vụ phát triển Thủ đô trong tình hình mới. Tăng cường kiểm soát quyền lực, kiên quyết, kiên trì đấu tranh phòng, chống tham nhũng, lãng phí, tiêu cực. Lấy người dân và doanh nghiệp làm trung tâm phục vụ, đẩy mạnh cải cách hành chính, nâng cao năng lực cạnh tranh và xây dựng chính quyền Thủ đô hiện đại.</w:t>
      </w:r>
    </w:p>
    <w:p w:rsidR="002E7F52" w:rsidRPr="002E7F52" w:rsidRDefault="002E7F52" w:rsidP="00390CA8">
      <w:pPr>
        <w:widowControl w:val="0"/>
        <w:spacing w:before="80" w:after="80" w:line="340" w:lineRule="atLeast"/>
        <w:jc w:val="both"/>
        <w:rPr>
          <w:rFonts w:cs="Times New Roman"/>
          <w:b/>
          <w:bCs/>
          <w:sz w:val="28"/>
          <w:szCs w:val="28"/>
        </w:rPr>
      </w:pPr>
      <w:r w:rsidRPr="002E7F52">
        <w:rPr>
          <w:rFonts w:cs="Times New Roman"/>
          <w:sz w:val="28"/>
          <w:szCs w:val="28"/>
        </w:rPr>
        <w:tab/>
      </w:r>
      <w:r w:rsidRPr="002E7F52">
        <w:rPr>
          <w:rFonts w:cs="Times New Roman"/>
          <w:b/>
          <w:bCs/>
          <w:sz w:val="28"/>
          <w:szCs w:val="28"/>
        </w:rPr>
        <w:t>2.</w:t>
      </w:r>
      <w:r>
        <w:rPr>
          <w:rFonts w:cs="Times New Roman"/>
          <w:b/>
          <w:bCs/>
          <w:sz w:val="28"/>
          <w:szCs w:val="28"/>
        </w:rPr>
        <w:t>2.</w:t>
      </w:r>
      <w:r w:rsidRPr="002E7F52">
        <w:rPr>
          <w:rFonts w:cs="Times New Roman"/>
          <w:b/>
          <w:bCs/>
          <w:sz w:val="28"/>
          <w:szCs w:val="28"/>
        </w:rPr>
        <w:t xml:space="preserve"> Mục tiêu, chỉ tiêu</w:t>
      </w:r>
      <w:r w:rsidR="00F91213">
        <w:rPr>
          <w:rFonts w:cs="Times New Roman"/>
          <w:b/>
          <w:bCs/>
          <w:sz w:val="28"/>
          <w:szCs w:val="28"/>
        </w:rPr>
        <w:t xml:space="preserve"> phát triển</w:t>
      </w:r>
    </w:p>
    <w:p w:rsidR="002E7F52" w:rsidRPr="002E7F52" w:rsidRDefault="002E7F52" w:rsidP="00390CA8">
      <w:pPr>
        <w:widowControl w:val="0"/>
        <w:spacing w:before="80" w:after="80" w:line="340" w:lineRule="atLeast"/>
        <w:jc w:val="both"/>
        <w:rPr>
          <w:rFonts w:cs="Times New Roman"/>
          <w:b/>
          <w:bCs/>
          <w:sz w:val="28"/>
          <w:szCs w:val="28"/>
        </w:rPr>
      </w:pPr>
      <w:r w:rsidRPr="002E7F52">
        <w:rPr>
          <w:rFonts w:cs="Times New Roman"/>
          <w:sz w:val="28"/>
          <w:szCs w:val="28"/>
        </w:rPr>
        <w:tab/>
      </w:r>
      <w:r>
        <w:rPr>
          <w:rFonts w:cs="Times New Roman"/>
          <w:b/>
          <w:bCs/>
          <w:sz w:val="28"/>
          <w:szCs w:val="28"/>
        </w:rPr>
        <w:t>*</w:t>
      </w:r>
      <w:r w:rsidRPr="002E7F52">
        <w:rPr>
          <w:rFonts w:cs="Times New Roman"/>
          <w:b/>
          <w:bCs/>
          <w:sz w:val="28"/>
          <w:szCs w:val="28"/>
        </w:rPr>
        <w:t xml:space="preserve"> Mục tiêu phát triển  </w:t>
      </w:r>
    </w:p>
    <w:p w:rsidR="00D85344" w:rsidRPr="000E72FF" w:rsidRDefault="002E7F52" w:rsidP="00390CA8">
      <w:pPr>
        <w:widowControl w:val="0"/>
        <w:shd w:val="clear" w:color="auto" w:fill="FFFFFF"/>
        <w:tabs>
          <w:tab w:val="center" w:pos="4320"/>
          <w:tab w:val="right" w:pos="8640"/>
        </w:tabs>
        <w:spacing w:before="80" w:after="80" w:line="340" w:lineRule="atLeast"/>
        <w:ind w:firstLine="709"/>
        <w:jc w:val="both"/>
        <w:rPr>
          <w:rFonts w:eastAsia="SimSun" w:cs="Times New Roman"/>
          <w:sz w:val="28"/>
          <w:szCs w:val="28"/>
          <w:lang w:val="vi-VN" w:eastAsia="zh-CN"/>
        </w:rPr>
      </w:pPr>
      <w:r w:rsidRPr="002E7F52">
        <w:rPr>
          <w:rFonts w:cs="Times New Roman"/>
          <w:sz w:val="28"/>
          <w:szCs w:val="28"/>
        </w:rPr>
        <w:tab/>
      </w:r>
      <w:r w:rsidR="00D85344" w:rsidRPr="000E72FF">
        <w:rPr>
          <w:rFonts w:eastAsia="SimSun" w:cs="Times New Roman"/>
          <w:b/>
          <w:i/>
          <w:iCs/>
          <w:sz w:val="28"/>
          <w:szCs w:val="28"/>
          <w:lang w:val="vi-VN" w:eastAsia="zh-CN"/>
        </w:rPr>
        <w:t>Mục tiêu đến năm 2030:</w:t>
      </w:r>
      <w:r w:rsidR="00D85344" w:rsidRPr="000E72FF">
        <w:rPr>
          <w:rFonts w:eastAsia="SimSun" w:cs="Times New Roman"/>
          <w:sz w:val="28"/>
          <w:szCs w:val="28"/>
          <w:lang w:val="vi-VN" w:eastAsia="zh-CN"/>
        </w:rPr>
        <w:t xml:space="preserve"> Hà Nội là Thủ đô “Văn hiến - Văn minh - Hiện đại</w:t>
      </w:r>
      <w:r w:rsidR="004548B8">
        <w:rPr>
          <w:rFonts w:eastAsia="SimSun" w:cs="Times New Roman"/>
          <w:sz w:val="28"/>
          <w:szCs w:val="28"/>
          <w:lang w:eastAsia="zh-CN"/>
        </w:rPr>
        <w:t xml:space="preserve"> - Hạnh phúc</w:t>
      </w:r>
      <w:r w:rsidR="00D85344" w:rsidRPr="000E72FF">
        <w:rPr>
          <w:rFonts w:eastAsia="SimSun" w:cs="Times New Roman"/>
          <w:sz w:val="28"/>
          <w:szCs w:val="28"/>
          <w:lang w:val="vi-VN" w:eastAsia="zh-CN"/>
        </w:rPr>
        <w:t xml:space="preserve">”, xanh, thông minh, nơi hội tụ tinh hoa văn hóa, hội nhập quốc tế sâu rộng, có sức cạnh tranh cao, có trình độ phát triển ngang tầm thủ đô các nước phát triển trong khu vực; là trung tâm, động lực thúc đẩy phát triển vùng đồng bằng sông Hồng, khu vực phía Bắc, là cực tăng trưởng có vai trò dẫn dắt kinh tế của cả nước, có tầm ảnh hưởng trong khu vực; là trung tâm kinh tế, tài chính lớn; trung tâm hàng đầu về văn hóa, giáo dục và đào tạo, y tế, khoa học, công nghệ và đổi mới sáng tạo; chính trị, xã hội ổn định, thành phố thanh bình, người dân hạnh phúc. </w:t>
      </w:r>
    </w:p>
    <w:p w:rsidR="00D85344" w:rsidRPr="000E72FF" w:rsidRDefault="00D85344" w:rsidP="00390CA8">
      <w:pPr>
        <w:widowControl w:val="0"/>
        <w:shd w:val="clear" w:color="auto" w:fill="FFFFFF"/>
        <w:tabs>
          <w:tab w:val="center" w:pos="4320"/>
          <w:tab w:val="right" w:pos="8640"/>
        </w:tabs>
        <w:spacing w:before="80" w:after="80" w:line="340" w:lineRule="atLeast"/>
        <w:ind w:firstLine="709"/>
        <w:jc w:val="both"/>
        <w:rPr>
          <w:rFonts w:eastAsia="SimSun" w:cs="Times New Roman"/>
          <w:sz w:val="28"/>
          <w:szCs w:val="28"/>
          <w:lang w:val="vi-VN" w:eastAsia="zh-CN"/>
        </w:rPr>
      </w:pPr>
      <w:r w:rsidRPr="000E72FF">
        <w:rPr>
          <w:rFonts w:eastAsia="SimSun" w:cs="Times New Roman"/>
          <w:b/>
          <w:i/>
          <w:iCs/>
          <w:sz w:val="28"/>
          <w:szCs w:val="28"/>
          <w:lang w:val="vi-VN" w:eastAsia="zh-CN"/>
        </w:rPr>
        <w:t>Tầm nhìn đến năm 2045:</w:t>
      </w:r>
      <w:r w:rsidRPr="000E72FF">
        <w:rPr>
          <w:rFonts w:eastAsia="SimSun" w:cs="Times New Roman"/>
          <w:sz w:val="28"/>
          <w:szCs w:val="28"/>
          <w:lang w:val="vi-VN" w:eastAsia="zh-CN"/>
        </w:rPr>
        <w:t xml:space="preserve"> Thủ đô Hà Nội là thành phố kết nối toàn cầu, có mức sống và chất lượng cuộc sống cao; kinh tế, văn hoá, xã hội phát triển toàn diện, đặc sắc và hài hoà, tiêu biểu cho cả nước; có trình độ phát triển ngang tầm thủ đô các nước phát triển trong khu vực và trên thế giới. GRDP bình quân đầu người đạt trên 36.000 USD.</w:t>
      </w:r>
    </w:p>
    <w:p w:rsidR="002E7F52" w:rsidRPr="006A6E18" w:rsidRDefault="002E7F52" w:rsidP="00390CA8">
      <w:pPr>
        <w:pStyle w:val="Header"/>
        <w:widowControl w:val="0"/>
        <w:shd w:val="clear" w:color="auto" w:fill="FFFFFF"/>
        <w:spacing w:before="80" w:after="80" w:line="340" w:lineRule="atLeast"/>
        <w:ind w:firstLine="709"/>
        <w:jc w:val="both"/>
      </w:pPr>
      <w:r w:rsidRPr="006A6E18">
        <w:rPr>
          <w:lang w:val="en-US"/>
        </w:rPr>
        <w:t>Có thể thấy, m</w:t>
      </w:r>
      <w:r w:rsidRPr="006A6E18">
        <w:t>ục tiêu đến năm 2030 tại văn kiện Đại hội XVIII được phát triển ở tầm cao hơn và cụ thể hóa bằng những khát vọng mới như: Hà Nội là nơi hội tụ tinh hoa văn hóa, hội nhập quốc tế sâu rộng, có sức cạnh tranh cao, có trình độ phát triển ngang tầm thủ đô các nước phát triển trong khu vực và có tầm ảnh hưởng trong khu vực; là trung tâm kinh tế, tài chính lớn. Đặc biệt, mục tiêu cũng nhấn mạnh việc xây dựng Thủ đô có chính trị, xã hội ổn định, thành phố thanh bình, người dân hạnh phúc, qua đó thể hiện mục tiêu cuối cùng của Thành phố là mang lại hạnh phúc cho người dân.</w:t>
      </w:r>
    </w:p>
    <w:p w:rsidR="002E7F52" w:rsidRPr="002E7F52" w:rsidRDefault="002E7F52" w:rsidP="00390CA8">
      <w:pPr>
        <w:widowControl w:val="0"/>
        <w:spacing w:before="80" w:after="80" w:line="340" w:lineRule="atLeast"/>
        <w:ind w:firstLine="709"/>
        <w:jc w:val="both"/>
        <w:rPr>
          <w:rFonts w:cs="Times New Roman"/>
          <w:sz w:val="28"/>
          <w:szCs w:val="28"/>
        </w:rPr>
      </w:pPr>
      <w:r w:rsidRPr="002E7F52">
        <w:rPr>
          <w:rFonts w:cs="Times New Roman"/>
          <w:sz w:val="28"/>
          <w:szCs w:val="28"/>
        </w:rPr>
        <w:t>Tầm nhìn đến năm 2045 của Đại hội XVIII so với Đại hội XVII được xác định rõ nét hơn: Hà Nội có trình độ phát triển “</w:t>
      </w:r>
      <w:r w:rsidRPr="002E7F52">
        <w:rPr>
          <w:rFonts w:cs="Times New Roman"/>
          <w:i/>
          <w:sz w:val="28"/>
          <w:szCs w:val="28"/>
        </w:rPr>
        <w:t>ngang tầm thủ đô các nước phát triển trong khu vực và trên thế giới</w:t>
      </w:r>
      <w:r w:rsidRPr="002E7F52">
        <w:rPr>
          <w:rFonts w:cs="Times New Roman"/>
          <w:sz w:val="28"/>
          <w:szCs w:val="28"/>
        </w:rPr>
        <w:t>”.</w:t>
      </w:r>
    </w:p>
    <w:p w:rsidR="002E7F52" w:rsidRPr="00D85344" w:rsidRDefault="002E7F52" w:rsidP="00390CA8">
      <w:pPr>
        <w:widowControl w:val="0"/>
        <w:spacing w:before="80" w:after="80" w:line="340" w:lineRule="atLeast"/>
        <w:jc w:val="both"/>
        <w:rPr>
          <w:rFonts w:cs="Times New Roman"/>
          <w:b/>
          <w:bCs/>
          <w:sz w:val="28"/>
          <w:szCs w:val="28"/>
        </w:rPr>
      </w:pPr>
      <w:r w:rsidRPr="002E7F52">
        <w:rPr>
          <w:rFonts w:cs="Times New Roman"/>
          <w:sz w:val="28"/>
          <w:szCs w:val="28"/>
        </w:rPr>
        <w:tab/>
      </w:r>
      <w:r w:rsidRPr="00D85344">
        <w:rPr>
          <w:rFonts w:cs="Times New Roman"/>
          <w:b/>
          <w:bCs/>
          <w:sz w:val="28"/>
          <w:szCs w:val="28"/>
        </w:rPr>
        <w:t>* Những chỉ tiêu chủ yếu đến năm 2030</w:t>
      </w:r>
    </w:p>
    <w:p w:rsidR="00D85344" w:rsidRPr="00D85344" w:rsidRDefault="00D85344" w:rsidP="00390CA8">
      <w:pPr>
        <w:widowControl w:val="0"/>
        <w:spacing w:before="80" w:after="80" w:line="340" w:lineRule="atLeast"/>
        <w:ind w:firstLine="720"/>
        <w:jc w:val="both"/>
        <w:rPr>
          <w:sz w:val="28"/>
          <w:szCs w:val="28"/>
        </w:rPr>
      </w:pPr>
      <w:r w:rsidRPr="00D85344">
        <w:rPr>
          <w:sz w:val="28"/>
          <w:szCs w:val="28"/>
          <w:lang w:val="sv-SE"/>
        </w:rPr>
        <w:t xml:space="preserve">Đại hội </w:t>
      </w:r>
      <w:r w:rsidR="006D2295">
        <w:rPr>
          <w:sz w:val="28"/>
          <w:szCs w:val="28"/>
          <w:lang w:val="sv-SE"/>
        </w:rPr>
        <w:t xml:space="preserve">XVIII Đảng bộ Thành phố </w:t>
      </w:r>
      <w:r w:rsidRPr="00D85344">
        <w:rPr>
          <w:sz w:val="28"/>
          <w:szCs w:val="28"/>
          <w:lang w:val="sv-SE"/>
        </w:rPr>
        <w:t>xác đị</w:t>
      </w:r>
      <w:r w:rsidR="006D2295">
        <w:rPr>
          <w:sz w:val="28"/>
          <w:szCs w:val="28"/>
          <w:lang w:val="sv-SE"/>
        </w:rPr>
        <w:t xml:space="preserve">nh </w:t>
      </w:r>
      <w:r w:rsidRPr="00111F75">
        <w:rPr>
          <w:sz w:val="28"/>
          <w:szCs w:val="28"/>
          <w:lang w:val="sv-SE"/>
        </w:rPr>
        <w:t>43</w:t>
      </w:r>
      <w:r w:rsidRPr="00D85344">
        <w:rPr>
          <w:b/>
          <w:sz w:val="28"/>
          <w:szCs w:val="28"/>
          <w:lang w:val="sv-SE"/>
        </w:rPr>
        <w:t xml:space="preserve"> </w:t>
      </w:r>
      <w:r w:rsidRPr="00D85344">
        <w:rPr>
          <w:sz w:val="28"/>
          <w:szCs w:val="28"/>
          <w:lang w:val="sv-SE"/>
        </w:rPr>
        <w:t>chỉ tiêu chủ yếu, trong đó có</w:t>
      </w:r>
      <w:r w:rsidRPr="00D85344">
        <w:rPr>
          <w:b/>
          <w:bCs/>
          <w:iCs/>
          <w:sz w:val="28"/>
          <w:szCs w:val="28"/>
          <w:lang w:val="sv-SE"/>
        </w:rPr>
        <w:t xml:space="preserve"> </w:t>
      </w:r>
      <w:r w:rsidRPr="00111F75">
        <w:rPr>
          <w:bCs/>
          <w:iCs/>
          <w:sz w:val="28"/>
          <w:szCs w:val="28"/>
          <w:lang w:val="sv-SE"/>
        </w:rPr>
        <w:t>10</w:t>
      </w:r>
      <w:r w:rsidRPr="00D85344">
        <w:rPr>
          <w:bCs/>
          <w:iCs/>
          <w:sz w:val="28"/>
          <w:szCs w:val="28"/>
          <w:lang w:val="sv-SE"/>
        </w:rPr>
        <w:t xml:space="preserve"> </w:t>
      </w:r>
      <w:r w:rsidRPr="00D85344">
        <w:rPr>
          <w:rFonts w:eastAsia="SimSun"/>
          <w:iCs/>
          <w:sz w:val="28"/>
          <w:szCs w:val="28"/>
          <w:lang w:eastAsia="zh-CN"/>
        </w:rPr>
        <w:t xml:space="preserve">chỉ tiêu về </w:t>
      </w:r>
      <w:r w:rsidRPr="00D85344">
        <w:rPr>
          <w:rFonts w:eastAsia="SimSun"/>
          <w:iCs/>
          <w:sz w:val="28"/>
          <w:szCs w:val="28"/>
          <w:lang w:val="vi-VN" w:eastAsia="zh-CN"/>
        </w:rPr>
        <w:t>kinh tế</w:t>
      </w:r>
      <w:r w:rsidRPr="009247FF">
        <w:rPr>
          <w:rFonts w:eastAsia="SimSun"/>
          <w:iCs/>
          <w:sz w:val="28"/>
          <w:szCs w:val="28"/>
          <w:lang w:eastAsia="zh-CN"/>
        </w:rPr>
        <w:t xml:space="preserve">, </w:t>
      </w:r>
      <w:r w:rsidRPr="009247FF">
        <w:rPr>
          <w:sz w:val="28"/>
          <w:szCs w:val="28"/>
        </w:rPr>
        <w:t xml:space="preserve">18 </w:t>
      </w:r>
      <w:r w:rsidRPr="00D85344">
        <w:rPr>
          <w:sz w:val="28"/>
          <w:szCs w:val="28"/>
        </w:rPr>
        <w:t>chỉ tiêu v</w:t>
      </w:r>
      <w:r w:rsidRPr="00D85344">
        <w:rPr>
          <w:sz w:val="28"/>
          <w:szCs w:val="28"/>
          <w:lang w:val="vi-VN"/>
        </w:rPr>
        <w:t xml:space="preserve">ề </w:t>
      </w:r>
      <w:r w:rsidRPr="00D85344">
        <w:rPr>
          <w:sz w:val="28"/>
          <w:szCs w:val="28"/>
        </w:rPr>
        <w:t xml:space="preserve">văn hóa - </w:t>
      </w:r>
      <w:r w:rsidRPr="00D85344">
        <w:rPr>
          <w:spacing w:val="-6"/>
          <w:sz w:val="28"/>
          <w:szCs w:val="28"/>
          <w:lang w:val="vi-VN"/>
        </w:rPr>
        <w:t>xã hội</w:t>
      </w:r>
      <w:r w:rsidRPr="009247FF">
        <w:rPr>
          <w:spacing w:val="-6"/>
          <w:sz w:val="28"/>
          <w:szCs w:val="28"/>
        </w:rPr>
        <w:t>, 12</w:t>
      </w:r>
      <w:r w:rsidRPr="00D85344">
        <w:rPr>
          <w:b/>
          <w:spacing w:val="-6"/>
          <w:sz w:val="28"/>
          <w:szCs w:val="28"/>
        </w:rPr>
        <w:t xml:space="preserve"> </w:t>
      </w:r>
      <w:r w:rsidRPr="00D85344">
        <w:rPr>
          <w:spacing w:val="-6"/>
          <w:sz w:val="28"/>
          <w:szCs w:val="28"/>
        </w:rPr>
        <w:t>chỉ tiêu về</w:t>
      </w:r>
      <w:r w:rsidRPr="00D85344">
        <w:rPr>
          <w:spacing w:val="-6"/>
          <w:sz w:val="28"/>
          <w:szCs w:val="28"/>
          <w:lang w:val="vi-VN"/>
        </w:rPr>
        <w:t xml:space="preserve"> đô thị, môi trường</w:t>
      </w:r>
      <w:r w:rsidRPr="00D85344">
        <w:rPr>
          <w:b/>
          <w:spacing w:val="-6"/>
          <w:sz w:val="28"/>
          <w:szCs w:val="28"/>
          <w:lang w:eastAsia="zh-CN"/>
        </w:rPr>
        <w:t xml:space="preserve"> </w:t>
      </w:r>
      <w:r w:rsidRPr="00D85344">
        <w:rPr>
          <w:spacing w:val="-6"/>
          <w:sz w:val="28"/>
          <w:szCs w:val="28"/>
          <w:lang w:eastAsia="zh-CN"/>
        </w:rPr>
        <w:t>và</w:t>
      </w:r>
      <w:r w:rsidRPr="00D85344">
        <w:rPr>
          <w:b/>
          <w:spacing w:val="-6"/>
          <w:sz w:val="28"/>
          <w:szCs w:val="28"/>
          <w:lang w:eastAsia="zh-CN"/>
        </w:rPr>
        <w:t xml:space="preserve"> </w:t>
      </w:r>
      <w:r w:rsidRPr="009247FF">
        <w:rPr>
          <w:spacing w:val="-6"/>
          <w:sz w:val="28"/>
          <w:szCs w:val="28"/>
          <w:lang w:eastAsia="zh-CN"/>
        </w:rPr>
        <w:t xml:space="preserve">03 </w:t>
      </w:r>
      <w:r w:rsidRPr="00D85344">
        <w:rPr>
          <w:rFonts w:eastAsia="Calibri"/>
          <w:iCs/>
          <w:spacing w:val="-6"/>
          <w:sz w:val="28"/>
          <w:szCs w:val="28"/>
        </w:rPr>
        <w:t>chỉ tiêu về</w:t>
      </w:r>
      <w:r w:rsidRPr="00D85344">
        <w:rPr>
          <w:rFonts w:eastAsia="Calibri"/>
          <w:iCs/>
          <w:spacing w:val="-6"/>
          <w:sz w:val="28"/>
          <w:szCs w:val="28"/>
          <w:lang w:val="vi-VN"/>
        </w:rPr>
        <w:t xml:space="preserve"> xây dựng Đảng</w:t>
      </w:r>
      <w:r w:rsidRPr="00D85344">
        <w:rPr>
          <w:rFonts w:eastAsia="Calibri"/>
          <w:iCs/>
          <w:spacing w:val="-6"/>
          <w:sz w:val="28"/>
          <w:szCs w:val="28"/>
        </w:rPr>
        <w:t>, trong đó:</w:t>
      </w:r>
    </w:p>
    <w:p w:rsidR="00D85344" w:rsidRPr="00D85344" w:rsidRDefault="00D85344" w:rsidP="00390CA8">
      <w:pPr>
        <w:pStyle w:val="Header"/>
        <w:widowControl w:val="0"/>
        <w:shd w:val="clear" w:color="auto" w:fill="FFFFFF"/>
        <w:spacing w:before="80" w:after="80" w:line="340" w:lineRule="atLeast"/>
        <w:ind w:firstLine="709"/>
        <w:jc w:val="both"/>
        <w:rPr>
          <w:bCs/>
          <w:iCs/>
          <w:spacing w:val="-2"/>
          <w:lang w:val="vi-VN"/>
        </w:rPr>
      </w:pPr>
      <w:r w:rsidRPr="00D85344">
        <w:rPr>
          <w:b/>
          <w:bCs/>
          <w:iCs/>
          <w:lang w:val="sv-SE"/>
        </w:rPr>
        <w:t xml:space="preserve">- </w:t>
      </w:r>
      <w:r w:rsidRPr="00D85344">
        <w:rPr>
          <w:rFonts w:eastAsia="SimSun"/>
          <w:b/>
          <w:i/>
          <w:iCs/>
          <w:spacing w:val="-2"/>
          <w:lang w:val="vi-VN" w:eastAsia="zh-CN"/>
        </w:rPr>
        <w:t xml:space="preserve">Về kinh tế: </w:t>
      </w:r>
      <w:r w:rsidRPr="00D85344">
        <w:rPr>
          <w:bCs/>
          <w:iCs/>
          <w:spacing w:val="-2"/>
          <w:lang w:val="vi-VN"/>
        </w:rPr>
        <w:t>Phấn đấu tốc độ tăng trưởng GRDP bình quân giai đoạn 2026 - 2030 đạt từ 11,0%/năm trở lên</w:t>
      </w:r>
      <w:r w:rsidRPr="00D85344">
        <w:rPr>
          <w:bCs/>
          <w:iCs/>
          <w:spacing w:val="-2"/>
        </w:rPr>
        <w:t>;</w:t>
      </w:r>
      <w:r w:rsidRPr="00D85344">
        <w:rPr>
          <w:bCs/>
          <w:iCs/>
          <w:spacing w:val="-2"/>
          <w:lang w:val="vi-VN"/>
        </w:rPr>
        <w:t xml:space="preserve"> GRDP bình </w:t>
      </w:r>
      <w:r w:rsidRPr="00D85344">
        <w:rPr>
          <w:bCs/>
          <w:iCs/>
          <w:spacing w:val="-2"/>
          <w:u w:color="FF0000"/>
          <w:lang w:val="vi-VN"/>
        </w:rPr>
        <w:t>quân đầu người</w:t>
      </w:r>
      <w:r w:rsidRPr="00D85344">
        <w:rPr>
          <w:bCs/>
          <w:iCs/>
          <w:spacing w:val="-2"/>
          <w:lang w:val="vi-VN"/>
        </w:rPr>
        <w:t xml:space="preserve"> </w:t>
      </w:r>
      <w:r w:rsidRPr="00D85344">
        <w:rPr>
          <w:rFonts w:eastAsia="SimSun"/>
          <w:spacing w:val="-2"/>
          <w:lang w:val="vi-VN" w:eastAsia="zh-CN"/>
        </w:rPr>
        <w:t>trên 12.000 USD</w:t>
      </w:r>
      <w:r w:rsidRPr="00D85344">
        <w:rPr>
          <w:rFonts w:eastAsia="SimSun"/>
          <w:spacing w:val="-2"/>
          <w:lang w:eastAsia="zh-CN"/>
        </w:rPr>
        <w:t xml:space="preserve">; thu </w:t>
      </w:r>
      <w:r w:rsidRPr="00D85344">
        <w:rPr>
          <w:rFonts w:eastAsia="SimSun"/>
          <w:spacing w:val="-2"/>
          <w:lang w:eastAsia="zh-CN"/>
        </w:rPr>
        <w:lastRenderedPageBreak/>
        <w:t>ngân sách nhà nước đạt 3,4 triệu tỷ đồng; vốn đầu tư xã hội thực hiện đạt 5,0 triệu tỷ đồng; vốn FDI đăng ký đạt 25 tỷ USD;…</w:t>
      </w:r>
      <w:r w:rsidRPr="00D85344">
        <w:rPr>
          <w:bCs/>
          <w:iCs/>
          <w:spacing w:val="-2"/>
          <w:lang w:val="vi-VN"/>
        </w:rPr>
        <w:t xml:space="preserve"> </w:t>
      </w:r>
    </w:p>
    <w:p w:rsidR="00D85344" w:rsidRPr="00D85344" w:rsidRDefault="00D85344" w:rsidP="00390CA8">
      <w:pPr>
        <w:pStyle w:val="Header"/>
        <w:widowControl w:val="0"/>
        <w:shd w:val="clear" w:color="auto" w:fill="FFFFFF"/>
        <w:spacing w:before="80" w:after="80" w:line="340" w:lineRule="atLeast"/>
        <w:ind w:firstLine="709"/>
        <w:jc w:val="both"/>
        <w:rPr>
          <w:bCs/>
          <w:iCs/>
        </w:rPr>
      </w:pPr>
      <w:r w:rsidRPr="00D85344">
        <w:rPr>
          <w:b/>
          <w:spacing w:val="-2"/>
          <w:lang w:val="en-US"/>
        </w:rPr>
        <w:t xml:space="preserve">- </w:t>
      </w:r>
      <w:r w:rsidRPr="00D85344">
        <w:rPr>
          <w:b/>
          <w:i/>
          <w:lang w:val="vi-VN"/>
        </w:rPr>
        <w:t>Về xã hội:</w:t>
      </w:r>
      <w:r w:rsidRPr="00D85344">
        <w:rPr>
          <w:bCs/>
          <w:iCs/>
          <w:lang w:val="vi-VN"/>
        </w:rPr>
        <w:t xml:space="preserve"> </w:t>
      </w:r>
      <w:r w:rsidRPr="00D85344">
        <w:rPr>
          <w:rFonts w:eastAsia="SimSun"/>
          <w:shd w:val="clear" w:color="auto" w:fill="FFFFFF"/>
          <w:lang w:val="vi-VN" w:eastAsia="zh-CN"/>
        </w:rPr>
        <w:t>Chỉ số phát triển con người (HDI) đạt khoảng 0,88</w:t>
      </w:r>
      <w:r w:rsidRPr="00D85344">
        <w:rPr>
          <w:rFonts w:eastAsia="SimSun"/>
          <w:shd w:val="clear" w:color="auto" w:fill="FFFFFF"/>
          <w:lang w:eastAsia="zh-CN"/>
        </w:rPr>
        <w:t>;</w:t>
      </w:r>
      <w:r w:rsidRPr="00D85344">
        <w:rPr>
          <w:bCs/>
          <w:iCs/>
          <w:lang w:val="vi-VN"/>
        </w:rPr>
        <w:t xml:space="preserve"> Chỉ số hạnh phúc (HPI) đạt 9/10</w:t>
      </w:r>
      <w:r w:rsidRPr="00D85344">
        <w:rPr>
          <w:bCs/>
          <w:iCs/>
        </w:rPr>
        <w:t xml:space="preserve">… </w:t>
      </w:r>
    </w:p>
    <w:p w:rsidR="00D85344" w:rsidRPr="00D85344" w:rsidRDefault="00D85344" w:rsidP="00390CA8">
      <w:pPr>
        <w:pStyle w:val="Header"/>
        <w:widowControl w:val="0"/>
        <w:shd w:val="clear" w:color="auto" w:fill="FFFFFF"/>
        <w:spacing w:before="80" w:after="80" w:line="340" w:lineRule="atLeast"/>
        <w:ind w:firstLine="709"/>
        <w:jc w:val="both"/>
        <w:rPr>
          <w:bCs/>
          <w:iCs/>
        </w:rPr>
      </w:pPr>
      <w:r w:rsidRPr="00D85344">
        <w:rPr>
          <w:b/>
          <w:lang w:val="en-US"/>
        </w:rPr>
        <w:t xml:space="preserve">- </w:t>
      </w:r>
      <w:r w:rsidRPr="00D85344">
        <w:rPr>
          <w:b/>
          <w:i/>
          <w:lang w:val="vi-VN"/>
        </w:rPr>
        <w:t>Về đô thị, môi trường</w:t>
      </w:r>
      <w:r w:rsidRPr="00D85344">
        <w:rPr>
          <w:b/>
          <w:i/>
          <w:lang w:val="vi-VN" w:eastAsia="zh-CN"/>
        </w:rPr>
        <w:t>:</w:t>
      </w:r>
      <w:r w:rsidRPr="00D85344">
        <w:rPr>
          <w:bCs/>
          <w:iCs/>
          <w:lang w:val="vi-VN"/>
        </w:rPr>
        <w:t xml:space="preserve"> </w:t>
      </w:r>
      <w:r w:rsidRPr="00D85344">
        <w:rPr>
          <w:bCs/>
          <w:iCs/>
          <w:lang w:val="vi-VN" w:eastAsia="zh-CN"/>
        </w:rPr>
        <w:t>Tỷ lệ đô thị hóa đạt 65-70%</w:t>
      </w:r>
      <w:r w:rsidRPr="00D85344">
        <w:rPr>
          <w:bCs/>
          <w:iCs/>
          <w:lang w:eastAsia="zh-CN"/>
        </w:rPr>
        <w:t>;</w:t>
      </w:r>
      <w:r w:rsidRPr="00D85344">
        <w:rPr>
          <w:bCs/>
          <w:iCs/>
          <w:lang w:val="vi-VN"/>
        </w:rPr>
        <w:t xml:space="preserve"> </w:t>
      </w:r>
      <w:r w:rsidRPr="00D85344">
        <w:rPr>
          <w:bCs/>
          <w:iCs/>
        </w:rPr>
        <w:t>t</w:t>
      </w:r>
      <w:r w:rsidRPr="00D85344">
        <w:rPr>
          <w:bCs/>
          <w:iCs/>
          <w:lang w:val="vi-VN"/>
        </w:rPr>
        <w:t>ỷ lệ vận tải hành khách công cộng</w:t>
      </w:r>
      <w:r w:rsidRPr="00D85344">
        <w:rPr>
          <w:bCs/>
          <w:iCs/>
          <w:lang w:val="vi-VN" w:eastAsia="zh-CN"/>
        </w:rPr>
        <w:t xml:space="preserve"> </w:t>
      </w:r>
      <w:r w:rsidRPr="00D85344">
        <w:rPr>
          <w:bCs/>
          <w:iCs/>
          <w:lang w:val="vi-VN"/>
        </w:rPr>
        <w:t>đáp ứng tối thiểu 30% nhu cầu đi lại của người dân</w:t>
      </w:r>
      <w:r w:rsidRPr="00D85344">
        <w:rPr>
          <w:bCs/>
          <w:iCs/>
        </w:rPr>
        <w:t>;</w:t>
      </w:r>
      <w:r w:rsidRPr="00D85344">
        <w:rPr>
          <w:bCs/>
          <w:iCs/>
          <w:lang w:val="vi-VN"/>
        </w:rPr>
        <w:t xml:space="preserve"> </w:t>
      </w:r>
      <w:r w:rsidRPr="00D85344">
        <w:rPr>
          <w:bCs/>
          <w:iCs/>
        </w:rPr>
        <w:t>t</w:t>
      </w:r>
      <w:r w:rsidRPr="00D85344">
        <w:rPr>
          <w:bCs/>
          <w:iCs/>
          <w:lang w:val="vi-VN"/>
        </w:rPr>
        <w:t>ỷ lệ số ngày trong năm có chỉ số chất lượng không khí ở mức tốt và trung bình đạt 80% trở lên</w:t>
      </w:r>
      <w:r w:rsidRPr="00D85344">
        <w:rPr>
          <w:bCs/>
          <w:iCs/>
        </w:rPr>
        <w:t xml:space="preserve">… </w:t>
      </w:r>
    </w:p>
    <w:p w:rsidR="00D85344" w:rsidRPr="00D85344" w:rsidRDefault="00D85344" w:rsidP="00390CA8">
      <w:pPr>
        <w:pStyle w:val="Header"/>
        <w:widowControl w:val="0"/>
        <w:shd w:val="clear" w:color="auto" w:fill="FFFFFF"/>
        <w:spacing w:before="80" w:after="80" w:line="340" w:lineRule="atLeast"/>
        <w:ind w:firstLine="709"/>
        <w:jc w:val="both"/>
        <w:rPr>
          <w:b/>
          <w:iCs/>
          <w:spacing w:val="4"/>
          <w:lang w:val="en-US"/>
        </w:rPr>
      </w:pPr>
      <w:r w:rsidRPr="00D85344">
        <w:rPr>
          <w:b/>
          <w:i/>
          <w:spacing w:val="4"/>
        </w:rPr>
        <w:t xml:space="preserve">- </w:t>
      </w:r>
      <w:r w:rsidRPr="00D85344">
        <w:rPr>
          <w:rFonts w:eastAsia="Calibri"/>
          <w:b/>
          <w:i/>
          <w:iCs/>
          <w:spacing w:val="4"/>
          <w:lang w:val="vi-VN"/>
        </w:rPr>
        <w:t xml:space="preserve">Về xây dựng Đảng: </w:t>
      </w:r>
      <w:r w:rsidRPr="00D85344">
        <w:rPr>
          <w:spacing w:val="4"/>
          <w:lang w:val="vi-VN"/>
        </w:rPr>
        <w:t>Số đảng viên kết nạp mới h</w:t>
      </w:r>
      <w:r w:rsidRPr="00D85344">
        <w:rPr>
          <w:spacing w:val="4"/>
        </w:rPr>
        <w:t>ằ</w:t>
      </w:r>
      <w:r w:rsidRPr="00D85344">
        <w:rPr>
          <w:spacing w:val="4"/>
          <w:lang w:val="vi-VN"/>
        </w:rPr>
        <w:t>ng năm tối thiểu đạt 11.000 đảng viên, phấn đấu đến năm 2030 đạt tỷ lệ 3% tổng số đảng viên</w:t>
      </w:r>
      <w:r w:rsidRPr="00D85344">
        <w:rPr>
          <w:spacing w:val="4"/>
        </w:rPr>
        <w:t>;</w:t>
      </w:r>
      <w:r w:rsidRPr="00D85344">
        <w:rPr>
          <w:spacing w:val="4"/>
          <w:lang w:val="vi-VN"/>
        </w:rPr>
        <w:t xml:space="preserve"> </w:t>
      </w:r>
      <w:r w:rsidRPr="00D85344">
        <w:rPr>
          <w:spacing w:val="4"/>
        </w:rPr>
        <w:t>t</w:t>
      </w:r>
      <w:r w:rsidRPr="00D85344">
        <w:rPr>
          <w:spacing w:val="4"/>
          <w:lang w:val="vi-VN"/>
        </w:rPr>
        <w:t>ỷ lệ đảng viên</w:t>
      </w:r>
      <w:r w:rsidRPr="00D85344">
        <w:rPr>
          <w:spacing w:val="4"/>
        </w:rPr>
        <w:t>,</w:t>
      </w:r>
      <w:r w:rsidRPr="00D85344">
        <w:rPr>
          <w:spacing w:val="4"/>
          <w:lang w:val="vi-VN"/>
        </w:rPr>
        <w:t xml:space="preserve"> tổ chức đảng hoàn thành tốt nhiệm vụ trở lên hằng năm: trên 90%</w:t>
      </w:r>
      <w:r w:rsidRPr="00D85344">
        <w:rPr>
          <w:spacing w:val="4"/>
          <w:lang w:val="en-US"/>
        </w:rPr>
        <w:t>.</w:t>
      </w:r>
    </w:p>
    <w:p w:rsidR="002E7F52" w:rsidRPr="006A6E18" w:rsidRDefault="002E7F52" w:rsidP="00390CA8">
      <w:pPr>
        <w:pStyle w:val="Header"/>
        <w:widowControl w:val="0"/>
        <w:shd w:val="clear" w:color="auto" w:fill="FFFFFF"/>
        <w:spacing w:before="80" w:after="80" w:line="340" w:lineRule="atLeast"/>
        <w:ind w:firstLine="709"/>
        <w:jc w:val="both"/>
        <w:rPr>
          <w:spacing w:val="-2"/>
        </w:rPr>
      </w:pPr>
      <w:r w:rsidRPr="006A6E18">
        <w:rPr>
          <w:spacing w:val="-2"/>
        </w:rPr>
        <w:t xml:space="preserve">Hệ thống </w:t>
      </w:r>
      <w:r w:rsidRPr="006A6E18">
        <w:rPr>
          <w:spacing w:val="-2"/>
          <w:lang w:val="en-US"/>
        </w:rPr>
        <w:t xml:space="preserve">các </w:t>
      </w:r>
      <w:r w:rsidRPr="006A6E18">
        <w:rPr>
          <w:spacing w:val="-2"/>
        </w:rPr>
        <w:t xml:space="preserve">chỉ tiêu chủ yếu đến năm 2030 trong </w:t>
      </w:r>
      <w:r w:rsidR="00D85344" w:rsidRPr="006A6E18">
        <w:rPr>
          <w:spacing w:val="-2"/>
          <w:lang w:val="en-US"/>
        </w:rPr>
        <w:t>Văn kiện</w:t>
      </w:r>
      <w:r w:rsidRPr="006A6E18">
        <w:rPr>
          <w:spacing w:val="-2"/>
        </w:rPr>
        <w:t xml:space="preserve"> Đại hội XVIII</w:t>
      </w:r>
      <w:r w:rsidR="00D85344" w:rsidRPr="006A6E18">
        <w:rPr>
          <w:spacing w:val="-2"/>
          <w:lang w:val="en-US"/>
        </w:rPr>
        <w:t xml:space="preserve"> Đảng bộ Thành phố</w:t>
      </w:r>
      <w:r w:rsidRPr="006A6E18">
        <w:rPr>
          <w:spacing w:val="-2"/>
        </w:rPr>
        <w:t xml:space="preserve"> được xây dựng trên cơ sở hệ thống 28 chỉ tiêu theo đúng hướng dẫn của Bộ Tài chính; đồng thời căn cứ tình hình thực tiễn đặc thù, Thành phố đã đề xuất thêm 15 chỉ tiêu để phấn đấu. Các chỉ tiêu được rà soát, đề xuất trên nguyên tắc đảm bảo các chỉ tiêu thực chất, có cơ sở, căn cứ tính toán, định lượng được, có tính khả thi, có thể kiểm đếm, hoặc các chỉ tiêu quan trọng tác động đến mục tiêu hướng tới sự phát triển của Thủ đô, có tính phấn đấu; không đưa các chỉ tiêu mang tính chung chung, không định lượng được. Đặc biệt, một số chỉ tiêu về kinh tế, xã hội như quy mô GRDP, GRDP bình quân đầu người, </w:t>
      </w:r>
      <w:r w:rsidR="00D85344" w:rsidRPr="006A6E18">
        <w:rPr>
          <w:spacing w:val="-2"/>
          <w:lang w:val="en-US"/>
        </w:rPr>
        <w:t>c</w:t>
      </w:r>
      <w:r w:rsidRPr="006A6E18">
        <w:rPr>
          <w:spacing w:val="-2"/>
        </w:rPr>
        <w:t>hỉ số hạnh phúc,… trong quá trình nghiên cứu, tính toán đã được đối chiếu với các chỉ tiêu của quốc tế và so sánh với một số thủ đô, thành phố lớn trong khu vực để định vị được mức độ phát triển của Hà Nội, trên cơ sở đó đề xuất có chỉ tiêu có tính phấn đấu và hướng đến vươn tầm khu vực.</w:t>
      </w:r>
    </w:p>
    <w:p w:rsidR="002E7F52" w:rsidRPr="002E7F52" w:rsidRDefault="002E7F52" w:rsidP="00390CA8">
      <w:pPr>
        <w:widowControl w:val="0"/>
        <w:spacing w:before="80" w:after="80" w:line="340" w:lineRule="atLeast"/>
        <w:jc w:val="both"/>
        <w:rPr>
          <w:rFonts w:cs="Times New Roman"/>
          <w:b/>
          <w:bCs/>
          <w:sz w:val="28"/>
          <w:szCs w:val="28"/>
        </w:rPr>
      </w:pPr>
      <w:r w:rsidRPr="002E7F52">
        <w:rPr>
          <w:rFonts w:cs="Times New Roman"/>
          <w:b/>
          <w:bCs/>
          <w:sz w:val="28"/>
          <w:szCs w:val="28"/>
        </w:rPr>
        <w:tab/>
      </w:r>
      <w:r w:rsidR="00F91213">
        <w:rPr>
          <w:rFonts w:cs="Times New Roman"/>
          <w:b/>
          <w:bCs/>
          <w:sz w:val="28"/>
          <w:szCs w:val="28"/>
        </w:rPr>
        <w:t xml:space="preserve">2.3. </w:t>
      </w:r>
      <w:r w:rsidRPr="002E7F52">
        <w:rPr>
          <w:rFonts w:cs="Times New Roman"/>
          <w:b/>
          <w:bCs/>
          <w:sz w:val="28"/>
          <w:szCs w:val="28"/>
        </w:rPr>
        <w:t>Các đột phá phát triển</w:t>
      </w:r>
      <w:r w:rsidR="00F91213">
        <w:rPr>
          <w:rFonts w:cs="Times New Roman"/>
          <w:b/>
          <w:bCs/>
          <w:sz w:val="28"/>
          <w:szCs w:val="28"/>
        </w:rPr>
        <w:t>; nhiệm vụ, giải pháp trọng tâm</w:t>
      </w:r>
    </w:p>
    <w:p w:rsidR="001D73C3" w:rsidRPr="001D73C3" w:rsidRDefault="002E7F52" w:rsidP="00390CA8">
      <w:pPr>
        <w:widowControl w:val="0"/>
        <w:spacing w:before="80" w:after="80" w:line="340" w:lineRule="atLeast"/>
        <w:jc w:val="both"/>
        <w:rPr>
          <w:rFonts w:cs="Times New Roman"/>
          <w:b/>
          <w:i/>
          <w:sz w:val="28"/>
          <w:szCs w:val="28"/>
        </w:rPr>
      </w:pPr>
      <w:r w:rsidRPr="001D73C3">
        <w:rPr>
          <w:rFonts w:cs="Times New Roman"/>
          <w:b/>
          <w:i/>
          <w:sz w:val="28"/>
          <w:szCs w:val="28"/>
        </w:rPr>
        <w:tab/>
      </w:r>
      <w:r w:rsidR="001D73C3" w:rsidRPr="001D73C3">
        <w:rPr>
          <w:rFonts w:cs="Times New Roman"/>
          <w:b/>
          <w:i/>
          <w:sz w:val="28"/>
          <w:szCs w:val="28"/>
        </w:rPr>
        <w:t>* 03 đột phát phát triển</w:t>
      </w:r>
    </w:p>
    <w:p w:rsidR="002E7F52" w:rsidRPr="002E7F52" w:rsidRDefault="002E7F52" w:rsidP="00390CA8">
      <w:pPr>
        <w:widowControl w:val="0"/>
        <w:spacing w:before="80" w:after="80" w:line="340" w:lineRule="atLeast"/>
        <w:ind w:firstLine="709"/>
        <w:jc w:val="both"/>
        <w:rPr>
          <w:rFonts w:cs="Times New Roman"/>
          <w:sz w:val="28"/>
          <w:szCs w:val="28"/>
        </w:rPr>
      </w:pPr>
      <w:r w:rsidRPr="001D73C3">
        <w:rPr>
          <w:rFonts w:cs="Times New Roman"/>
          <w:bCs/>
          <w:i/>
          <w:iCs/>
          <w:sz w:val="28"/>
          <w:szCs w:val="28"/>
        </w:rPr>
        <w:t>- Tập trung xây dựng, hoàn thiện thể chế phát triển Thủ đô:</w:t>
      </w:r>
      <w:r w:rsidRPr="001D73C3">
        <w:rPr>
          <w:rFonts w:cs="Times New Roman"/>
          <w:i/>
          <w:sz w:val="28"/>
          <w:szCs w:val="28"/>
        </w:rPr>
        <w:t xml:space="preserve"> </w:t>
      </w:r>
      <w:r w:rsidRPr="002E7F52">
        <w:rPr>
          <w:rFonts w:cs="Times New Roman"/>
          <w:sz w:val="28"/>
          <w:szCs w:val="28"/>
        </w:rPr>
        <w:t xml:space="preserve">Hoàn thành việc cụ thể hóa Luật Thủ đô; xây dựng cơ chế, chính sách nhằm tháo gỡ các điểm nghẽn, khắc phục hạn chế và khơi thông, huy động, sử dụng hiệu quả các nguồn lực cho phát triển, tiên phong thí điểm các cơ chế, chính sách mới. </w:t>
      </w:r>
    </w:p>
    <w:p w:rsidR="002E7F52" w:rsidRPr="006A6E18" w:rsidRDefault="002E7F52" w:rsidP="00390CA8">
      <w:pPr>
        <w:widowControl w:val="0"/>
        <w:spacing w:before="80" w:after="80" w:line="340" w:lineRule="atLeast"/>
        <w:jc w:val="both"/>
        <w:rPr>
          <w:rFonts w:cs="Times New Roman"/>
          <w:spacing w:val="-2"/>
          <w:sz w:val="28"/>
          <w:szCs w:val="28"/>
        </w:rPr>
      </w:pPr>
      <w:r w:rsidRPr="002E7F52">
        <w:rPr>
          <w:rFonts w:cs="Times New Roman"/>
          <w:sz w:val="28"/>
          <w:szCs w:val="28"/>
        </w:rPr>
        <w:tab/>
      </w:r>
      <w:r w:rsidRPr="006A6E18">
        <w:rPr>
          <w:rFonts w:cs="Times New Roman"/>
          <w:bCs/>
          <w:i/>
          <w:iCs/>
          <w:spacing w:val="-2"/>
          <w:sz w:val="28"/>
          <w:szCs w:val="28"/>
        </w:rPr>
        <w:t>- Phát triển, khai thác, sử dụng hiệu quả nguồn nhân lực chất lượng cao và thu hút nhân tài:</w:t>
      </w:r>
      <w:r w:rsidRPr="006A6E18">
        <w:rPr>
          <w:rFonts w:cs="Times New Roman"/>
          <w:spacing w:val="-2"/>
          <w:sz w:val="28"/>
          <w:szCs w:val="28"/>
        </w:rPr>
        <w:t xml:space="preserve"> Xây dựng đội ngũ cán bộ, nhất là cán bộ lãnh đạo, quản lý các cấp của Thủ đô có bản lĩnh, ý chí vươn lên, khát vọng cống hiến, tư duy chiến lược Thu hút, trọng dụng các nhà lãnh đạo, quản lý xuất sắc, chuyên gia, nhà khoa học tài năng.</w:t>
      </w:r>
    </w:p>
    <w:p w:rsidR="002E7F52" w:rsidRPr="002E7F52" w:rsidRDefault="002E7F52" w:rsidP="00390CA8">
      <w:pPr>
        <w:widowControl w:val="0"/>
        <w:spacing w:before="80" w:after="80" w:line="340" w:lineRule="atLeast"/>
        <w:jc w:val="both"/>
        <w:rPr>
          <w:rFonts w:cs="Times New Roman"/>
          <w:sz w:val="28"/>
          <w:szCs w:val="28"/>
        </w:rPr>
      </w:pPr>
      <w:r w:rsidRPr="002E7F52">
        <w:rPr>
          <w:rFonts w:cs="Times New Roman"/>
          <w:sz w:val="28"/>
          <w:szCs w:val="28"/>
        </w:rPr>
        <w:tab/>
      </w:r>
      <w:r w:rsidRPr="001D73C3">
        <w:rPr>
          <w:rFonts w:cs="Times New Roman"/>
          <w:bCs/>
          <w:i/>
          <w:iCs/>
          <w:sz w:val="28"/>
          <w:szCs w:val="28"/>
        </w:rPr>
        <w:t>- Phát triển hệ thống hạ tầng hiện đại, thông minh và kết nối:</w:t>
      </w:r>
      <w:r w:rsidRPr="002E7F52">
        <w:rPr>
          <w:rFonts w:cs="Times New Roman"/>
          <w:sz w:val="28"/>
          <w:szCs w:val="28"/>
        </w:rPr>
        <w:t xml:space="preserve"> Đầu tư hệ thống giao thông đồng bộ, kết nối đa dạng; phát triển đô thị theo định hướng giao thông (TOD) và khai thác, phát triển không gian ngầm. Xây dựng hạ tầng số, hạ tầng khoa học công nghệ và đổi mới sáng tạo đồng bộ, hiện đại.</w:t>
      </w:r>
    </w:p>
    <w:p w:rsidR="002E7F52" w:rsidRPr="002E7F52" w:rsidRDefault="002E7F52" w:rsidP="00390CA8">
      <w:pPr>
        <w:widowControl w:val="0"/>
        <w:spacing w:before="80" w:after="80" w:line="340" w:lineRule="atLeast"/>
        <w:ind w:firstLine="709"/>
        <w:jc w:val="both"/>
        <w:rPr>
          <w:rFonts w:cs="Times New Roman"/>
          <w:sz w:val="28"/>
          <w:szCs w:val="28"/>
        </w:rPr>
      </w:pPr>
      <w:r w:rsidRPr="002E7F52">
        <w:rPr>
          <w:rFonts w:cs="Times New Roman"/>
          <w:sz w:val="28"/>
          <w:szCs w:val="28"/>
        </w:rPr>
        <w:t xml:space="preserve">Trong nhiệm kỳ XVIII, Đảng bộ Thủ đô tiếp tục lựa chọn các đột phá trong </w:t>
      </w:r>
      <w:r w:rsidR="001D73C3">
        <w:rPr>
          <w:rFonts w:cs="Times New Roman"/>
          <w:sz w:val="28"/>
          <w:szCs w:val="28"/>
        </w:rPr>
        <w:t>0</w:t>
      </w:r>
      <w:r w:rsidRPr="002E7F52">
        <w:rPr>
          <w:rFonts w:cs="Times New Roman"/>
          <w:sz w:val="28"/>
          <w:szCs w:val="28"/>
        </w:rPr>
        <w:t xml:space="preserve">3 lĩnh vực: </w:t>
      </w:r>
      <w:r w:rsidR="001D73C3">
        <w:rPr>
          <w:rFonts w:cs="Times New Roman"/>
          <w:sz w:val="28"/>
          <w:szCs w:val="28"/>
        </w:rPr>
        <w:t>(1</w:t>
      </w:r>
      <w:r w:rsidR="001D73C3" w:rsidRPr="002E7F52">
        <w:rPr>
          <w:rFonts w:cs="Times New Roman"/>
          <w:sz w:val="28"/>
          <w:szCs w:val="28"/>
        </w:rPr>
        <w:t>) thể chế</w:t>
      </w:r>
      <w:r w:rsidR="001D73C3">
        <w:rPr>
          <w:rFonts w:cs="Times New Roman"/>
          <w:sz w:val="28"/>
          <w:szCs w:val="28"/>
        </w:rPr>
        <w:t>,</w:t>
      </w:r>
      <w:r w:rsidR="001D73C3" w:rsidRPr="001D73C3">
        <w:rPr>
          <w:rFonts w:cs="Times New Roman"/>
          <w:sz w:val="28"/>
          <w:szCs w:val="28"/>
        </w:rPr>
        <w:t xml:space="preserve"> </w:t>
      </w:r>
      <w:r w:rsidR="001D73C3">
        <w:rPr>
          <w:rFonts w:cs="Times New Roman"/>
          <w:sz w:val="28"/>
          <w:szCs w:val="28"/>
        </w:rPr>
        <w:t>(2</w:t>
      </w:r>
      <w:r w:rsidR="001D73C3" w:rsidRPr="002E7F52">
        <w:rPr>
          <w:rFonts w:cs="Times New Roman"/>
          <w:sz w:val="28"/>
          <w:szCs w:val="28"/>
        </w:rPr>
        <w:t>) nguồn nhân lực chất lượng cao</w:t>
      </w:r>
      <w:r w:rsidR="001D73C3">
        <w:rPr>
          <w:rFonts w:cs="Times New Roman"/>
          <w:sz w:val="28"/>
          <w:szCs w:val="28"/>
        </w:rPr>
        <w:t>,</w:t>
      </w:r>
      <w:r w:rsidR="001D73C3" w:rsidRPr="002E7F52">
        <w:rPr>
          <w:rFonts w:cs="Times New Roman"/>
          <w:sz w:val="28"/>
          <w:szCs w:val="28"/>
        </w:rPr>
        <w:t xml:space="preserve"> </w:t>
      </w:r>
      <w:r w:rsidR="001D73C3">
        <w:rPr>
          <w:rFonts w:cs="Times New Roman"/>
          <w:sz w:val="28"/>
          <w:szCs w:val="28"/>
        </w:rPr>
        <w:t>(3</w:t>
      </w:r>
      <w:r w:rsidRPr="002E7F52">
        <w:rPr>
          <w:rFonts w:cs="Times New Roman"/>
          <w:sz w:val="28"/>
          <w:szCs w:val="28"/>
        </w:rPr>
        <w:t>) hạ tầ</w:t>
      </w:r>
      <w:r w:rsidR="001D73C3">
        <w:rPr>
          <w:rFonts w:cs="Times New Roman"/>
          <w:sz w:val="28"/>
          <w:szCs w:val="28"/>
        </w:rPr>
        <w:t>ng</w:t>
      </w:r>
      <w:r w:rsidRPr="002E7F52">
        <w:rPr>
          <w:rFonts w:cs="Times New Roman"/>
          <w:sz w:val="28"/>
          <w:szCs w:val="28"/>
        </w:rPr>
        <w:t xml:space="preserve">; tuy nhiên các đột phát phát triển trong nhiệm kỳ XVIII có sự điều chỉnh về thứ tự ưu tiên và </w:t>
      </w:r>
      <w:r w:rsidRPr="002E7F52">
        <w:rPr>
          <w:rFonts w:cs="Times New Roman"/>
          <w:sz w:val="28"/>
          <w:szCs w:val="28"/>
        </w:rPr>
        <w:lastRenderedPageBreak/>
        <w:t>được cụ thể hóa gắn với tình hình thực tiễn của Thủ đô, tập trung vào những vấn đề cốt lõi nhất để tạo ra sự phát triển bứt phá trong giai đoạn mới, cụ thể là:</w:t>
      </w:r>
    </w:p>
    <w:p w:rsidR="002E7F52" w:rsidRPr="002E7F52" w:rsidRDefault="002E7F52" w:rsidP="00390CA8">
      <w:pPr>
        <w:widowControl w:val="0"/>
        <w:spacing w:before="80" w:after="80" w:line="340" w:lineRule="atLeast"/>
        <w:ind w:firstLine="709"/>
        <w:jc w:val="both"/>
        <w:rPr>
          <w:rFonts w:cs="Times New Roman"/>
          <w:spacing w:val="-4"/>
          <w:sz w:val="28"/>
          <w:szCs w:val="28"/>
        </w:rPr>
      </w:pPr>
      <w:r w:rsidRPr="002E7F52">
        <w:rPr>
          <w:rFonts w:cs="Times New Roman"/>
          <w:i/>
          <w:iCs/>
          <w:spacing w:val="-4"/>
          <w:sz w:val="28"/>
          <w:szCs w:val="28"/>
        </w:rPr>
        <w:t>- Đột phá về thể chế:</w:t>
      </w:r>
      <w:r w:rsidRPr="002E7F52">
        <w:rPr>
          <w:rFonts w:cs="Times New Roman"/>
          <w:spacing w:val="-4"/>
          <w:sz w:val="28"/>
          <w:szCs w:val="28"/>
        </w:rPr>
        <w:t xml:space="preserve"> Ưu tiên hàng đầu là hoàn thiện thể chế phát triển Thủ đô thông qua việc cụ thể hóa Luật Thủ đô 2024, tạo ra các cơ chế, chính sách đột phá.</w:t>
      </w:r>
    </w:p>
    <w:p w:rsidR="002E7F52" w:rsidRPr="00C9457E" w:rsidRDefault="002E7F52" w:rsidP="00390CA8">
      <w:pPr>
        <w:widowControl w:val="0"/>
        <w:spacing w:before="80" w:after="80" w:line="340" w:lineRule="atLeast"/>
        <w:ind w:firstLine="709"/>
        <w:jc w:val="both"/>
        <w:rPr>
          <w:rFonts w:cs="Times New Roman"/>
          <w:spacing w:val="-4"/>
          <w:sz w:val="28"/>
          <w:szCs w:val="28"/>
        </w:rPr>
      </w:pPr>
      <w:r w:rsidRPr="00C9457E">
        <w:rPr>
          <w:rFonts w:cs="Times New Roman"/>
          <w:i/>
          <w:iCs/>
          <w:spacing w:val="-4"/>
          <w:sz w:val="28"/>
          <w:szCs w:val="28"/>
        </w:rPr>
        <w:t>- Đột phá về nguồn nhân lực:</w:t>
      </w:r>
      <w:r w:rsidRPr="00C9457E">
        <w:rPr>
          <w:rFonts w:cs="Times New Roman"/>
          <w:spacing w:val="-4"/>
          <w:sz w:val="28"/>
          <w:szCs w:val="28"/>
        </w:rPr>
        <w:t xml:space="preserve"> Không chỉ là “</w:t>
      </w:r>
      <w:r w:rsidRPr="00C9457E">
        <w:rPr>
          <w:rFonts w:cs="Times New Roman"/>
          <w:i/>
          <w:spacing w:val="-4"/>
          <w:sz w:val="28"/>
          <w:szCs w:val="28"/>
        </w:rPr>
        <w:t>nâng cao chất lượng</w:t>
      </w:r>
      <w:r w:rsidRPr="00C9457E">
        <w:rPr>
          <w:rFonts w:cs="Times New Roman"/>
          <w:spacing w:val="-4"/>
          <w:sz w:val="28"/>
          <w:szCs w:val="28"/>
        </w:rPr>
        <w:t>” như Đại hội XVII, mà tập trung vào “phát triển, khai thác, sử dụng hiệu quả nguồn nhân lực chất lượng cao và thu hút nhân tài”, đồng thời nhấn mạnh cơ chế đột phá để thu hút chuyên gia giỏi.</w:t>
      </w:r>
    </w:p>
    <w:p w:rsidR="002E7F52" w:rsidRPr="002E7F52" w:rsidRDefault="002E7F52" w:rsidP="00390CA8">
      <w:pPr>
        <w:widowControl w:val="0"/>
        <w:spacing w:before="80" w:after="80" w:line="340" w:lineRule="atLeast"/>
        <w:ind w:firstLine="709"/>
        <w:jc w:val="both"/>
        <w:rPr>
          <w:rFonts w:cs="Times New Roman"/>
          <w:sz w:val="28"/>
          <w:szCs w:val="28"/>
        </w:rPr>
      </w:pPr>
      <w:r w:rsidRPr="002E7F52">
        <w:rPr>
          <w:rFonts w:cs="Times New Roman"/>
          <w:i/>
          <w:iCs/>
          <w:sz w:val="28"/>
          <w:szCs w:val="28"/>
        </w:rPr>
        <w:t>- Đột phá về hạ tầng:</w:t>
      </w:r>
      <w:r w:rsidRPr="002E7F52">
        <w:rPr>
          <w:rFonts w:cs="Times New Roman"/>
          <w:sz w:val="28"/>
          <w:szCs w:val="28"/>
        </w:rPr>
        <w:t xml:space="preserve"> Tập trung vào ‘hạ tầng hiện đại, thông minh và kết nối”, đặc biệt nhấn mạnh hạ tầng giao thông kết nối liên vùng, hạ tầng số, và phát triển đô thị theo mô hình TOD (Transit-Oriented Development).</w:t>
      </w:r>
    </w:p>
    <w:p w:rsidR="002E7F52" w:rsidRPr="001D73C3" w:rsidRDefault="001D73C3" w:rsidP="00390CA8">
      <w:pPr>
        <w:widowControl w:val="0"/>
        <w:spacing w:before="80" w:after="80" w:line="340" w:lineRule="atLeast"/>
        <w:ind w:firstLine="709"/>
        <w:jc w:val="both"/>
        <w:rPr>
          <w:rFonts w:cs="Times New Roman"/>
          <w:b/>
          <w:bCs/>
          <w:sz w:val="28"/>
          <w:szCs w:val="28"/>
        </w:rPr>
      </w:pPr>
      <w:r w:rsidRPr="001D73C3">
        <w:rPr>
          <w:rFonts w:cs="Times New Roman"/>
          <w:b/>
          <w:bCs/>
          <w:sz w:val="28"/>
          <w:szCs w:val="28"/>
        </w:rPr>
        <w:t xml:space="preserve">* </w:t>
      </w:r>
      <w:r w:rsidRPr="00CE5E2A">
        <w:rPr>
          <w:rFonts w:cs="Times New Roman"/>
          <w:b/>
          <w:bCs/>
          <w:i/>
          <w:sz w:val="28"/>
          <w:szCs w:val="28"/>
        </w:rPr>
        <w:t xml:space="preserve">10 </w:t>
      </w:r>
      <w:r w:rsidR="002E7F52" w:rsidRPr="00CE5E2A">
        <w:rPr>
          <w:rFonts w:cs="Times New Roman"/>
          <w:b/>
          <w:bCs/>
          <w:i/>
          <w:sz w:val="28"/>
          <w:szCs w:val="28"/>
        </w:rPr>
        <w:t>nhiệm vụ, giải pháp trọng tâm</w:t>
      </w:r>
      <w:r w:rsidR="002E7F52" w:rsidRPr="001D73C3">
        <w:rPr>
          <w:rFonts w:cs="Times New Roman"/>
          <w:b/>
          <w:bCs/>
          <w:sz w:val="28"/>
          <w:szCs w:val="28"/>
        </w:rPr>
        <w:t xml:space="preserve"> </w:t>
      </w:r>
    </w:p>
    <w:p w:rsidR="001D73C3" w:rsidRPr="001D73C3" w:rsidRDefault="001D73C3" w:rsidP="00390CA8">
      <w:pPr>
        <w:widowControl w:val="0"/>
        <w:spacing w:before="80" w:after="80" w:line="340" w:lineRule="atLeast"/>
        <w:ind w:firstLine="720"/>
        <w:jc w:val="both"/>
        <w:rPr>
          <w:rFonts w:eastAsia="Calibri"/>
          <w:sz w:val="28"/>
          <w:szCs w:val="28"/>
        </w:rPr>
      </w:pPr>
      <w:r w:rsidRPr="001D73C3">
        <w:rPr>
          <w:rFonts w:eastAsia="Calibri"/>
          <w:sz w:val="28"/>
          <w:szCs w:val="28"/>
        </w:rPr>
        <w:t>(</w:t>
      </w:r>
      <w:r w:rsidRPr="001D73C3">
        <w:rPr>
          <w:rFonts w:eastAsia="Calibri"/>
          <w:sz w:val="28"/>
          <w:szCs w:val="28"/>
          <w:lang w:val="vi-VN"/>
        </w:rPr>
        <w:t>1</w:t>
      </w:r>
      <w:r w:rsidRPr="001D73C3">
        <w:rPr>
          <w:rFonts w:eastAsia="Calibri"/>
          <w:sz w:val="28"/>
          <w:szCs w:val="28"/>
        </w:rPr>
        <w:t>)</w:t>
      </w:r>
      <w:r w:rsidRPr="001D73C3">
        <w:rPr>
          <w:rFonts w:eastAsia="Calibri"/>
          <w:sz w:val="28"/>
          <w:szCs w:val="28"/>
          <w:lang w:val="vi-VN"/>
        </w:rPr>
        <w:t xml:space="preserve"> Xây dựng, hoàn thiện thể chế, chính sách đặc thù phát triển Thủ đô</w:t>
      </w:r>
      <w:r w:rsidRPr="001D73C3">
        <w:rPr>
          <w:rFonts w:eastAsia="Calibri"/>
          <w:sz w:val="28"/>
          <w:szCs w:val="28"/>
        </w:rPr>
        <w:t xml:space="preserve">; </w:t>
      </w:r>
    </w:p>
    <w:p w:rsidR="001D73C3" w:rsidRPr="001D73C3" w:rsidRDefault="001D73C3" w:rsidP="00390CA8">
      <w:pPr>
        <w:widowControl w:val="0"/>
        <w:spacing w:before="80" w:after="80" w:line="340" w:lineRule="atLeast"/>
        <w:ind w:firstLine="720"/>
        <w:jc w:val="both"/>
        <w:rPr>
          <w:rFonts w:eastAsia="Calibri"/>
          <w:sz w:val="28"/>
          <w:szCs w:val="28"/>
        </w:rPr>
      </w:pPr>
      <w:r w:rsidRPr="001D73C3">
        <w:rPr>
          <w:rFonts w:eastAsia="Calibri"/>
          <w:bCs/>
          <w:sz w:val="28"/>
          <w:szCs w:val="28"/>
        </w:rPr>
        <w:t>(</w:t>
      </w:r>
      <w:r w:rsidRPr="001D73C3">
        <w:rPr>
          <w:rFonts w:eastAsia="Calibri"/>
          <w:bCs/>
          <w:sz w:val="28"/>
          <w:szCs w:val="28"/>
          <w:lang w:val="vi-VN"/>
        </w:rPr>
        <w:t>2</w:t>
      </w:r>
      <w:r w:rsidRPr="001D73C3">
        <w:rPr>
          <w:rFonts w:eastAsia="Calibri"/>
          <w:bCs/>
          <w:sz w:val="28"/>
          <w:szCs w:val="28"/>
        </w:rPr>
        <w:t>)</w:t>
      </w:r>
      <w:r w:rsidRPr="001D73C3">
        <w:rPr>
          <w:rFonts w:eastAsia="Calibri"/>
          <w:sz w:val="28"/>
          <w:szCs w:val="28"/>
          <w:lang w:val="vi-VN"/>
        </w:rPr>
        <w:t xml:space="preserve"> Xác lập mô hình tăng trưởng mới, đẩy mạnh công nghiệp hóa, hiện đại hóa, phát triển mạnh mẽ kinh tế tư nhân</w:t>
      </w:r>
      <w:r w:rsidRPr="001D73C3">
        <w:rPr>
          <w:rFonts w:eastAsia="Calibri"/>
          <w:sz w:val="28"/>
          <w:szCs w:val="28"/>
        </w:rPr>
        <w:t xml:space="preserve">; </w:t>
      </w:r>
    </w:p>
    <w:p w:rsidR="001D73C3" w:rsidRPr="001D73C3" w:rsidRDefault="001D73C3" w:rsidP="00390CA8">
      <w:pPr>
        <w:widowControl w:val="0"/>
        <w:spacing w:before="80" w:after="80" w:line="340" w:lineRule="atLeast"/>
        <w:ind w:firstLine="720"/>
        <w:jc w:val="both"/>
        <w:rPr>
          <w:rFonts w:eastAsia="Calibri"/>
          <w:sz w:val="28"/>
          <w:szCs w:val="28"/>
        </w:rPr>
      </w:pPr>
      <w:r w:rsidRPr="001D73C3">
        <w:rPr>
          <w:rFonts w:eastAsia="Calibri"/>
          <w:bCs/>
          <w:sz w:val="28"/>
          <w:szCs w:val="28"/>
        </w:rPr>
        <w:t>(</w:t>
      </w:r>
      <w:r w:rsidRPr="001D73C3">
        <w:rPr>
          <w:rFonts w:eastAsia="Calibri"/>
          <w:bCs/>
          <w:sz w:val="28"/>
          <w:szCs w:val="28"/>
          <w:lang w:val="vi-VN"/>
        </w:rPr>
        <w:t>3</w:t>
      </w:r>
      <w:r w:rsidRPr="001D73C3">
        <w:rPr>
          <w:rFonts w:eastAsia="Calibri"/>
          <w:bCs/>
          <w:sz w:val="28"/>
          <w:szCs w:val="28"/>
        </w:rPr>
        <w:t>)</w:t>
      </w:r>
      <w:r w:rsidRPr="001D73C3">
        <w:rPr>
          <w:rFonts w:eastAsia="Calibri"/>
          <w:sz w:val="28"/>
          <w:szCs w:val="28"/>
          <w:lang w:val="vi-VN"/>
        </w:rPr>
        <w:t xml:space="preserve"> Thúc đẩy mạnh mẽ khoa học, công nghệ, đổi mới sáng tạo và chuyển đổi số toàn diện trong mọi lĩnh vực; xây dựng Thành phố thông minh </w:t>
      </w:r>
      <w:r w:rsidRPr="001D73C3">
        <w:rPr>
          <w:rFonts w:eastAsia="Calibri"/>
          <w:sz w:val="28"/>
          <w:szCs w:val="28"/>
        </w:rPr>
        <w:t>lấy</w:t>
      </w:r>
      <w:r w:rsidRPr="001D73C3">
        <w:rPr>
          <w:rFonts w:eastAsia="Calibri"/>
          <w:sz w:val="28"/>
          <w:szCs w:val="28"/>
          <w:lang w:val="vi-VN"/>
        </w:rPr>
        <w:t xml:space="preserve"> người dân</w:t>
      </w:r>
      <w:r w:rsidRPr="001D73C3">
        <w:rPr>
          <w:rFonts w:eastAsia="Calibri"/>
          <w:sz w:val="28"/>
          <w:szCs w:val="28"/>
        </w:rPr>
        <w:t>,</w:t>
      </w:r>
      <w:r w:rsidRPr="001D73C3">
        <w:rPr>
          <w:rFonts w:eastAsia="Calibri"/>
          <w:sz w:val="28"/>
          <w:szCs w:val="28"/>
          <w:lang w:val="vi-VN"/>
        </w:rPr>
        <w:t xml:space="preserve"> doanh nghiệp là trung tâm, là chủ thể,</w:t>
      </w:r>
      <w:r w:rsidRPr="001D73C3">
        <w:rPr>
          <w:rFonts w:eastAsia="Calibri"/>
          <w:sz w:val="28"/>
          <w:szCs w:val="28"/>
        </w:rPr>
        <w:t xml:space="preserve"> là</w:t>
      </w:r>
      <w:r w:rsidRPr="001D73C3">
        <w:rPr>
          <w:rFonts w:eastAsia="Calibri"/>
          <w:sz w:val="28"/>
          <w:szCs w:val="28"/>
          <w:lang w:val="vi-VN"/>
        </w:rPr>
        <w:t xml:space="preserve"> nguồn lực, động lực chính</w:t>
      </w:r>
      <w:r w:rsidRPr="001D73C3">
        <w:rPr>
          <w:rFonts w:eastAsia="Calibri"/>
          <w:sz w:val="28"/>
          <w:szCs w:val="28"/>
        </w:rPr>
        <w:t xml:space="preserve">; </w:t>
      </w:r>
    </w:p>
    <w:p w:rsidR="001D73C3" w:rsidRPr="001D73C3" w:rsidRDefault="001D73C3" w:rsidP="00390CA8">
      <w:pPr>
        <w:widowControl w:val="0"/>
        <w:spacing w:before="80" w:after="80" w:line="340" w:lineRule="atLeast"/>
        <w:ind w:firstLine="720"/>
        <w:jc w:val="both"/>
        <w:rPr>
          <w:rFonts w:eastAsia="Calibri"/>
          <w:sz w:val="28"/>
          <w:szCs w:val="28"/>
        </w:rPr>
      </w:pPr>
      <w:r w:rsidRPr="001D73C3">
        <w:rPr>
          <w:rFonts w:eastAsia="Calibri"/>
          <w:bCs/>
          <w:sz w:val="28"/>
          <w:szCs w:val="28"/>
        </w:rPr>
        <w:t>(</w:t>
      </w:r>
      <w:r w:rsidRPr="001D73C3">
        <w:rPr>
          <w:rFonts w:eastAsia="Calibri"/>
          <w:bCs/>
          <w:sz w:val="28"/>
          <w:szCs w:val="28"/>
          <w:lang w:val="vi-VN"/>
        </w:rPr>
        <w:t>4</w:t>
      </w:r>
      <w:r w:rsidRPr="001D73C3">
        <w:rPr>
          <w:rFonts w:eastAsia="Calibri"/>
          <w:bCs/>
          <w:sz w:val="28"/>
          <w:szCs w:val="28"/>
        </w:rPr>
        <w:t>)</w:t>
      </w:r>
      <w:r w:rsidRPr="001D73C3">
        <w:rPr>
          <w:rFonts w:eastAsia="Calibri"/>
          <w:sz w:val="28"/>
          <w:szCs w:val="28"/>
          <w:lang w:val="vi-VN"/>
        </w:rPr>
        <w:t xml:space="preserve"> Triển khai quy hoạch; quản lý và phát triển đô thị, nông thôn; bảo vệ môi trường, khai thác, sử dụng tài nguyên hiệu quả</w:t>
      </w:r>
      <w:r w:rsidRPr="001D73C3">
        <w:rPr>
          <w:rFonts w:eastAsia="Calibri"/>
          <w:sz w:val="28"/>
          <w:szCs w:val="28"/>
        </w:rPr>
        <w:t xml:space="preserve">; </w:t>
      </w:r>
    </w:p>
    <w:p w:rsidR="001D73C3" w:rsidRPr="001D73C3" w:rsidRDefault="001D73C3" w:rsidP="00390CA8">
      <w:pPr>
        <w:widowControl w:val="0"/>
        <w:spacing w:before="80" w:after="80" w:line="340" w:lineRule="atLeast"/>
        <w:ind w:firstLine="720"/>
        <w:jc w:val="both"/>
        <w:rPr>
          <w:rFonts w:eastAsia="Calibri"/>
          <w:sz w:val="28"/>
          <w:szCs w:val="28"/>
        </w:rPr>
      </w:pPr>
      <w:r w:rsidRPr="001D73C3">
        <w:rPr>
          <w:rFonts w:eastAsia="Calibri"/>
          <w:bCs/>
          <w:sz w:val="28"/>
          <w:szCs w:val="28"/>
        </w:rPr>
        <w:t>(</w:t>
      </w:r>
      <w:r w:rsidRPr="001D73C3">
        <w:rPr>
          <w:rFonts w:eastAsia="Calibri"/>
          <w:bCs/>
          <w:sz w:val="28"/>
          <w:szCs w:val="28"/>
          <w:lang w:val="vi-VN"/>
        </w:rPr>
        <w:t>5</w:t>
      </w:r>
      <w:r w:rsidRPr="001D73C3">
        <w:rPr>
          <w:rFonts w:eastAsia="Calibri"/>
          <w:bCs/>
          <w:sz w:val="28"/>
          <w:szCs w:val="28"/>
        </w:rPr>
        <w:t>)</w:t>
      </w:r>
      <w:r w:rsidRPr="001D73C3">
        <w:rPr>
          <w:rFonts w:eastAsia="Calibri"/>
          <w:sz w:val="28"/>
          <w:szCs w:val="28"/>
          <w:lang w:val="vi-VN"/>
        </w:rPr>
        <w:t xml:space="preserve"> Phát huy giá trị văn hóa, xây dựng người Hà Nội thanh lịch, văn minh</w:t>
      </w:r>
      <w:r w:rsidRPr="001D73C3">
        <w:rPr>
          <w:rFonts w:eastAsia="Calibri"/>
          <w:sz w:val="28"/>
          <w:szCs w:val="28"/>
        </w:rPr>
        <w:t xml:space="preserve">; </w:t>
      </w:r>
    </w:p>
    <w:p w:rsidR="001D73C3" w:rsidRPr="001D73C3" w:rsidRDefault="001D73C3" w:rsidP="00390CA8">
      <w:pPr>
        <w:widowControl w:val="0"/>
        <w:spacing w:before="80" w:after="80" w:line="340" w:lineRule="atLeast"/>
        <w:ind w:firstLine="720"/>
        <w:jc w:val="both"/>
        <w:rPr>
          <w:rFonts w:eastAsia="Calibri"/>
          <w:sz w:val="28"/>
          <w:szCs w:val="28"/>
        </w:rPr>
      </w:pPr>
      <w:r w:rsidRPr="001D73C3">
        <w:rPr>
          <w:rFonts w:eastAsia="Calibri"/>
          <w:bCs/>
          <w:sz w:val="28"/>
          <w:szCs w:val="28"/>
        </w:rPr>
        <w:t>(</w:t>
      </w:r>
      <w:r w:rsidRPr="001D73C3">
        <w:rPr>
          <w:rFonts w:eastAsia="Calibri"/>
          <w:bCs/>
          <w:sz w:val="28"/>
          <w:szCs w:val="28"/>
          <w:lang w:val="vi-VN"/>
        </w:rPr>
        <w:t>6</w:t>
      </w:r>
      <w:r w:rsidRPr="001D73C3">
        <w:rPr>
          <w:rFonts w:eastAsia="Calibri"/>
          <w:bCs/>
          <w:sz w:val="28"/>
          <w:szCs w:val="28"/>
        </w:rPr>
        <w:t>)</w:t>
      </w:r>
      <w:r w:rsidRPr="001D73C3">
        <w:rPr>
          <w:rFonts w:eastAsia="Calibri"/>
          <w:sz w:val="28"/>
          <w:szCs w:val="28"/>
          <w:lang w:val="vi-VN"/>
        </w:rPr>
        <w:t xml:space="preserve"> Phát triển giáo dục và đào tạo, nguồn nhân lực chất lượng cao dẫn đầu cả nước, hội nhập quốc tế</w:t>
      </w:r>
      <w:r w:rsidRPr="001D73C3">
        <w:rPr>
          <w:rFonts w:eastAsia="Calibri"/>
          <w:sz w:val="28"/>
          <w:szCs w:val="28"/>
        </w:rPr>
        <w:t xml:space="preserve">; </w:t>
      </w:r>
    </w:p>
    <w:p w:rsidR="001D73C3" w:rsidRPr="001D73C3" w:rsidRDefault="001D73C3" w:rsidP="00390CA8">
      <w:pPr>
        <w:widowControl w:val="0"/>
        <w:spacing w:before="80" w:after="80" w:line="340" w:lineRule="atLeast"/>
        <w:ind w:firstLine="720"/>
        <w:jc w:val="both"/>
        <w:rPr>
          <w:rFonts w:eastAsia="Calibri"/>
          <w:sz w:val="28"/>
          <w:szCs w:val="28"/>
        </w:rPr>
      </w:pPr>
      <w:r w:rsidRPr="001D73C3">
        <w:rPr>
          <w:rFonts w:eastAsia="Calibri"/>
          <w:bCs/>
          <w:sz w:val="28"/>
          <w:szCs w:val="28"/>
        </w:rPr>
        <w:t>(</w:t>
      </w:r>
      <w:r w:rsidRPr="001D73C3">
        <w:rPr>
          <w:rFonts w:eastAsia="Calibri"/>
          <w:bCs/>
          <w:sz w:val="28"/>
          <w:szCs w:val="28"/>
          <w:lang w:val="vi-VN"/>
        </w:rPr>
        <w:t>7</w:t>
      </w:r>
      <w:r w:rsidRPr="001D73C3">
        <w:rPr>
          <w:rFonts w:eastAsia="Calibri"/>
          <w:bCs/>
          <w:sz w:val="28"/>
          <w:szCs w:val="28"/>
        </w:rPr>
        <w:t>)</w:t>
      </w:r>
      <w:r w:rsidRPr="001D73C3">
        <w:rPr>
          <w:rFonts w:eastAsia="Calibri"/>
          <w:sz w:val="28"/>
          <w:szCs w:val="28"/>
          <w:lang w:val="vi-VN"/>
        </w:rPr>
        <w:t xml:space="preserve"> Nâng cao phúc lợi xã hội, chất lượng cuộc sống người dân</w:t>
      </w:r>
      <w:r w:rsidRPr="001D73C3">
        <w:rPr>
          <w:rFonts w:eastAsia="Calibri"/>
          <w:sz w:val="28"/>
          <w:szCs w:val="28"/>
        </w:rPr>
        <w:t xml:space="preserve">; </w:t>
      </w:r>
    </w:p>
    <w:p w:rsidR="001D73C3" w:rsidRPr="001D73C3" w:rsidRDefault="001D73C3" w:rsidP="00390CA8">
      <w:pPr>
        <w:widowControl w:val="0"/>
        <w:spacing w:before="80" w:after="80" w:line="340" w:lineRule="atLeast"/>
        <w:ind w:firstLine="720"/>
        <w:jc w:val="both"/>
        <w:rPr>
          <w:rFonts w:eastAsia="Calibri"/>
          <w:sz w:val="28"/>
          <w:szCs w:val="28"/>
        </w:rPr>
      </w:pPr>
      <w:r w:rsidRPr="001D73C3">
        <w:rPr>
          <w:rFonts w:eastAsia="Calibri"/>
          <w:bCs/>
          <w:sz w:val="28"/>
          <w:szCs w:val="28"/>
        </w:rPr>
        <w:t>(</w:t>
      </w:r>
      <w:r w:rsidRPr="001D73C3">
        <w:rPr>
          <w:rFonts w:eastAsia="Calibri"/>
          <w:bCs/>
          <w:sz w:val="28"/>
          <w:szCs w:val="28"/>
          <w:lang w:val="vi-VN"/>
        </w:rPr>
        <w:t>8</w:t>
      </w:r>
      <w:r w:rsidRPr="001D73C3">
        <w:rPr>
          <w:rFonts w:eastAsia="Calibri"/>
          <w:bCs/>
          <w:sz w:val="28"/>
          <w:szCs w:val="28"/>
        </w:rPr>
        <w:t>)</w:t>
      </w:r>
      <w:r w:rsidRPr="001D73C3">
        <w:rPr>
          <w:rFonts w:eastAsia="Calibri"/>
          <w:sz w:val="28"/>
          <w:szCs w:val="28"/>
          <w:lang w:val="vi-VN"/>
        </w:rPr>
        <w:t xml:space="preserve"> Tăng cường quốc phòng, an ninh; phòng, chống thiên tai, cứu hộ, cứu nạn</w:t>
      </w:r>
      <w:r w:rsidRPr="001D73C3">
        <w:rPr>
          <w:rFonts w:eastAsia="Calibri"/>
          <w:sz w:val="28"/>
          <w:szCs w:val="28"/>
        </w:rPr>
        <w:t xml:space="preserve">; </w:t>
      </w:r>
    </w:p>
    <w:p w:rsidR="001D73C3" w:rsidRPr="001D73C3" w:rsidRDefault="001D73C3" w:rsidP="00390CA8">
      <w:pPr>
        <w:widowControl w:val="0"/>
        <w:spacing w:before="80" w:after="80" w:line="340" w:lineRule="atLeast"/>
        <w:ind w:firstLine="720"/>
        <w:jc w:val="both"/>
        <w:rPr>
          <w:rFonts w:eastAsia="Calibri"/>
          <w:sz w:val="28"/>
          <w:szCs w:val="28"/>
        </w:rPr>
      </w:pPr>
      <w:r w:rsidRPr="001D73C3">
        <w:rPr>
          <w:rFonts w:eastAsia="Calibri"/>
          <w:bCs/>
          <w:sz w:val="28"/>
          <w:szCs w:val="28"/>
        </w:rPr>
        <w:t>(</w:t>
      </w:r>
      <w:r w:rsidRPr="001D73C3">
        <w:rPr>
          <w:rFonts w:eastAsia="Calibri"/>
          <w:bCs/>
          <w:sz w:val="28"/>
          <w:szCs w:val="28"/>
          <w:lang w:val="vi-VN"/>
        </w:rPr>
        <w:t>9</w:t>
      </w:r>
      <w:r w:rsidRPr="001D73C3">
        <w:rPr>
          <w:rFonts w:eastAsia="Calibri"/>
          <w:bCs/>
          <w:sz w:val="28"/>
          <w:szCs w:val="28"/>
        </w:rPr>
        <w:t>)</w:t>
      </w:r>
      <w:r w:rsidRPr="001D73C3">
        <w:rPr>
          <w:rFonts w:eastAsia="Calibri"/>
          <w:sz w:val="28"/>
          <w:szCs w:val="28"/>
          <w:lang w:val="vi-VN"/>
        </w:rPr>
        <w:t xml:space="preserve"> Mở rộng hoạt động đối ngoại và hội nhập quốc tế</w:t>
      </w:r>
      <w:r w:rsidRPr="001D73C3">
        <w:rPr>
          <w:rFonts w:eastAsia="Calibri"/>
          <w:sz w:val="28"/>
          <w:szCs w:val="28"/>
        </w:rPr>
        <w:t xml:space="preserve">; </w:t>
      </w:r>
    </w:p>
    <w:p w:rsidR="001D73C3" w:rsidRPr="001D73C3" w:rsidRDefault="001D73C3" w:rsidP="00390CA8">
      <w:pPr>
        <w:widowControl w:val="0"/>
        <w:spacing w:before="80" w:after="80" w:line="340" w:lineRule="atLeast"/>
        <w:ind w:firstLine="720"/>
        <w:jc w:val="both"/>
        <w:rPr>
          <w:rFonts w:eastAsia="Calibri"/>
          <w:sz w:val="28"/>
          <w:szCs w:val="28"/>
        </w:rPr>
      </w:pPr>
      <w:r w:rsidRPr="001D73C3">
        <w:rPr>
          <w:rFonts w:eastAsia="Calibri"/>
          <w:bCs/>
          <w:sz w:val="28"/>
          <w:szCs w:val="28"/>
        </w:rPr>
        <w:t>(</w:t>
      </w:r>
      <w:r w:rsidRPr="001D73C3">
        <w:rPr>
          <w:rFonts w:eastAsia="Calibri"/>
          <w:bCs/>
          <w:sz w:val="28"/>
          <w:szCs w:val="28"/>
          <w:lang w:val="vi-VN"/>
        </w:rPr>
        <w:t>10</w:t>
      </w:r>
      <w:r w:rsidRPr="001D73C3">
        <w:rPr>
          <w:rFonts w:eastAsia="Calibri"/>
          <w:bCs/>
          <w:sz w:val="28"/>
          <w:szCs w:val="28"/>
        </w:rPr>
        <w:t>)</w:t>
      </w:r>
      <w:r w:rsidRPr="001D73C3">
        <w:rPr>
          <w:rFonts w:eastAsia="Calibri"/>
          <w:sz w:val="28"/>
          <w:szCs w:val="28"/>
          <w:lang w:val="vi-VN"/>
        </w:rPr>
        <w:t xml:space="preserve"> Tiếp tục đẩy mạnh xây dựng, chỉnh đốn Đảng trong sạch, vững mạnh toàn diện; xây dựng hệ thống chính trị Thành phố tinh - gọn - mạnh - hiệu năng - hiệu lực - hiệu quả.</w:t>
      </w:r>
    </w:p>
    <w:p w:rsidR="002E7F52" w:rsidRPr="001D73C3" w:rsidRDefault="002E7F52" w:rsidP="00390CA8">
      <w:pPr>
        <w:widowControl w:val="0"/>
        <w:spacing w:before="80" w:after="80" w:line="340" w:lineRule="atLeast"/>
        <w:ind w:firstLine="709"/>
        <w:jc w:val="both"/>
        <w:rPr>
          <w:rFonts w:cs="Times New Roman"/>
          <w:sz w:val="28"/>
          <w:szCs w:val="28"/>
        </w:rPr>
      </w:pPr>
      <w:r w:rsidRPr="001D73C3">
        <w:rPr>
          <w:rFonts w:cs="Times New Roman"/>
          <w:sz w:val="28"/>
          <w:szCs w:val="28"/>
        </w:rPr>
        <w:t>Những nhiệm vụ, giải pháp trọng tâm</w:t>
      </w:r>
      <w:r w:rsidRPr="001D73C3">
        <w:rPr>
          <w:rFonts w:cs="Times New Roman"/>
          <w:b/>
          <w:bCs/>
          <w:sz w:val="28"/>
          <w:szCs w:val="28"/>
        </w:rPr>
        <w:t xml:space="preserve"> </w:t>
      </w:r>
      <w:r w:rsidRPr="001D73C3">
        <w:rPr>
          <w:rFonts w:cs="Times New Roman"/>
          <w:sz w:val="28"/>
          <w:szCs w:val="28"/>
        </w:rPr>
        <w:t>được rà soát, biên tập gọn, rõ, dễ hiểu, dễ thực hiện thông qua việc đề xuất các giải pháp, công trình, dự án, sản phẩm cụ thể mà Thành phố phải triển khai thực hiện trong nhiệm kỳ 2025 - 2030.</w:t>
      </w:r>
    </w:p>
    <w:p w:rsidR="002E7F52" w:rsidRPr="001D73C3" w:rsidRDefault="002E7F52" w:rsidP="00390CA8">
      <w:pPr>
        <w:widowControl w:val="0"/>
        <w:spacing w:before="80" w:after="80" w:line="340" w:lineRule="atLeast"/>
        <w:ind w:firstLine="709"/>
        <w:jc w:val="both"/>
        <w:rPr>
          <w:rFonts w:cs="Times New Roman"/>
          <w:b/>
          <w:bCs/>
          <w:i/>
          <w:iCs/>
          <w:sz w:val="28"/>
          <w:szCs w:val="28"/>
        </w:rPr>
      </w:pPr>
      <w:r w:rsidRPr="001D73C3">
        <w:rPr>
          <w:rFonts w:cs="Times New Roman"/>
          <w:b/>
          <w:bCs/>
          <w:i/>
          <w:iCs/>
          <w:sz w:val="28"/>
          <w:szCs w:val="28"/>
        </w:rPr>
        <w:t xml:space="preserve">Về phát triển kinh tế: </w:t>
      </w:r>
    </w:p>
    <w:p w:rsidR="002E7F52" w:rsidRPr="001D73C3" w:rsidRDefault="002E7F52" w:rsidP="00390CA8">
      <w:pPr>
        <w:widowControl w:val="0"/>
        <w:spacing w:before="80" w:after="80" w:line="340" w:lineRule="atLeast"/>
        <w:ind w:firstLine="709"/>
        <w:jc w:val="both"/>
        <w:rPr>
          <w:rFonts w:cs="Times New Roman"/>
          <w:sz w:val="28"/>
          <w:szCs w:val="28"/>
        </w:rPr>
      </w:pPr>
      <w:r w:rsidRPr="001D73C3">
        <w:rPr>
          <w:rFonts w:cs="Times New Roman"/>
          <w:sz w:val="28"/>
          <w:szCs w:val="28"/>
        </w:rPr>
        <w:t>Định hướng phát triển kinh tế của Đại hội XVIII đã có sự chuyển dịch rõ rệt từ việc “</w:t>
      </w:r>
      <w:r w:rsidRPr="001D73C3">
        <w:rPr>
          <w:rFonts w:cs="Times New Roman"/>
          <w:i/>
          <w:sz w:val="28"/>
          <w:szCs w:val="28"/>
        </w:rPr>
        <w:t>cơ cấu lại</w:t>
      </w:r>
      <w:r w:rsidRPr="001D73C3">
        <w:rPr>
          <w:rFonts w:cs="Times New Roman"/>
          <w:sz w:val="28"/>
          <w:szCs w:val="28"/>
        </w:rPr>
        <w:t>” sang “xác lập mô hình tăng trưởng mới”, tập trung vào các động lực có giá trị gia tăng cao và bền vững.</w:t>
      </w:r>
    </w:p>
    <w:p w:rsidR="002E7F52" w:rsidRPr="006A6E18" w:rsidRDefault="002E7F52" w:rsidP="00390CA8">
      <w:pPr>
        <w:widowControl w:val="0"/>
        <w:spacing w:before="80" w:after="80" w:line="340" w:lineRule="atLeast"/>
        <w:ind w:firstLine="709"/>
        <w:jc w:val="both"/>
        <w:rPr>
          <w:rFonts w:cs="Times New Roman"/>
          <w:spacing w:val="4"/>
          <w:sz w:val="28"/>
          <w:szCs w:val="28"/>
        </w:rPr>
      </w:pPr>
      <w:r w:rsidRPr="006A6E18">
        <w:rPr>
          <w:rFonts w:cs="Times New Roman"/>
          <w:spacing w:val="4"/>
          <w:sz w:val="28"/>
          <w:szCs w:val="28"/>
        </w:rPr>
        <w:t xml:space="preserve">Đột phá vào các ngành công nghệ cao của tương lai: Báo cáo chính trị Đại </w:t>
      </w:r>
      <w:r w:rsidRPr="006A6E18">
        <w:rPr>
          <w:rFonts w:cs="Times New Roman"/>
          <w:spacing w:val="4"/>
          <w:sz w:val="28"/>
          <w:szCs w:val="28"/>
        </w:rPr>
        <w:lastRenderedPageBreak/>
        <w:t>hội XVIII lần đầu tiên xác định mục tiêu ưu tiên phát triển những ngành công nghiệp có tính chiến lược, đón đầu xu thế toàn cầu như công nghiệp bán dẫn, công nghiệp dữ liệu (trí tuệ nhân tạo, dữ liệu lớn). Tầm nhìn đưa Hà Nội trở thành trung tâm nghiên cứu và phát triển của ngành công nghiệp bán dẫn Việt Nam là mục tiêu có tầm nhìn dài hạn.</w:t>
      </w:r>
    </w:p>
    <w:p w:rsidR="002E7F52" w:rsidRPr="001D73C3" w:rsidRDefault="002E7F52" w:rsidP="00390CA8">
      <w:pPr>
        <w:widowControl w:val="0"/>
        <w:spacing w:before="80" w:after="80" w:line="340" w:lineRule="atLeast"/>
        <w:ind w:firstLine="709"/>
        <w:jc w:val="both"/>
        <w:rPr>
          <w:rFonts w:cs="Times New Roman"/>
          <w:sz w:val="28"/>
          <w:szCs w:val="28"/>
        </w:rPr>
      </w:pPr>
      <w:r w:rsidRPr="001D73C3">
        <w:rPr>
          <w:rFonts w:cs="Times New Roman"/>
          <w:sz w:val="28"/>
          <w:szCs w:val="28"/>
        </w:rPr>
        <w:t>Phát triển kinh tế đô thị và các mô hình kinh tế mới: Nhiệm kỳ Đại hội XVIII đặc biệt nhấn mạnh việc khai thác các không gian mới để phát triển kinh tế, bao gồm không gian ngầm, không gian số, không gian trên cao. Việc phát triển các mô hình kinh tế đêm được đưa vào như một giải pháp chiến lược để tạo ra các sản phẩm du lịch, dịch vụ đặc sắc, nâng cao sức hấp dẫn của Thủ đô.</w:t>
      </w:r>
    </w:p>
    <w:p w:rsidR="002E7F52" w:rsidRPr="001D73C3" w:rsidRDefault="002E7F52" w:rsidP="00390CA8">
      <w:pPr>
        <w:widowControl w:val="0"/>
        <w:spacing w:before="80" w:after="80" w:line="340" w:lineRule="atLeast"/>
        <w:ind w:firstLine="709"/>
        <w:jc w:val="both"/>
        <w:rPr>
          <w:rFonts w:cs="Times New Roman"/>
          <w:sz w:val="28"/>
          <w:szCs w:val="28"/>
        </w:rPr>
      </w:pPr>
      <w:r w:rsidRPr="001D73C3">
        <w:rPr>
          <w:rFonts w:cs="Times New Roman"/>
          <w:sz w:val="28"/>
          <w:szCs w:val="28"/>
        </w:rPr>
        <w:t>Hình thành các trung tâm tài chính - thương mại tầm cỡ: Báo cáo chính trị Đại hội XVIII đặt ra mục tiêu cụ thể về việc hình thành các trung tâm tài chính, công nghệ số ở khu vực phía Bắc và Nam sông Hồng và nghiên cứu xây dựng Trung tâm thương mại tự do gắn với sân bay quốc tế. Đây là những định hướng chiến lược nhằm nâng tầm vị thế kinh tế của Hà Nội trong khu vực.</w:t>
      </w:r>
    </w:p>
    <w:p w:rsidR="002E7F52" w:rsidRPr="001D73C3" w:rsidRDefault="002E7F52" w:rsidP="00390CA8">
      <w:pPr>
        <w:widowControl w:val="0"/>
        <w:spacing w:before="80" w:after="80" w:line="340" w:lineRule="atLeast"/>
        <w:ind w:firstLine="709"/>
        <w:jc w:val="both"/>
        <w:rPr>
          <w:rFonts w:cs="Times New Roman"/>
          <w:b/>
          <w:bCs/>
          <w:i/>
          <w:iCs/>
          <w:sz w:val="28"/>
          <w:szCs w:val="28"/>
        </w:rPr>
      </w:pPr>
      <w:r w:rsidRPr="001D73C3">
        <w:rPr>
          <w:rFonts w:cs="Times New Roman"/>
          <w:b/>
          <w:bCs/>
          <w:i/>
          <w:iCs/>
          <w:sz w:val="28"/>
          <w:szCs w:val="28"/>
        </w:rPr>
        <w:t>Về quy hoạch, xây dựng và quản lý đô thị:</w:t>
      </w:r>
    </w:p>
    <w:p w:rsidR="002E7F52" w:rsidRPr="001D73C3" w:rsidRDefault="002E7F52" w:rsidP="00390CA8">
      <w:pPr>
        <w:widowControl w:val="0"/>
        <w:spacing w:before="80" w:after="80" w:line="340" w:lineRule="atLeast"/>
        <w:ind w:firstLine="709"/>
        <w:jc w:val="both"/>
        <w:rPr>
          <w:rFonts w:cs="Times New Roman"/>
          <w:sz w:val="28"/>
          <w:szCs w:val="28"/>
        </w:rPr>
      </w:pPr>
      <w:r w:rsidRPr="001D73C3">
        <w:rPr>
          <w:rFonts w:cs="Times New Roman"/>
          <w:sz w:val="28"/>
          <w:szCs w:val="28"/>
        </w:rPr>
        <w:t>Sông Hồng là trục xanh, biểu tượng phát triển mới: Đây là điểm nhấn đột phá và quan trọng nhất. Báo cáo chính trị XVIII xác định rõ việc phát triển đô thị hai bên sông Hồng, biến dòng sông thành trục cảnh quan trung tâm, mở ra một không gian phát triển mới, giàu tiềm năng về kinh tế, văn hóa, du lịch.</w:t>
      </w:r>
    </w:p>
    <w:p w:rsidR="002E7F52" w:rsidRPr="001D73C3" w:rsidRDefault="002E7F52" w:rsidP="00390CA8">
      <w:pPr>
        <w:widowControl w:val="0"/>
        <w:spacing w:before="80" w:after="80" w:line="340" w:lineRule="atLeast"/>
        <w:ind w:firstLine="709"/>
        <w:jc w:val="both"/>
        <w:rPr>
          <w:rFonts w:cs="Times New Roman"/>
          <w:sz w:val="28"/>
          <w:szCs w:val="28"/>
        </w:rPr>
      </w:pPr>
      <w:r w:rsidRPr="001D73C3">
        <w:rPr>
          <w:rFonts w:cs="Times New Roman"/>
          <w:sz w:val="28"/>
          <w:szCs w:val="28"/>
        </w:rPr>
        <w:t>Phát triển đô thị theo mô hình TOD (định hướng giao thông công cộng): Mô hình TOD được nhấn mạnh như một giải pháp chiến lược để phát triển các chuỗi đô thị thông minh, giải quyết vấn đề giao thông và khai thác hiệu quả quỹ đất.</w:t>
      </w:r>
    </w:p>
    <w:p w:rsidR="002E7F52" w:rsidRPr="001D73C3" w:rsidRDefault="002E7F52" w:rsidP="00390CA8">
      <w:pPr>
        <w:widowControl w:val="0"/>
        <w:spacing w:before="80" w:after="80" w:line="340" w:lineRule="atLeast"/>
        <w:ind w:firstLine="709"/>
        <w:jc w:val="both"/>
        <w:rPr>
          <w:rFonts w:cs="Times New Roman"/>
          <w:spacing w:val="-2"/>
          <w:sz w:val="28"/>
          <w:szCs w:val="28"/>
        </w:rPr>
      </w:pPr>
      <w:r w:rsidRPr="001D73C3">
        <w:rPr>
          <w:rFonts w:cs="Times New Roman"/>
          <w:spacing w:val="-2"/>
          <w:sz w:val="28"/>
          <w:szCs w:val="28"/>
        </w:rPr>
        <w:t>Hồi sinh các dòng sông nội đô và quyết tâm xử lý ô nhiễm: Báo cáo chính trị XVIII thể hiện quyết tâm chính trị rất cao trong việc giải quyết các vấn đề môi trường nhức nhối. Mục tiêu “hồi sinh” các sông Tô Lịch, Kim Ngưu, Lừ, Sét và xử lý triệt để ô nhiễm lưu vực sông Nhuệ - Đáy được đặt ra một cách cụ thể, mạnh mẽ.</w:t>
      </w:r>
    </w:p>
    <w:p w:rsidR="002E7F52" w:rsidRPr="001D73C3" w:rsidRDefault="002E7F52" w:rsidP="00390CA8">
      <w:pPr>
        <w:widowControl w:val="0"/>
        <w:spacing w:before="80" w:after="80" w:line="340" w:lineRule="atLeast"/>
        <w:ind w:firstLine="709"/>
        <w:jc w:val="both"/>
        <w:rPr>
          <w:rFonts w:cs="Times New Roman"/>
          <w:sz w:val="28"/>
          <w:szCs w:val="28"/>
        </w:rPr>
      </w:pPr>
      <w:r w:rsidRPr="001D73C3">
        <w:rPr>
          <w:rFonts w:cs="Times New Roman"/>
          <w:b/>
          <w:bCs/>
          <w:i/>
          <w:iCs/>
          <w:sz w:val="28"/>
          <w:szCs w:val="28"/>
        </w:rPr>
        <w:t xml:space="preserve">Về văn hóa - xã hội: </w:t>
      </w:r>
    </w:p>
    <w:p w:rsidR="002E7F52" w:rsidRPr="006A6E18" w:rsidRDefault="002E7F52" w:rsidP="00390CA8">
      <w:pPr>
        <w:widowControl w:val="0"/>
        <w:spacing w:before="80" w:after="80" w:line="340" w:lineRule="atLeast"/>
        <w:ind w:firstLine="709"/>
        <w:jc w:val="both"/>
        <w:rPr>
          <w:rFonts w:cs="Times New Roman"/>
          <w:sz w:val="28"/>
          <w:szCs w:val="28"/>
        </w:rPr>
      </w:pPr>
      <w:r w:rsidRPr="006A6E18">
        <w:rPr>
          <w:rFonts w:cs="Times New Roman"/>
          <w:sz w:val="28"/>
          <w:szCs w:val="28"/>
        </w:rPr>
        <w:t>Nâng tầm công nghiệp văn hóa thành ngành kinh tế chủ lực: Thay vì chỉ là “phát triển” như trước, Đại hội XVIII xác định phát triển công nghiệp văn hóa thành ngành kinh tế chủ lực, gắn với các dự án cụ thể, mang tầm vóc quốc tế như xây dựng trung tâm hội nghị, trường quay, khu vui chơi giải trí, tổ hợp thể thao quốc tế...</w:t>
      </w:r>
    </w:p>
    <w:p w:rsidR="002E7F52" w:rsidRPr="001D73C3" w:rsidRDefault="002E7F52" w:rsidP="00390CA8">
      <w:pPr>
        <w:widowControl w:val="0"/>
        <w:spacing w:before="80" w:after="80" w:line="340" w:lineRule="atLeast"/>
        <w:ind w:firstLine="709"/>
        <w:jc w:val="both"/>
        <w:rPr>
          <w:rFonts w:cs="Times New Roman"/>
          <w:spacing w:val="-2"/>
          <w:sz w:val="28"/>
          <w:szCs w:val="28"/>
        </w:rPr>
      </w:pPr>
      <w:r w:rsidRPr="001D73C3">
        <w:rPr>
          <w:rFonts w:cs="Times New Roman"/>
          <w:spacing w:val="-2"/>
          <w:sz w:val="28"/>
          <w:szCs w:val="28"/>
        </w:rPr>
        <w:t>Các chính sách an sinh xã hội đột phá: Báo cáo chính trị XVIII đề xuất những chính sách mang tính nhân văn sâu sắc, thể hiện sự quan tâm đặc biệt đến chất lượng sống của người dân, như: thực hiện khám sức khỏe định kỳ miễn phí hằng năm cho người dân; có lộ trình tiến tới miễn viện phí toàn dân, trước mắt là các đối tượng chính sách, người yếu thế; hỗ trợ bữa ăn bán trú cho học sinh tiểu học.</w:t>
      </w:r>
    </w:p>
    <w:p w:rsidR="002E7F52" w:rsidRPr="001D73C3" w:rsidRDefault="002E7F52" w:rsidP="00390CA8">
      <w:pPr>
        <w:widowControl w:val="0"/>
        <w:spacing w:before="80" w:after="80" w:line="340" w:lineRule="atLeast"/>
        <w:ind w:firstLine="709"/>
        <w:jc w:val="both"/>
        <w:rPr>
          <w:rFonts w:cs="Times New Roman"/>
          <w:sz w:val="28"/>
          <w:szCs w:val="28"/>
        </w:rPr>
      </w:pPr>
      <w:r w:rsidRPr="001D73C3">
        <w:rPr>
          <w:rFonts w:cs="Times New Roman"/>
          <w:sz w:val="28"/>
          <w:szCs w:val="28"/>
        </w:rPr>
        <w:t xml:space="preserve">Xây dựng “Thành phố học tập toàn cầu”: Mục tiêu xây dựng Hà Nội trở thành “Thành phố học tập toàn cầu” và từng bước đưa tiếng Anh trở thành ngôn ngữ thứ </w:t>
      </w:r>
      <w:r w:rsidRPr="001D73C3">
        <w:rPr>
          <w:rFonts w:cs="Times New Roman"/>
          <w:sz w:val="28"/>
          <w:szCs w:val="28"/>
        </w:rPr>
        <w:lastRenderedPageBreak/>
        <w:t>hai trong trường học là những định hướng mới, phù hợp với xu thế hội nhập, nhằm nâng cao chất lượng nguồn nhân lực Thủ đô một cách toàn diện.</w:t>
      </w:r>
    </w:p>
    <w:p w:rsidR="002E7F52" w:rsidRPr="001D73C3" w:rsidRDefault="002E7F52" w:rsidP="00390CA8">
      <w:pPr>
        <w:widowControl w:val="0"/>
        <w:spacing w:before="80" w:after="80" w:line="340" w:lineRule="atLeast"/>
        <w:ind w:firstLine="709"/>
        <w:jc w:val="both"/>
        <w:rPr>
          <w:rFonts w:cs="Times New Roman"/>
          <w:sz w:val="28"/>
          <w:szCs w:val="28"/>
        </w:rPr>
      </w:pPr>
      <w:r w:rsidRPr="001D73C3">
        <w:rPr>
          <w:rFonts w:cs="Times New Roman"/>
          <w:b/>
          <w:bCs/>
          <w:i/>
          <w:iCs/>
          <w:sz w:val="28"/>
          <w:szCs w:val="28"/>
        </w:rPr>
        <w:t xml:space="preserve">Về xây dựng Đảng và hệ thống chính trị: </w:t>
      </w:r>
    </w:p>
    <w:p w:rsidR="002E7F52" w:rsidRPr="001D73C3" w:rsidRDefault="002E7F52" w:rsidP="00390CA8">
      <w:pPr>
        <w:widowControl w:val="0"/>
        <w:spacing w:before="80" w:after="80" w:line="340" w:lineRule="atLeast"/>
        <w:ind w:firstLine="709"/>
        <w:jc w:val="both"/>
        <w:rPr>
          <w:rFonts w:cs="Times New Roman"/>
          <w:sz w:val="28"/>
          <w:szCs w:val="28"/>
        </w:rPr>
      </w:pPr>
      <w:r w:rsidRPr="001D73C3">
        <w:rPr>
          <w:rFonts w:cs="Times New Roman"/>
          <w:sz w:val="28"/>
          <w:szCs w:val="28"/>
        </w:rPr>
        <w:t>Lần đầu tiên, Báo cáo chính trị đặt ra mục tiêu xây dựng “Đảng bộ số” và “Đảng viên số”. Đây là một bước tiến đột phá, hướng tới việc ứng dụng chuyển đổi số một cách triệt để vào mọi hoạt động của Đảng bộ Thành phố, từ sinh hoạt chi bộ, quản lý đảng viên đến công tác cán bộ. Mục tiêu 100% quy trình đảng vụ vận hành trên môi trường số sẽ thay đổi căn bản lề lối làm việc, đảm bảo tính khoa học, minh bạch và hiệu quả. So với Đại hội XVII chỉ dừng lại ở việc “</w:t>
      </w:r>
      <w:r w:rsidRPr="001D73C3">
        <w:rPr>
          <w:rFonts w:cs="Times New Roman"/>
          <w:i/>
          <w:sz w:val="28"/>
          <w:szCs w:val="28"/>
        </w:rPr>
        <w:t>đẩy mạnh ứng dụng công nghệ thông tin</w:t>
      </w:r>
      <w:r w:rsidRPr="001D73C3">
        <w:rPr>
          <w:rFonts w:cs="Times New Roman"/>
          <w:sz w:val="28"/>
          <w:szCs w:val="28"/>
        </w:rPr>
        <w:t>”, đây là một sự nâng cấp toàn diện về chất.</w:t>
      </w:r>
    </w:p>
    <w:p w:rsidR="002E7F52" w:rsidRPr="001D73C3" w:rsidRDefault="002E7F52" w:rsidP="00390CA8">
      <w:pPr>
        <w:widowControl w:val="0"/>
        <w:spacing w:before="80" w:after="80" w:line="340" w:lineRule="atLeast"/>
        <w:ind w:firstLine="709"/>
        <w:jc w:val="both"/>
        <w:rPr>
          <w:rFonts w:cs="Times New Roman"/>
          <w:sz w:val="28"/>
          <w:szCs w:val="28"/>
        </w:rPr>
      </w:pPr>
      <w:r w:rsidRPr="001D73C3">
        <w:rPr>
          <w:rFonts w:cs="Times New Roman"/>
          <w:sz w:val="28"/>
          <w:szCs w:val="28"/>
        </w:rPr>
        <w:t>Thích ứng và hoàn thiện mô hình chính quyền hai cấp: Báo cáo chính trị XVIII nhấn mạnh việc hoàn thiện các mô hình tổ chức đảng phù hợp với mô hình chính quyền địa phương hai cấp (Thành phố và xã/phường). Đây là nhiệm vụ hoàn toàn mới, xuất phát từ thực tiễn sắp xếp đơn vị hành chính và mô hình chính quyền đô thị, đòi hỏi sự đổi mới trong phương thức lãnh đạo của Đảng ở cơ sở để đảm bảo sự thông suốt, hiệu lực, hiệu quả.</w:t>
      </w:r>
    </w:p>
    <w:p w:rsidR="002E7F52" w:rsidRDefault="002E7F52" w:rsidP="00390CA8">
      <w:pPr>
        <w:widowControl w:val="0"/>
        <w:spacing w:before="80" w:after="80" w:line="340" w:lineRule="atLeast"/>
        <w:ind w:firstLine="709"/>
        <w:jc w:val="both"/>
        <w:rPr>
          <w:rFonts w:cs="Times New Roman"/>
          <w:sz w:val="28"/>
          <w:szCs w:val="28"/>
        </w:rPr>
      </w:pPr>
      <w:r w:rsidRPr="001D73C3">
        <w:rPr>
          <w:rFonts w:cs="Times New Roman"/>
          <w:sz w:val="28"/>
          <w:szCs w:val="28"/>
        </w:rPr>
        <w:t>Đổi mới công tác cán bộ theo tiêu chuẩn và hiệu quả thực chất: Báo cáo chính trị XVIII cụ thể hóa mạnh mẽ hơn việc đánh giá cán bộ thông qua sản phẩm cụ thể, áp dụng các bộ chỉ số hiện đại như OKR - KPI. Đồng thời, nhấn mạnh việc xây dựng cơ chế bảo vệ cán bộ dám nghĩ, dám làm, dám chịu trách nhiệm, giải quyết “</w:t>
      </w:r>
      <w:r w:rsidRPr="001D73C3">
        <w:rPr>
          <w:rFonts w:cs="Times New Roman"/>
          <w:i/>
          <w:sz w:val="28"/>
          <w:szCs w:val="28"/>
        </w:rPr>
        <w:t>điểm nghẽn</w:t>
      </w:r>
      <w:r w:rsidRPr="001D73C3">
        <w:rPr>
          <w:rFonts w:cs="Times New Roman"/>
          <w:sz w:val="28"/>
          <w:szCs w:val="28"/>
        </w:rPr>
        <w:t>” về tâm lý sợ sai, đùn đẩy trách nhiệm đang tồn tại.</w:t>
      </w:r>
    </w:p>
    <w:p w:rsidR="00723680" w:rsidRDefault="00723680" w:rsidP="00390CA8">
      <w:pPr>
        <w:widowControl w:val="0"/>
        <w:spacing w:before="80" w:after="80" w:line="340" w:lineRule="atLeast"/>
        <w:ind w:firstLine="709"/>
        <w:jc w:val="both"/>
        <w:rPr>
          <w:rFonts w:cs="Times New Roman"/>
          <w:b/>
          <w:sz w:val="28"/>
          <w:szCs w:val="28"/>
        </w:rPr>
      </w:pPr>
      <w:r w:rsidRPr="00723680">
        <w:rPr>
          <w:rFonts w:cs="Times New Roman"/>
          <w:b/>
          <w:sz w:val="28"/>
          <w:szCs w:val="28"/>
        </w:rPr>
        <w:t>3. Chương trình hành động thực hiện Nghị quyết Đại hội XVIII Đảng bộ Thành phố</w:t>
      </w:r>
    </w:p>
    <w:p w:rsidR="001A7B8C" w:rsidRDefault="00723680" w:rsidP="00390CA8">
      <w:pPr>
        <w:widowControl w:val="0"/>
        <w:spacing w:before="80" w:after="80" w:line="340" w:lineRule="atLeast"/>
        <w:ind w:firstLine="709"/>
        <w:jc w:val="both"/>
        <w:rPr>
          <w:sz w:val="28"/>
          <w:szCs w:val="28"/>
        </w:rPr>
      </w:pPr>
      <w:r>
        <w:rPr>
          <w:sz w:val="28"/>
          <w:szCs w:val="28"/>
        </w:rPr>
        <w:t xml:space="preserve">Với tinh thần quyết liệt, chủ động, cùng </w:t>
      </w:r>
      <w:r w:rsidRPr="00723680">
        <w:rPr>
          <w:sz w:val="28"/>
          <w:szCs w:val="28"/>
        </w:rPr>
        <w:t xml:space="preserve">với Dự thảo Báo cáo chính trị, Thành phố đã </w:t>
      </w:r>
      <w:r>
        <w:rPr>
          <w:sz w:val="28"/>
          <w:szCs w:val="28"/>
        </w:rPr>
        <w:t>xây dựng</w:t>
      </w:r>
      <w:r w:rsidRPr="00723680">
        <w:rPr>
          <w:sz w:val="28"/>
          <w:szCs w:val="28"/>
        </w:rPr>
        <w:t xml:space="preserve"> đồng thời dự thảo Chương trình hành động thực hiện Nghị quyết Đại hội XVIII</w:t>
      </w:r>
      <w:r>
        <w:rPr>
          <w:sz w:val="28"/>
          <w:szCs w:val="28"/>
        </w:rPr>
        <w:t xml:space="preserve"> Đảng bộ Thành phố</w:t>
      </w:r>
      <w:r w:rsidRPr="00723680">
        <w:rPr>
          <w:sz w:val="28"/>
          <w:szCs w:val="28"/>
        </w:rPr>
        <w:t>, với 62 nhiệm vụ, đề án, đề tài, chương trình hành động thuộc lĩnh vực xây dựng, chỉnh đốn đảng và hệ thống chính trị; 122 chương trình, kế hoạch, đề án, nhiệm vụ, dự án, giải pháp trọng tâm thuộc lĩnh vực phát triển kinh tế - xã hội; 18 nhóm công trình, dự án trọng điểm cần tập trung ưu tiên đầu tư giai đoạn 2026 - 2030. Điều này thể hiện tinh thần “</w:t>
      </w:r>
      <w:r w:rsidRPr="00723680">
        <w:rPr>
          <w:i/>
          <w:sz w:val="28"/>
          <w:szCs w:val="28"/>
        </w:rPr>
        <w:t>nói đi đôi với làm</w:t>
      </w:r>
      <w:r w:rsidRPr="00723680">
        <w:rPr>
          <w:sz w:val="28"/>
          <w:szCs w:val="28"/>
        </w:rPr>
        <w:t>”, bảo đảm sau khi thông qua văn kiện là có ngay kế hoạch triển khai.</w:t>
      </w:r>
    </w:p>
    <w:p w:rsidR="001A7B8C" w:rsidRPr="001A7B8C" w:rsidRDefault="001A7B8C" w:rsidP="00390CA8">
      <w:pPr>
        <w:widowControl w:val="0"/>
        <w:spacing w:before="80" w:after="80" w:line="340" w:lineRule="atLeast"/>
        <w:ind w:firstLine="709"/>
        <w:jc w:val="both"/>
        <w:rPr>
          <w:sz w:val="28"/>
          <w:szCs w:val="28"/>
        </w:rPr>
      </w:pPr>
      <w:r w:rsidRPr="001A7B8C">
        <w:rPr>
          <w:sz w:val="28"/>
          <w:szCs w:val="28"/>
        </w:rPr>
        <w:t>Trong đó, Thành phố Hà Nội xác định tập trung triển khai đồng bộ các chương trình, đề án, nhiệm vụ trọng tâm mang tính chiến lược, tạo đột phá toàn diện trong giai đoạ</w:t>
      </w:r>
      <w:r>
        <w:rPr>
          <w:sz w:val="28"/>
          <w:szCs w:val="28"/>
        </w:rPr>
        <w:t xml:space="preserve">n 2025 - </w:t>
      </w:r>
      <w:r w:rsidRPr="001A7B8C">
        <w:rPr>
          <w:sz w:val="28"/>
          <w:szCs w:val="28"/>
        </w:rPr>
        <w:t>2030.</w:t>
      </w:r>
    </w:p>
    <w:p w:rsidR="001A7B8C" w:rsidRPr="001A7B8C" w:rsidRDefault="001A7B8C" w:rsidP="00390CA8">
      <w:pPr>
        <w:widowControl w:val="0"/>
        <w:spacing w:before="80" w:after="80" w:line="340" w:lineRule="atLeast"/>
        <w:ind w:firstLine="709"/>
        <w:jc w:val="both"/>
        <w:rPr>
          <w:sz w:val="28"/>
          <w:szCs w:val="28"/>
        </w:rPr>
      </w:pPr>
      <w:r w:rsidRPr="001A7B8C">
        <w:rPr>
          <w:sz w:val="28"/>
          <w:szCs w:val="28"/>
        </w:rPr>
        <w:t>Trước hết là chương trình thực hiện Luật Thủ đô, với trọng tâm hoàn thiện cơ chế, chính sách đặc thù về quản lý đô thị, bộ máy, nhân sự và tài chính nhằm phát huy tối đa tiềm năng, lợi thế của Thủ đô. Cùng với đó, Thành phố ưu tiên đầu tư hạ tầng giao thông hiện đại, đồng bộ, hoàn thành các tuyến đường vành đai 2.5,</w:t>
      </w:r>
      <w:r w:rsidR="00DD4010">
        <w:rPr>
          <w:sz w:val="28"/>
          <w:szCs w:val="28"/>
        </w:rPr>
        <w:t xml:space="preserve"> 3,</w:t>
      </w:r>
      <w:r w:rsidRPr="001A7B8C">
        <w:rPr>
          <w:sz w:val="28"/>
          <w:szCs w:val="28"/>
        </w:rPr>
        <w:t xml:space="preserve"> 3.5, 4 và khởi công đường vành đai 5</w:t>
      </w:r>
      <w:r w:rsidR="00DD4010">
        <w:rPr>
          <w:sz w:val="28"/>
          <w:szCs w:val="28"/>
        </w:rPr>
        <w:t xml:space="preserve"> đoạn qua Hà Nội</w:t>
      </w:r>
      <w:r w:rsidRPr="001A7B8C">
        <w:rPr>
          <w:sz w:val="28"/>
          <w:szCs w:val="28"/>
        </w:rPr>
        <w:t xml:space="preserve">; xây dựng 09 cây cầu qua sông Hồng, sông Đuống; đưa vào vận hành trên 100km đường sắt đô thị, hướng tới kết </w:t>
      </w:r>
      <w:r w:rsidRPr="001A7B8C">
        <w:rPr>
          <w:sz w:val="28"/>
          <w:szCs w:val="28"/>
        </w:rPr>
        <w:lastRenderedPageBreak/>
        <w:t>nối vùng và phát triển bền vững theo mô hình đô thị đa trung tâm.</w:t>
      </w:r>
    </w:p>
    <w:p w:rsidR="001A7B8C" w:rsidRPr="001A7B8C" w:rsidRDefault="001A7B8C" w:rsidP="00390CA8">
      <w:pPr>
        <w:widowControl w:val="0"/>
        <w:spacing w:before="80" w:after="80" w:line="340" w:lineRule="atLeast"/>
        <w:ind w:firstLine="709"/>
        <w:jc w:val="both"/>
        <w:rPr>
          <w:sz w:val="28"/>
          <w:szCs w:val="28"/>
        </w:rPr>
      </w:pPr>
      <w:r w:rsidRPr="001A7B8C">
        <w:rPr>
          <w:sz w:val="28"/>
          <w:szCs w:val="28"/>
        </w:rPr>
        <w:t>Song song, đề án phát triển trục sông Hồng được xác định là biểu tượng phát triển mới của Thủ</w:t>
      </w:r>
      <w:r w:rsidR="00DD4010">
        <w:rPr>
          <w:sz w:val="28"/>
          <w:szCs w:val="28"/>
        </w:rPr>
        <w:t xml:space="preserve"> đô, </w:t>
      </w:r>
      <w:r w:rsidRPr="001A7B8C">
        <w:rPr>
          <w:sz w:val="28"/>
          <w:szCs w:val="28"/>
        </w:rPr>
        <w:t xml:space="preserve">không chỉ mang giá trị hạ tầng và cảnh quan mà còn là trục động lực cho phát triển không gian kinh tế - văn hóa. Trên lĩnh vực khoa học, công nghệ và đổi mới sáng tạo, Thành phố triển khai Đề án hình thành Trung tâm dữ liệu lớn Thủ đô, Trung tâm đổi mới sáng tạo tại Hòa Lạc, phát triển hệ sinh thái khởi nghiệp công nghệ số với mục tiêu hình thành 5.000 doanh nghiệp </w:t>
      </w:r>
      <w:r w:rsidR="00DD4010">
        <w:rPr>
          <w:sz w:val="28"/>
          <w:szCs w:val="28"/>
        </w:rPr>
        <w:t>khởi nghiệp</w:t>
      </w:r>
      <w:r w:rsidRPr="001A7B8C">
        <w:rPr>
          <w:sz w:val="28"/>
          <w:szCs w:val="28"/>
        </w:rPr>
        <w:t xml:space="preserve"> sáng tạo và thu hút ít nhất 200 chuyên gia, nhà khoa học người Việt ở nước ngoài.</w:t>
      </w:r>
    </w:p>
    <w:p w:rsidR="001A7B8C" w:rsidRPr="001A7B8C" w:rsidRDefault="001A7B8C" w:rsidP="00390CA8">
      <w:pPr>
        <w:widowControl w:val="0"/>
        <w:spacing w:before="80" w:after="80" w:line="340" w:lineRule="atLeast"/>
        <w:ind w:firstLine="709"/>
        <w:jc w:val="both"/>
        <w:rPr>
          <w:sz w:val="28"/>
          <w:szCs w:val="28"/>
        </w:rPr>
      </w:pPr>
      <w:r w:rsidRPr="001A7B8C">
        <w:rPr>
          <w:sz w:val="28"/>
          <w:szCs w:val="28"/>
        </w:rPr>
        <w:t xml:space="preserve">Về xã hội, </w:t>
      </w:r>
      <w:r w:rsidR="00DD4010">
        <w:rPr>
          <w:sz w:val="28"/>
          <w:szCs w:val="28"/>
        </w:rPr>
        <w:t xml:space="preserve">thành phố </w:t>
      </w:r>
      <w:r w:rsidRPr="001A7B8C">
        <w:rPr>
          <w:sz w:val="28"/>
          <w:szCs w:val="28"/>
        </w:rPr>
        <w:t>Hà Nội chú trọng phát triển giáo dục, y tế, an sinh xã hội toàn diện, với các dự án xây dựng 07 trường phổ thông</w:t>
      </w:r>
      <w:r w:rsidR="00DD4010">
        <w:rPr>
          <w:sz w:val="28"/>
          <w:szCs w:val="28"/>
        </w:rPr>
        <w:t xml:space="preserve"> nhiều cấp học</w:t>
      </w:r>
      <w:r w:rsidRPr="001A7B8C">
        <w:rPr>
          <w:sz w:val="28"/>
          <w:szCs w:val="28"/>
        </w:rPr>
        <w:t xml:space="preserve"> tiên tiến, hiện đại; </w:t>
      </w:r>
      <w:r w:rsidR="00DD4010">
        <w:rPr>
          <w:sz w:val="28"/>
          <w:szCs w:val="28"/>
        </w:rPr>
        <w:t xml:space="preserve">xêy dựng và triển khai đề án </w:t>
      </w:r>
      <w:r w:rsidRPr="001A7B8C">
        <w:rPr>
          <w:sz w:val="28"/>
          <w:szCs w:val="28"/>
        </w:rPr>
        <w:t>phát triển giáo dục STEM; đầu tư các bệnh viện chuyên khoa, thực hiện khám sức khỏe định kỳ cho toàn dân; và mở rộng các chương trình phúc lợi công.</w:t>
      </w:r>
    </w:p>
    <w:p w:rsidR="001A7B8C" w:rsidRPr="001A7B8C" w:rsidRDefault="001A7B8C" w:rsidP="00390CA8">
      <w:pPr>
        <w:widowControl w:val="0"/>
        <w:spacing w:before="80" w:after="80" w:line="340" w:lineRule="atLeast"/>
        <w:ind w:firstLine="709"/>
        <w:jc w:val="both"/>
        <w:rPr>
          <w:sz w:val="28"/>
          <w:szCs w:val="28"/>
        </w:rPr>
      </w:pPr>
      <w:r w:rsidRPr="001A7B8C">
        <w:rPr>
          <w:sz w:val="28"/>
          <w:szCs w:val="28"/>
        </w:rPr>
        <w:t xml:space="preserve">Trên nền tảng chuyển đổi số, Thành phố đẩy mạnh </w:t>
      </w:r>
      <w:r w:rsidR="008A5A3B">
        <w:rPr>
          <w:sz w:val="28"/>
          <w:szCs w:val="28"/>
        </w:rPr>
        <w:t>xây dựng và triển khai kế hoạch</w:t>
      </w:r>
      <w:r w:rsidRPr="001A7B8C">
        <w:rPr>
          <w:sz w:val="28"/>
          <w:szCs w:val="28"/>
        </w:rPr>
        <w:t xml:space="preserve"> “Kiến tạo Hà Nội số”, xây dựng Trung tâm dữ liệu số Đảng bộ, hình thành văn hóa số trong hệ thống chính trị, chuyển từ hành chính quản lý sang hành chính phục vụ, quản trị thông minh.</w:t>
      </w:r>
    </w:p>
    <w:p w:rsidR="001A7B8C" w:rsidRDefault="001A7B8C" w:rsidP="00390CA8">
      <w:pPr>
        <w:widowControl w:val="0"/>
        <w:spacing w:before="80" w:after="80" w:line="340" w:lineRule="atLeast"/>
        <w:ind w:firstLine="709"/>
        <w:jc w:val="both"/>
        <w:rPr>
          <w:sz w:val="28"/>
          <w:szCs w:val="28"/>
        </w:rPr>
      </w:pPr>
      <w:r w:rsidRPr="001A7B8C">
        <w:rPr>
          <w:sz w:val="28"/>
          <w:szCs w:val="28"/>
        </w:rPr>
        <w:t>Những</w:t>
      </w:r>
      <w:r w:rsidR="008A5A3B">
        <w:rPr>
          <w:sz w:val="28"/>
          <w:szCs w:val="28"/>
        </w:rPr>
        <w:t xml:space="preserve"> đề án, chương trình,</w:t>
      </w:r>
      <w:r w:rsidRPr="001A7B8C">
        <w:rPr>
          <w:sz w:val="28"/>
          <w:szCs w:val="28"/>
        </w:rPr>
        <w:t xml:space="preserve"> nhiệm vụ, giải pháp trọng tâm không chỉ thể hiện tư duy đổi mới, tầm nhìn phát triển dài hạn mà còn khẳng định tinh thần hành động của Đảng bộ Thành phố Hà Nội, quyết tâm hiện thực hóa khát vọng xây dựng Thủ đô “</w:t>
      </w:r>
      <w:r>
        <w:rPr>
          <w:sz w:val="28"/>
          <w:szCs w:val="28"/>
        </w:rPr>
        <w:t>Văn minh -</w:t>
      </w:r>
      <w:r w:rsidRPr="001A7B8C">
        <w:rPr>
          <w:sz w:val="28"/>
          <w:szCs w:val="28"/>
        </w:rPr>
        <w:t xml:space="preserve"> Hiện đạ</w:t>
      </w:r>
      <w:r>
        <w:rPr>
          <w:sz w:val="28"/>
          <w:szCs w:val="28"/>
        </w:rPr>
        <w:t>i</w:t>
      </w:r>
      <w:r w:rsidR="008A5A3B">
        <w:rPr>
          <w:sz w:val="28"/>
          <w:szCs w:val="28"/>
        </w:rPr>
        <w:t xml:space="preserve"> - Hạnh phúc</w:t>
      </w:r>
      <w:r>
        <w:rPr>
          <w:sz w:val="28"/>
          <w:szCs w:val="28"/>
        </w:rPr>
        <w:t xml:space="preserve"> -</w:t>
      </w:r>
      <w:r w:rsidRPr="001A7B8C">
        <w:rPr>
          <w:sz w:val="28"/>
          <w:szCs w:val="28"/>
        </w:rPr>
        <w:t xml:space="preserve"> Sáng tạ</w:t>
      </w:r>
      <w:r>
        <w:rPr>
          <w:sz w:val="28"/>
          <w:szCs w:val="28"/>
        </w:rPr>
        <w:t>o -</w:t>
      </w:r>
      <w:r w:rsidRPr="001A7B8C">
        <w:rPr>
          <w:sz w:val="28"/>
          <w:szCs w:val="28"/>
        </w:rPr>
        <w:t xml:space="preserve"> Phát triển bền vững”.</w:t>
      </w:r>
    </w:p>
    <w:p w:rsidR="008A5A3B" w:rsidRDefault="008A5A3B" w:rsidP="00390CA8">
      <w:pPr>
        <w:widowControl w:val="0"/>
        <w:spacing w:before="80" w:after="80" w:line="340" w:lineRule="atLeast"/>
        <w:ind w:firstLine="709"/>
        <w:jc w:val="center"/>
        <w:rPr>
          <w:b/>
          <w:sz w:val="28"/>
          <w:szCs w:val="28"/>
        </w:rPr>
      </w:pPr>
    </w:p>
    <w:p w:rsidR="008A5A3B" w:rsidRPr="008A5A3B" w:rsidRDefault="008A5A3B" w:rsidP="00390CA8">
      <w:pPr>
        <w:widowControl w:val="0"/>
        <w:spacing w:after="0" w:line="240" w:lineRule="auto"/>
        <w:ind w:firstLine="709"/>
        <w:jc w:val="center"/>
        <w:rPr>
          <w:b/>
          <w:sz w:val="28"/>
          <w:szCs w:val="28"/>
        </w:rPr>
      </w:pPr>
      <w:r w:rsidRPr="008A5A3B">
        <w:rPr>
          <w:b/>
          <w:sz w:val="28"/>
          <w:szCs w:val="28"/>
        </w:rPr>
        <w:t>Phần thứ ba</w:t>
      </w:r>
    </w:p>
    <w:p w:rsidR="008A5A3B" w:rsidRDefault="008A5A3B" w:rsidP="00390CA8">
      <w:pPr>
        <w:widowControl w:val="0"/>
        <w:spacing w:after="0" w:line="240" w:lineRule="auto"/>
        <w:ind w:firstLine="709"/>
        <w:jc w:val="center"/>
        <w:rPr>
          <w:b/>
          <w:sz w:val="28"/>
          <w:szCs w:val="28"/>
        </w:rPr>
      </w:pPr>
      <w:r w:rsidRPr="008A5A3B">
        <w:rPr>
          <w:b/>
          <w:sz w:val="28"/>
          <w:szCs w:val="28"/>
        </w:rPr>
        <w:t>TỔ CHỨC THỰC HIỆN</w:t>
      </w:r>
    </w:p>
    <w:p w:rsidR="00390CA8" w:rsidRDefault="008A5A3B" w:rsidP="00390CA8">
      <w:pPr>
        <w:widowControl w:val="0"/>
        <w:spacing w:after="0" w:line="240" w:lineRule="auto"/>
        <w:ind w:firstLine="709"/>
        <w:jc w:val="center"/>
        <w:rPr>
          <w:b/>
          <w:sz w:val="28"/>
          <w:szCs w:val="28"/>
        </w:rPr>
      </w:pPr>
      <w:r>
        <w:rPr>
          <w:b/>
          <w:sz w:val="28"/>
          <w:szCs w:val="28"/>
        </w:rPr>
        <w:t>---</w:t>
      </w:r>
    </w:p>
    <w:p w:rsidR="00390CA8" w:rsidRDefault="00390CA8" w:rsidP="00390CA8">
      <w:pPr>
        <w:widowControl w:val="0"/>
        <w:spacing w:after="0" w:line="240" w:lineRule="auto"/>
        <w:ind w:firstLine="709"/>
        <w:jc w:val="center"/>
        <w:rPr>
          <w:sz w:val="28"/>
          <w:szCs w:val="28"/>
        </w:rPr>
      </w:pPr>
    </w:p>
    <w:p w:rsidR="00390CA8" w:rsidRDefault="00390CA8" w:rsidP="005932FD">
      <w:pPr>
        <w:widowControl w:val="0"/>
        <w:spacing w:before="80" w:after="80" w:line="340" w:lineRule="atLeast"/>
        <w:ind w:firstLine="709"/>
        <w:rPr>
          <w:b/>
          <w:sz w:val="28"/>
          <w:szCs w:val="28"/>
        </w:rPr>
      </w:pPr>
      <w:r w:rsidRPr="00390CA8">
        <w:rPr>
          <w:b/>
          <w:sz w:val="28"/>
          <w:szCs w:val="28"/>
        </w:rPr>
        <w:t>I. Kêu gọi đoàn kết, thống nhất, hành động thực hiện thắng lợi Nghị quyết Đại hội XVIII Đảng bộ thành phố Hà Nội, nhiệm kỳ 2025 - 2030</w:t>
      </w:r>
    </w:p>
    <w:p w:rsidR="006B3D4D" w:rsidRDefault="00390CA8" w:rsidP="005932FD">
      <w:pPr>
        <w:widowControl w:val="0"/>
        <w:spacing w:before="80" w:after="80" w:line="340" w:lineRule="atLeast"/>
        <w:ind w:firstLine="709"/>
        <w:jc w:val="both"/>
        <w:rPr>
          <w:b/>
          <w:sz w:val="28"/>
          <w:szCs w:val="28"/>
        </w:rPr>
      </w:pPr>
      <w:r w:rsidRPr="00390CA8">
        <w:rPr>
          <w:sz w:val="28"/>
          <w:szCs w:val="28"/>
        </w:rPr>
        <w:t>Thành công của Đại hội XVIII mới chỉ là bước khởi đầu. Điều quan trọng hơn là biến Nghị quyết của Đại hội thành hành động thực tiễn sinh động, thành những kết quả cụ thể trong từng lĩnh vực phát triển kinh tế</w:t>
      </w:r>
      <w:r w:rsidR="006B3D4D">
        <w:rPr>
          <w:sz w:val="28"/>
          <w:szCs w:val="28"/>
        </w:rPr>
        <w:t xml:space="preserve"> -</w:t>
      </w:r>
      <w:r w:rsidRPr="00390CA8">
        <w:rPr>
          <w:sz w:val="28"/>
          <w:szCs w:val="28"/>
        </w:rPr>
        <w:t xml:space="preserve"> xã hội, quố</w:t>
      </w:r>
      <w:r w:rsidR="006B3D4D">
        <w:rPr>
          <w:sz w:val="28"/>
          <w:szCs w:val="28"/>
        </w:rPr>
        <w:t>c phòng -</w:t>
      </w:r>
      <w:r>
        <w:rPr>
          <w:sz w:val="28"/>
          <w:szCs w:val="28"/>
        </w:rPr>
        <w:t xml:space="preserve"> an ninh, văn hóa -</w:t>
      </w:r>
      <w:r w:rsidRPr="00390CA8">
        <w:rPr>
          <w:sz w:val="28"/>
          <w:szCs w:val="28"/>
        </w:rPr>
        <w:t xml:space="preserve"> giáo dụ</w:t>
      </w:r>
      <w:r w:rsidR="006B3D4D">
        <w:rPr>
          <w:sz w:val="28"/>
          <w:szCs w:val="28"/>
        </w:rPr>
        <w:t>c.</w:t>
      </w:r>
      <w:r w:rsidR="006B3D4D">
        <w:rPr>
          <w:b/>
          <w:sz w:val="28"/>
          <w:szCs w:val="28"/>
        </w:rPr>
        <w:t xml:space="preserve"> </w:t>
      </w:r>
      <w:r w:rsidRPr="00390CA8">
        <w:rPr>
          <w:sz w:val="28"/>
          <w:szCs w:val="28"/>
        </w:rPr>
        <w:t xml:space="preserve">Toàn Đảng bộ Thành phố cần quán triệt sâu sắc tinh thần chỉ đạo của đồng chí Tổng Bí thư </w:t>
      </w:r>
      <w:r>
        <w:rPr>
          <w:sz w:val="28"/>
          <w:szCs w:val="28"/>
        </w:rPr>
        <w:t>Tô Lâm</w:t>
      </w:r>
      <w:r w:rsidRPr="00390CA8">
        <w:rPr>
          <w:sz w:val="28"/>
          <w:szCs w:val="28"/>
        </w:rPr>
        <w:t xml:space="preserve"> trong phát biểu tại Đại hội:</w:t>
      </w:r>
    </w:p>
    <w:p w:rsidR="00390CA8" w:rsidRPr="006B3D4D" w:rsidRDefault="00390CA8" w:rsidP="005932FD">
      <w:pPr>
        <w:widowControl w:val="0"/>
        <w:spacing w:before="80" w:after="80" w:line="340" w:lineRule="atLeast"/>
        <w:ind w:firstLine="709"/>
        <w:jc w:val="both"/>
        <w:rPr>
          <w:sz w:val="28"/>
          <w:szCs w:val="28"/>
        </w:rPr>
      </w:pPr>
      <w:r w:rsidRPr="006B3D4D">
        <w:rPr>
          <w:sz w:val="28"/>
          <w:szCs w:val="28"/>
        </w:rPr>
        <w:t>“</w:t>
      </w:r>
      <w:r w:rsidR="006B3D4D" w:rsidRPr="006B3D4D">
        <w:rPr>
          <w:i/>
          <w:sz w:val="28"/>
          <w:szCs w:val="28"/>
        </w:rPr>
        <w:t>Để Hà Nội bước vào giai đoạn phát triển mới, đòi hỏi một tầm nhìn tổng thể và hệ thống, nơi tư tưởng, thể chế, không gian, kinh tế và con người hòa quyện thành một chỉnh thể phát triển bền vững</w:t>
      </w:r>
      <w:r w:rsidRPr="006B3D4D">
        <w:rPr>
          <w:sz w:val="28"/>
          <w:szCs w:val="28"/>
        </w:rPr>
        <w:t>”</w:t>
      </w:r>
      <w:r w:rsidR="004548B8">
        <w:rPr>
          <w:sz w:val="28"/>
          <w:szCs w:val="28"/>
        </w:rPr>
        <w:t>.</w:t>
      </w:r>
    </w:p>
    <w:p w:rsidR="00390CA8" w:rsidRDefault="00BA0E73" w:rsidP="005932FD">
      <w:pPr>
        <w:widowControl w:val="0"/>
        <w:spacing w:before="80" w:after="80" w:line="340" w:lineRule="atLeast"/>
        <w:ind w:firstLine="709"/>
        <w:jc w:val="both"/>
        <w:rPr>
          <w:b/>
          <w:color w:val="FF0000"/>
          <w:sz w:val="28"/>
          <w:szCs w:val="28"/>
        </w:rPr>
      </w:pPr>
      <w:r>
        <w:rPr>
          <w:sz w:val="28"/>
          <w:szCs w:val="28"/>
        </w:rPr>
        <w:t>H</w:t>
      </w:r>
      <w:r w:rsidR="00390CA8" w:rsidRPr="00390CA8">
        <w:rPr>
          <w:sz w:val="28"/>
          <w:szCs w:val="28"/>
        </w:rPr>
        <w:t>iện thực hóa tinh thần đó, toàn thể cán bộ, đả</w:t>
      </w:r>
      <w:r w:rsidR="006B3D4D">
        <w:rPr>
          <w:sz w:val="28"/>
          <w:szCs w:val="28"/>
        </w:rPr>
        <w:t>ng viên</w:t>
      </w:r>
      <w:r w:rsidR="00390CA8" w:rsidRPr="00390CA8">
        <w:rPr>
          <w:sz w:val="28"/>
          <w:szCs w:val="28"/>
        </w:rPr>
        <w:t>, chiến sĩ lực lượ</w:t>
      </w:r>
      <w:r w:rsidR="006B3D4D">
        <w:rPr>
          <w:sz w:val="28"/>
          <w:szCs w:val="28"/>
        </w:rPr>
        <w:t>ng vũ trang và N</w:t>
      </w:r>
      <w:r w:rsidR="00390CA8" w:rsidRPr="00390CA8">
        <w:rPr>
          <w:sz w:val="28"/>
          <w:szCs w:val="28"/>
        </w:rPr>
        <w:t>hân dân Thủ đô cần đồng lòng, nỗ lực, phát huy tối đa tiềm năng, lợi thế, vượt qua mọi khó khăn, thách thức, phấn đấu hoàn thành thắng lợi các mục tiêu, chỉ tiêu mà Nghị quyết Đại hội XVIII</w:t>
      </w:r>
      <w:r w:rsidR="006B3D4D">
        <w:rPr>
          <w:sz w:val="28"/>
          <w:szCs w:val="28"/>
        </w:rPr>
        <w:t xml:space="preserve"> Đảng bộ Thành phố</w:t>
      </w:r>
      <w:r w:rsidR="00390CA8" w:rsidRPr="00390CA8">
        <w:rPr>
          <w:sz w:val="28"/>
          <w:szCs w:val="28"/>
        </w:rPr>
        <w:t xml:space="preserve"> đã đề ra.</w:t>
      </w:r>
      <w:r w:rsidR="006B3D4D">
        <w:rPr>
          <w:b/>
          <w:color w:val="FF0000"/>
          <w:sz w:val="28"/>
          <w:szCs w:val="28"/>
        </w:rPr>
        <w:t xml:space="preserve"> </w:t>
      </w:r>
      <w:r w:rsidR="00390CA8" w:rsidRPr="00390CA8">
        <w:rPr>
          <w:sz w:val="28"/>
          <w:szCs w:val="28"/>
        </w:rPr>
        <w:t xml:space="preserve">Mỗi tổ chức đảng, </w:t>
      </w:r>
      <w:r w:rsidR="00390CA8" w:rsidRPr="00390CA8">
        <w:rPr>
          <w:sz w:val="28"/>
          <w:szCs w:val="28"/>
        </w:rPr>
        <w:lastRenderedPageBreak/>
        <w:t>cơ quan, đơn vị, địa phương cần chủ động xây dựng chương trình hành động, kế hoạch cụ thể hóa Nghị quyết, xác định rõ trọng tâm, trọng điểm, lộ trình và giải pháp khả thi, gắn với trách nhiệm của tập thể và cá nhân người đứng đầ</w:t>
      </w:r>
      <w:r w:rsidR="006B3D4D">
        <w:rPr>
          <w:sz w:val="28"/>
          <w:szCs w:val="28"/>
        </w:rPr>
        <w:t xml:space="preserve">u. </w:t>
      </w:r>
      <w:r w:rsidR="00390CA8" w:rsidRPr="00390CA8">
        <w:rPr>
          <w:sz w:val="28"/>
          <w:szCs w:val="28"/>
        </w:rPr>
        <w:t>Công tác kiểm tra, giám sát cần được tăng cường để bảo đảm Nghị quyết được thực hiện nghiêm túc, đồng bộ, hiệu quả, tránh tình trạng “đầu năm hăng hái, giữa năm nguội lạnh, cuối năm hình thức”.</w:t>
      </w:r>
    </w:p>
    <w:p w:rsidR="00390CA8" w:rsidRDefault="00390CA8" w:rsidP="005932FD">
      <w:pPr>
        <w:widowControl w:val="0"/>
        <w:spacing w:before="80" w:after="80" w:line="340" w:lineRule="atLeast"/>
        <w:ind w:firstLine="709"/>
        <w:jc w:val="both"/>
        <w:rPr>
          <w:b/>
          <w:color w:val="FF0000"/>
          <w:sz w:val="28"/>
          <w:szCs w:val="28"/>
        </w:rPr>
      </w:pPr>
      <w:r w:rsidRPr="00390CA8">
        <w:rPr>
          <w:sz w:val="28"/>
          <w:szCs w:val="28"/>
        </w:rPr>
        <w:t>Tinh thần đoàn kết, thống nhất trong toàn Đảng bộ phải được phát huy ở mức cao nhất. Đoàn kết là sức mạnh, là cội nguồn của mọi thành công. Phải giữ vững nguyên tắc tập trung dân chủ, phát huy dân chủ gắn với kỷ luật, kỷ cương; phải khơi dậy khát vọng cống hiến, ý thức tự lực, tự cường, tinh thần trách nhiệm và ý chí vươn lên của mỗi cán bộ, đảng viên, mỗi người dân Thủ đô.</w:t>
      </w:r>
    </w:p>
    <w:p w:rsidR="00390CA8" w:rsidRDefault="00390CA8" w:rsidP="005932FD">
      <w:pPr>
        <w:widowControl w:val="0"/>
        <w:spacing w:before="80" w:after="80" w:line="340" w:lineRule="atLeast"/>
        <w:ind w:firstLine="709"/>
        <w:jc w:val="both"/>
        <w:rPr>
          <w:b/>
          <w:color w:val="FF0000"/>
          <w:sz w:val="28"/>
          <w:szCs w:val="28"/>
        </w:rPr>
      </w:pPr>
      <w:r w:rsidRPr="00390CA8">
        <w:rPr>
          <w:b/>
          <w:sz w:val="28"/>
          <w:szCs w:val="28"/>
        </w:rPr>
        <w:t>II. Phát huy vai trò tiên phong, gương mẫu của đội ngũ cán bộ, đảng viên và báo cáo viên</w:t>
      </w:r>
    </w:p>
    <w:p w:rsidR="00390CA8" w:rsidRPr="006B3D4D" w:rsidRDefault="00390CA8" w:rsidP="005932FD">
      <w:pPr>
        <w:widowControl w:val="0"/>
        <w:spacing w:before="80" w:after="80" w:line="340" w:lineRule="atLeast"/>
        <w:ind w:firstLine="709"/>
        <w:jc w:val="both"/>
        <w:rPr>
          <w:sz w:val="28"/>
          <w:szCs w:val="28"/>
        </w:rPr>
      </w:pPr>
      <w:r w:rsidRPr="00390CA8">
        <w:rPr>
          <w:sz w:val="28"/>
          <w:szCs w:val="28"/>
        </w:rPr>
        <w:t>Trong giai đoạn triển khai Nghị quyết Đại hội XVIII</w:t>
      </w:r>
      <w:r w:rsidR="006B3D4D">
        <w:rPr>
          <w:sz w:val="28"/>
          <w:szCs w:val="28"/>
        </w:rPr>
        <w:t xml:space="preserve"> Đảng bộ Thành phố</w:t>
      </w:r>
      <w:r w:rsidRPr="00390CA8">
        <w:rPr>
          <w:sz w:val="28"/>
          <w:szCs w:val="28"/>
        </w:rPr>
        <w:t>, vai trò của đội ngũ cán bộ, đả</w:t>
      </w:r>
      <w:r w:rsidR="006B3D4D">
        <w:rPr>
          <w:sz w:val="28"/>
          <w:szCs w:val="28"/>
        </w:rPr>
        <w:t xml:space="preserve">ng viên, nhất </w:t>
      </w:r>
      <w:r w:rsidRPr="00390CA8">
        <w:rPr>
          <w:sz w:val="28"/>
          <w:szCs w:val="28"/>
        </w:rPr>
        <w:t>là đội ngũ báo cáo viên, tuyên truyền viên</w:t>
      </w:r>
      <w:r w:rsidR="006B3D4D">
        <w:rPr>
          <w:sz w:val="28"/>
          <w:szCs w:val="28"/>
        </w:rPr>
        <w:t xml:space="preserve"> </w:t>
      </w:r>
      <w:r w:rsidRPr="00390CA8">
        <w:rPr>
          <w:sz w:val="28"/>
          <w:szCs w:val="28"/>
        </w:rPr>
        <w:t>có ý</w:t>
      </w:r>
      <w:r w:rsidR="00B142C0">
        <w:rPr>
          <w:sz w:val="28"/>
          <w:szCs w:val="28"/>
        </w:rPr>
        <w:t xml:space="preserve"> nghĩa</w:t>
      </w:r>
      <w:bookmarkStart w:id="0" w:name="_GoBack"/>
      <w:bookmarkEnd w:id="0"/>
      <w:r w:rsidRPr="00390CA8">
        <w:rPr>
          <w:sz w:val="28"/>
          <w:szCs w:val="28"/>
        </w:rPr>
        <w:t xml:space="preserve"> quan trọ</w:t>
      </w:r>
      <w:r w:rsidR="006B3D4D">
        <w:rPr>
          <w:sz w:val="28"/>
          <w:szCs w:val="28"/>
        </w:rPr>
        <w:t xml:space="preserve">ng. </w:t>
      </w:r>
      <w:r w:rsidRPr="00390CA8">
        <w:rPr>
          <w:sz w:val="28"/>
          <w:szCs w:val="28"/>
        </w:rPr>
        <w:t>Các báo cáo viên cần:</w:t>
      </w:r>
    </w:p>
    <w:p w:rsidR="00390CA8" w:rsidRPr="004548B8" w:rsidRDefault="00390CA8" w:rsidP="005932FD">
      <w:pPr>
        <w:widowControl w:val="0"/>
        <w:spacing w:before="80" w:after="80" w:line="340" w:lineRule="atLeast"/>
        <w:ind w:firstLine="709"/>
        <w:jc w:val="both"/>
        <w:rPr>
          <w:b/>
          <w:color w:val="FF0000"/>
          <w:sz w:val="28"/>
          <w:szCs w:val="28"/>
        </w:rPr>
      </w:pPr>
      <w:r w:rsidRPr="004548B8">
        <w:rPr>
          <w:b/>
          <w:color w:val="FF0000"/>
          <w:sz w:val="28"/>
          <w:szCs w:val="28"/>
        </w:rPr>
        <w:t xml:space="preserve">- </w:t>
      </w:r>
      <w:r w:rsidRPr="004548B8">
        <w:rPr>
          <w:sz w:val="28"/>
          <w:szCs w:val="28"/>
        </w:rPr>
        <w:t>Nắm vững nội dung, mục tiêu, định hướng phát triển của Nghị quyết Đại hội XVIII.</w:t>
      </w:r>
    </w:p>
    <w:p w:rsidR="00390CA8" w:rsidRPr="00C80208" w:rsidRDefault="00390CA8" w:rsidP="005932FD">
      <w:pPr>
        <w:widowControl w:val="0"/>
        <w:spacing w:before="80" w:after="80" w:line="340" w:lineRule="atLeast"/>
        <w:ind w:firstLine="709"/>
        <w:jc w:val="both"/>
        <w:rPr>
          <w:b/>
          <w:color w:val="FF0000"/>
          <w:sz w:val="28"/>
          <w:szCs w:val="28"/>
        </w:rPr>
      </w:pPr>
      <w:r w:rsidRPr="00C80208">
        <w:rPr>
          <w:b/>
          <w:color w:val="FF0000"/>
          <w:sz w:val="28"/>
          <w:szCs w:val="28"/>
        </w:rPr>
        <w:t xml:space="preserve">- </w:t>
      </w:r>
      <w:r w:rsidRPr="00C80208">
        <w:rPr>
          <w:sz w:val="28"/>
          <w:szCs w:val="28"/>
        </w:rPr>
        <w:t>Chủ động đổi mới phương pháp tuyên truyền, kết hợp giữa hình thức truyền thống và ứng dụng công nghệ số, sử dụng hiệu quả mạng xã hội, nền tảng truyền thông mới.</w:t>
      </w:r>
    </w:p>
    <w:p w:rsidR="00390CA8" w:rsidRDefault="00390CA8" w:rsidP="005932FD">
      <w:pPr>
        <w:widowControl w:val="0"/>
        <w:spacing w:before="80" w:after="80" w:line="340" w:lineRule="atLeast"/>
        <w:ind w:firstLine="709"/>
        <w:jc w:val="both"/>
        <w:rPr>
          <w:b/>
          <w:color w:val="FF0000"/>
          <w:sz w:val="28"/>
          <w:szCs w:val="28"/>
        </w:rPr>
      </w:pPr>
      <w:r>
        <w:rPr>
          <w:b/>
          <w:color w:val="FF0000"/>
          <w:sz w:val="28"/>
          <w:szCs w:val="28"/>
        </w:rPr>
        <w:t xml:space="preserve">- </w:t>
      </w:r>
      <w:r w:rsidRPr="00390CA8">
        <w:rPr>
          <w:sz w:val="28"/>
          <w:szCs w:val="28"/>
        </w:rPr>
        <w:t>Tăng cường tuyên truyền gương người tốt, việc tốt, mô hình mới, cách làm sáng tạo trong thực hiện Nghị quyết.</w:t>
      </w:r>
    </w:p>
    <w:p w:rsidR="00390CA8" w:rsidRDefault="00390CA8" w:rsidP="005932FD">
      <w:pPr>
        <w:widowControl w:val="0"/>
        <w:spacing w:before="80" w:after="80" w:line="340" w:lineRule="atLeast"/>
        <w:ind w:firstLine="709"/>
        <w:jc w:val="both"/>
        <w:rPr>
          <w:b/>
          <w:color w:val="FF0000"/>
          <w:sz w:val="28"/>
          <w:szCs w:val="28"/>
        </w:rPr>
      </w:pPr>
      <w:r>
        <w:rPr>
          <w:b/>
          <w:color w:val="FF0000"/>
          <w:sz w:val="28"/>
          <w:szCs w:val="28"/>
        </w:rPr>
        <w:t xml:space="preserve">- </w:t>
      </w:r>
      <w:r w:rsidRPr="00390CA8">
        <w:rPr>
          <w:sz w:val="28"/>
          <w:szCs w:val="28"/>
        </w:rPr>
        <w:t>Đấu tranh, phản bác kịp thời, hiệu quả các quan điểm sai trái, thù địch, thông tin xấu độc, bảo vệ nền tảng tư tưởng của Đảng, giữ vững niềm tin xã hội.</w:t>
      </w:r>
    </w:p>
    <w:p w:rsidR="00390CA8" w:rsidRDefault="00390CA8" w:rsidP="005932FD">
      <w:pPr>
        <w:widowControl w:val="0"/>
        <w:spacing w:before="80" w:after="80" w:line="340" w:lineRule="atLeast"/>
        <w:ind w:firstLine="709"/>
        <w:jc w:val="both"/>
        <w:rPr>
          <w:b/>
          <w:color w:val="FF0000"/>
          <w:sz w:val="28"/>
          <w:szCs w:val="28"/>
        </w:rPr>
      </w:pPr>
      <w:r w:rsidRPr="00390CA8">
        <w:rPr>
          <w:sz w:val="28"/>
          <w:szCs w:val="28"/>
        </w:rPr>
        <w:t>Mỗi báo cáo viên, tuyên truyền viên phải thể hiện tinh thần tiên phong, gương mẫu, nói đi đôi với làm, lấy kết quả thực tiễn làm thước đo của hiệu quả tuyên truyền.</w:t>
      </w:r>
      <w:r w:rsidRPr="00390CA8">
        <w:rPr>
          <w:sz w:val="28"/>
          <w:szCs w:val="28"/>
        </w:rPr>
        <w:br/>
        <w:t>Phải kiên định mục tiêu, lý tưởng xã hội chủ nghĩa; phải lấy lợi ích của nhân dân, của Thủ đô và của đất nước làm trung tâm trong mọi hành động.</w:t>
      </w:r>
    </w:p>
    <w:p w:rsidR="00390CA8" w:rsidRDefault="00390CA8" w:rsidP="005932FD">
      <w:pPr>
        <w:widowControl w:val="0"/>
        <w:spacing w:before="80" w:after="80" w:line="340" w:lineRule="atLeast"/>
        <w:ind w:firstLine="709"/>
        <w:jc w:val="both"/>
        <w:rPr>
          <w:b/>
          <w:color w:val="FF0000"/>
          <w:sz w:val="28"/>
          <w:szCs w:val="28"/>
        </w:rPr>
      </w:pPr>
      <w:r w:rsidRPr="00390CA8">
        <w:rPr>
          <w:b/>
          <w:sz w:val="28"/>
          <w:szCs w:val="28"/>
        </w:rPr>
        <w:t xml:space="preserve">III. Khẳng định quyết tâm chính trị và niềm tin vào tương lai </w:t>
      </w:r>
      <w:r>
        <w:rPr>
          <w:b/>
          <w:sz w:val="28"/>
          <w:szCs w:val="28"/>
        </w:rPr>
        <w:t xml:space="preserve">phát triển </w:t>
      </w:r>
      <w:r w:rsidRPr="00390CA8">
        <w:rPr>
          <w:b/>
          <w:sz w:val="28"/>
          <w:szCs w:val="28"/>
        </w:rPr>
        <w:t>của Thủ đô</w:t>
      </w:r>
    </w:p>
    <w:p w:rsidR="00390CA8" w:rsidRPr="005932FD" w:rsidRDefault="00390CA8" w:rsidP="005932FD">
      <w:pPr>
        <w:widowControl w:val="0"/>
        <w:spacing w:before="80" w:after="80" w:line="340" w:lineRule="atLeast"/>
        <w:ind w:firstLine="709"/>
        <w:jc w:val="both"/>
        <w:rPr>
          <w:sz w:val="28"/>
          <w:szCs w:val="28"/>
        </w:rPr>
      </w:pPr>
      <w:r w:rsidRPr="00390CA8">
        <w:rPr>
          <w:sz w:val="28"/>
          <w:szCs w:val="28"/>
        </w:rPr>
        <w:t>Đại hội XVIII Đảng bộ Thành phố Hà Nội là cột mốc mở ra một giai đoạn phát triển mới, với niềm tin và khát vọng mạnh mẽ</w:t>
      </w:r>
      <w:r w:rsidR="005932FD">
        <w:rPr>
          <w:sz w:val="28"/>
          <w:szCs w:val="28"/>
        </w:rPr>
        <w:t xml:space="preserve">. </w:t>
      </w:r>
      <w:r w:rsidRPr="005932FD">
        <w:rPr>
          <w:sz w:val="28"/>
          <w:szCs w:val="28"/>
        </w:rPr>
        <w:t xml:space="preserve">Toàn Đảng bộ, chính quyền và nhân dân Thủ đô bước vào nhiệm kỳ mới với tinh thần </w:t>
      </w:r>
      <w:r w:rsidR="005932FD" w:rsidRPr="005932FD">
        <w:rPr>
          <w:rFonts w:eastAsia="Times New Roman"/>
          <w:iCs/>
          <w:sz w:val="28"/>
          <w:szCs w:val="28"/>
          <w:lang w:val="vi-VN"/>
        </w:rPr>
        <w:t>“Đoàn kết - Dân chủ - Kỷ cương - Đột phá - Phát triển”</w:t>
      </w:r>
      <w:r w:rsidRPr="005932FD">
        <w:rPr>
          <w:sz w:val="28"/>
          <w:szCs w:val="28"/>
        </w:rPr>
        <w:t xml:space="preserve">, kiên định mục tiêu </w:t>
      </w:r>
      <w:r w:rsidR="005932FD">
        <w:rPr>
          <w:sz w:val="28"/>
          <w:szCs w:val="28"/>
        </w:rPr>
        <w:t>x</w:t>
      </w:r>
      <w:r w:rsidRPr="005932FD">
        <w:rPr>
          <w:sz w:val="28"/>
          <w:szCs w:val="28"/>
        </w:rPr>
        <w:t xml:space="preserve">ây dựng Thủ đô </w:t>
      </w:r>
      <w:r w:rsidR="005932FD" w:rsidRPr="005932FD">
        <w:rPr>
          <w:sz w:val="28"/>
          <w:szCs w:val="28"/>
        </w:rPr>
        <w:t>“</w:t>
      </w:r>
      <w:r w:rsidRPr="005932FD">
        <w:rPr>
          <w:sz w:val="28"/>
          <w:szCs w:val="28"/>
        </w:rPr>
        <w:t>văn minh, hiện đại, hạnh phúc.”</w:t>
      </w:r>
    </w:p>
    <w:p w:rsidR="00390CA8" w:rsidRPr="0061287A" w:rsidRDefault="00390CA8" w:rsidP="005932FD">
      <w:pPr>
        <w:widowControl w:val="0"/>
        <w:spacing w:before="80" w:after="80" w:line="340" w:lineRule="atLeast"/>
        <w:ind w:firstLine="709"/>
        <w:jc w:val="both"/>
        <w:rPr>
          <w:b/>
          <w:color w:val="FF0000"/>
          <w:spacing w:val="-2"/>
          <w:sz w:val="28"/>
          <w:szCs w:val="28"/>
        </w:rPr>
      </w:pPr>
      <w:r w:rsidRPr="0061287A">
        <w:rPr>
          <w:spacing w:val="-2"/>
          <w:sz w:val="28"/>
          <w:szCs w:val="28"/>
        </w:rPr>
        <w:t xml:space="preserve">Trên nền tảng vững chắc của truyền thống ngàn năm văn hiến, trên cơ sở phát huy thành tựu to lớn của nhiệm kỳ qua và kế thừa bài học kinh nghiệm quý báu, Hà Nội tin tưởng sẽ hoàn thành thắng lợi toàn diện các mục tiêu, nhiệm vụ mà Nghị quyết </w:t>
      </w:r>
      <w:r w:rsidRPr="0061287A">
        <w:rPr>
          <w:spacing w:val="-2"/>
          <w:sz w:val="28"/>
          <w:szCs w:val="28"/>
        </w:rPr>
        <w:lastRenderedPageBreak/>
        <w:t>Đại hội XVIII đã đề</w:t>
      </w:r>
      <w:r w:rsidR="005932FD" w:rsidRPr="0061287A">
        <w:rPr>
          <w:spacing w:val="-2"/>
          <w:sz w:val="28"/>
          <w:szCs w:val="28"/>
        </w:rPr>
        <w:t xml:space="preserve"> ra; thực hiện thành công những chỉ đạo chiến lược của đồng chí Tổng Bí thư T</w:t>
      </w:r>
      <w:r w:rsidR="008F6EF4" w:rsidRPr="0061287A">
        <w:rPr>
          <w:spacing w:val="-2"/>
          <w:sz w:val="28"/>
          <w:szCs w:val="28"/>
        </w:rPr>
        <w:t>ô</w:t>
      </w:r>
      <w:r w:rsidR="005932FD" w:rsidRPr="0061287A">
        <w:rPr>
          <w:spacing w:val="-2"/>
          <w:sz w:val="28"/>
          <w:szCs w:val="28"/>
        </w:rPr>
        <w:t xml:space="preserve"> Lâm, </w:t>
      </w:r>
      <w:r w:rsidRPr="0061287A">
        <w:rPr>
          <w:spacing w:val="-2"/>
          <w:sz w:val="28"/>
          <w:szCs w:val="28"/>
        </w:rPr>
        <w:t xml:space="preserve">tiếp tục giữ vững vị thế đầu tàu, là </w:t>
      </w:r>
      <w:r w:rsidR="005932FD" w:rsidRPr="0061287A">
        <w:rPr>
          <w:spacing w:val="-2"/>
          <w:sz w:val="28"/>
          <w:szCs w:val="28"/>
        </w:rPr>
        <w:t>trung tâm lớn về kinh tế, văn hoá, giáo dục và đào tạo, khoa học và công nghệ và hội nhập quốc tế</w:t>
      </w:r>
      <w:r w:rsidRPr="0061287A">
        <w:rPr>
          <w:spacing w:val="-2"/>
          <w:sz w:val="28"/>
          <w:szCs w:val="28"/>
        </w:rPr>
        <w:t>. Thủ đô sẽ là nơi khơi nguồn sáng tạo, lan tỏa tinh thần đổi mới, là điểm đến của niềm tin, là biểu tượng của văn minh và khát vọng Việt Nam hùng cường, thịnh vượng.</w:t>
      </w:r>
    </w:p>
    <w:p w:rsidR="00390CA8" w:rsidRPr="00390CA8" w:rsidRDefault="00390CA8" w:rsidP="005932FD">
      <w:pPr>
        <w:widowControl w:val="0"/>
        <w:spacing w:before="80" w:after="80" w:line="340" w:lineRule="atLeast"/>
        <w:ind w:firstLine="709"/>
        <w:jc w:val="both"/>
        <w:rPr>
          <w:b/>
          <w:color w:val="FF0000"/>
          <w:sz w:val="28"/>
          <w:szCs w:val="28"/>
        </w:rPr>
      </w:pPr>
      <w:r w:rsidRPr="00390CA8">
        <w:rPr>
          <w:sz w:val="28"/>
          <w:szCs w:val="28"/>
        </w:rPr>
        <w:t>Toàn thể cán bộ, đảng viên và nhân dân Thủ đô hãy nêu cao tinh thần trách nhiệm, lòng yêu nước, ý chí vươn lên, quyết tâm biến Nghị quyết Đại hội XVIII Đảng bộ Thành phố Hà Nội thành hiện thực sinh động</w:t>
      </w:r>
      <w:r w:rsidR="005932FD">
        <w:rPr>
          <w:sz w:val="28"/>
          <w:szCs w:val="28"/>
        </w:rPr>
        <w:t>,</w:t>
      </w:r>
      <w:r w:rsidRPr="00390CA8">
        <w:rPr>
          <w:sz w:val="28"/>
          <w:szCs w:val="28"/>
        </w:rPr>
        <w:t xml:space="preserve"> vì mục tiêu “Dân giàu, nước mạnh, dân chủ, công bằ</w:t>
      </w:r>
      <w:r w:rsidR="002B6648">
        <w:rPr>
          <w:sz w:val="28"/>
          <w:szCs w:val="28"/>
        </w:rPr>
        <w:t>ng, văn minh</w:t>
      </w:r>
      <w:r w:rsidRPr="00390CA8">
        <w:rPr>
          <w:sz w:val="28"/>
          <w:szCs w:val="28"/>
        </w:rPr>
        <w:t>”</w:t>
      </w:r>
      <w:r w:rsidR="002B6648">
        <w:rPr>
          <w:sz w:val="28"/>
          <w:szCs w:val="28"/>
        </w:rPr>
        <w:t>.</w:t>
      </w:r>
    </w:p>
    <w:p w:rsidR="000E4B7C" w:rsidRDefault="000E4B7C" w:rsidP="00390CA8">
      <w:pPr>
        <w:widowControl w:val="0"/>
        <w:spacing w:before="60" w:after="60" w:line="340" w:lineRule="atLeast"/>
        <w:ind w:firstLine="709"/>
        <w:jc w:val="both"/>
        <w:rPr>
          <w:sz w:val="28"/>
          <w:szCs w:val="28"/>
        </w:rPr>
      </w:pPr>
    </w:p>
    <w:p w:rsidR="004548B8" w:rsidRPr="004548B8" w:rsidRDefault="004548B8" w:rsidP="004548B8">
      <w:pPr>
        <w:widowControl w:val="0"/>
        <w:spacing w:before="60" w:after="60" w:line="340" w:lineRule="atLeast"/>
        <w:ind w:firstLine="3402"/>
        <w:jc w:val="both"/>
        <w:rPr>
          <w:b/>
          <w:sz w:val="28"/>
          <w:szCs w:val="28"/>
        </w:rPr>
      </w:pPr>
      <w:r w:rsidRPr="004548B8">
        <w:rPr>
          <w:b/>
          <w:sz w:val="28"/>
          <w:szCs w:val="28"/>
        </w:rPr>
        <w:t>BAN TUYÊN GIÁO VÀ DÂN VẬN THÀNH ỦY</w:t>
      </w:r>
    </w:p>
    <w:p w:rsidR="00CE5E2A" w:rsidRDefault="00CE5E2A" w:rsidP="00390CA8">
      <w:pPr>
        <w:widowControl w:val="0"/>
        <w:spacing w:before="60" w:after="60" w:line="340" w:lineRule="atLeast"/>
        <w:ind w:firstLine="709"/>
        <w:jc w:val="both"/>
        <w:rPr>
          <w:sz w:val="28"/>
          <w:szCs w:val="28"/>
        </w:rPr>
      </w:pPr>
    </w:p>
    <w:p w:rsidR="00723680" w:rsidRPr="00723680" w:rsidRDefault="00723680" w:rsidP="00390CA8">
      <w:pPr>
        <w:widowControl w:val="0"/>
        <w:spacing w:before="60" w:after="60" w:line="340" w:lineRule="atLeast"/>
        <w:ind w:firstLine="709"/>
        <w:jc w:val="both"/>
        <w:rPr>
          <w:sz w:val="28"/>
          <w:szCs w:val="28"/>
        </w:rPr>
      </w:pPr>
    </w:p>
    <w:p w:rsidR="00E5143A" w:rsidRDefault="00E5143A" w:rsidP="00390CA8">
      <w:pPr>
        <w:widowControl w:val="0"/>
        <w:spacing w:before="80" w:after="80" w:line="340" w:lineRule="atLeast"/>
        <w:ind w:firstLine="709"/>
        <w:jc w:val="both"/>
        <w:rPr>
          <w:rFonts w:cs="Times New Roman"/>
          <w:sz w:val="28"/>
          <w:szCs w:val="28"/>
        </w:rPr>
      </w:pPr>
    </w:p>
    <w:p w:rsidR="00E5143A" w:rsidRPr="001D73C3" w:rsidRDefault="00E5143A" w:rsidP="00390CA8">
      <w:pPr>
        <w:widowControl w:val="0"/>
        <w:spacing w:before="80" w:after="80" w:line="340" w:lineRule="atLeast"/>
        <w:ind w:firstLine="709"/>
        <w:jc w:val="both"/>
        <w:rPr>
          <w:rFonts w:cs="Times New Roman"/>
          <w:sz w:val="28"/>
          <w:szCs w:val="28"/>
        </w:rPr>
      </w:pPr>
    </w:p>
    <w:p w:rsidR="00C9457E" w:rsidRPr="002E7F52" w:rsidRDefault="00C9457E" w:rsidP="00390CA8">
      <w:pPr>
        <w:widowControl w:val="0"/>
        <w:spacing w:before="120" w:after="120" w:line="360" w:lineRule="exact"/>
        <w:ind w:firstLine="709"/>
        <w:jc w:val="both"/>
        <w:rPr>
          <w:rFonts w:cs="Times New Roman"/>
          <w:sz w:val="28"/>
          <w:szCs w:val="28"/>
        </w:rPr>
      </w:pPr>
    </w:p>
    <w:p w:rsidR="002E7F52" w:rsidRPr="002E7F52" w:rsidRDefault="002E7F52" w:rsidP="00390CA8">
      <w:pPr>
        <w:widowControl w:val="0"/>
        <w:spacing w:before="120" w:after="120" w:line="360" w:lineRule="exact"/>
        <w:ind w:firstLine="709"/>
        <w:jc w:val="both"/>
        <w:rPr>
          <w:rFonts w:cs="Times New Roman"/>
          <w:sz w:val="28"/>
          <w:szCs w:val="28"/>
        </w:rPr>
      </w:pPr>
    </w:p>
    <w:p w:rsidR="002E7F52" w:rsidRPr="002E7F52" w:rsidRDefault="002E7F52" w:rsidP="00390CA8">
      <w:pPr>
        <w:widowControl w:val="0"/>
        <w:spacing w:before="120" w:after="120" w:line="360" w:lineRule="exact"/>
        <w:ind w:firstLine="709"/>
        <w:jc w:val="both"/>
        <w:rPr>
          <w:rFonts w:cs="Times New Roman"/>
          <w:sz w:val="28"/>
          <w:szCs w:val="28"/>
        </w:rPr>
      </w:pPr>
    </w:p>
    <w:p w:rsidR="00F37C0D" w:rsidRDefault="00F37C0D" w:rsidP="00390CA8">
      <w:pPr>
        <w:widowControl w:val="0"/>
        <w:spacing w:before="120" w:after="120" w:line="360" w:lineRule="exact"/>
        <w:ind w:firstLine="720"/>
        <w:jc w:val="both"/>
        <w:rPr>
          <w:rFonts w:cs="Times New Roman"/>
          <w:b/>
          <w:sz w:val="28"/>
          <w:szCs w:val="28"/>
        </w:rPr>
      </w:pPr>
    </w:p>
    <w:p w:rsidR="006B696B" w:rsidRDefault="006B696B" w:rsidP="00390CA8">
      <w:pPr>
        <w:widowControl w:val="0"/>
        <w:spacing w:before="120" w:after="120" w:line="360" w:lineRule="exact"/>
        <w:ind w:firstLine="720"/>
        <w:jc w:val="both"/>
        <w:rPr>
          <w:rFonts w:cs="Times New Roman"/>
          <w:b/>
          <w:sz w:val="28"/>
          <w:szCs w:val="28"/>
        </w:rPr>
      </w:pPr>
    </w:p>
    <w:p w:rsidR="006B696B" w:rsidRDefault="006B696B" w:rsidP="00390CA8">
      <w:pPr>
        <w:widowControl w:val="0"/>
        <w:spacing w:before="120" w:after="120" w:line="360" w:lineRule="exact"/>
        <w:ind w:firstLine="720"/>
        <w:jc w:val="both"/>
        <w:rPr>
          <w:rFonts w:cs="Times New Roman"/>
          <w:b/>
          <w:sz w:val="28"/>
          <w:szCs w:val="28"/>
        </w:rPr>
      </w:pPr>
    </w:p>
    <w:p w:rsidR="006B696B" w:rsidRDefault="006B696B" w:rsidP="00390CA8">
      <w:pPr>
        <w:widowControl w:val="0"/>
        <w:spacing w:before="120" w:after="120" w:line="360" w:lineRule="exact"/>
        <w:ind w:firstLine="720"/>
        <w:jc w:val="both"/>
        <w:rPr>
          <w:rFonts w:cs="Times New Roman"/>
          <w:b/>
          <w:sz w:val="28"/>
          <w:szCs w:val="28"/>
        </w:rPr>
      </w:pPr>
    </w:p>
    <w:p w:rsidR="006B696B" w:rsidRDefault="006B696B" w:rsidP="00390CA8">
      <w:pPr>
        <w:widowControl w:val="0"/>
        <w:spacing w:before="120" w:after="120" w:line="360" w:lineRule="exact"/>
        <w:ind w:firstLine="720"/>
        <w:jc w:val="both"/>
        <w:rPr>
          <w:rFonts w:cs="Times New Roman"/>
          <w:b/>
          <w:sz w:val="28"/>
          <w:szCs w:val="28"/>
        </w:rPr>
      </w:pPr>
    </w:p>
    <w:p w:rsidR="006B696B" w:rsidRDefault="006B696B" w:rsidP="00390CA8">
      <w:pPr>
        <w:widowControl w:val="0"/>
        <w:spacing w:before="120" w:after="120" w:line="340" w:lineRule="atLeast"/>
        <w:ind w:firstLine="720"/>
        <w:jc w:val="both"/>
        <w:rPr>
          <w:rFonts w:cs="Times New Roman"/>
          <w:b/>
          <w:sz w:val="28"/>
          <w:szCs w:val="28"/>
        </w:rPr>
      </w:pPr>
    </w:p>
    <w:p w:rsidR="006B696B" w:rsidRDefault="006B696B" w:rsidP="00390CA8">
      <w:pPr>
        <w:widowControl w:val="0"/>
        <w:spacing w:before="120" w:after="120" w:line="340" w:lineRule="atLeast"/>
        <w:ind w:firstLine="720"/>
        <w:jc w:val="both"/>
        <w:rPr>
          <w:rFonts w:cs="Times New Roman"/>
          <w:b/>
          <w:sz w:val="28"/>
          <w:szCs w:val="28"/>
        </w:rPr>
      </w:pPr>
    </w:p>
    <w:p w:rsidR="006B696B" w:rsidRDefault="006B696B" w:rsidP="00390CA8">
      <w:pPr>
        <w:widowControl w:val="0"/>
        <w:spacing w:before="120" w:after="120" w:line="340" w:lineRule="atLeast"/>
        <w:ind w:firstLine="720"/>
        <w:jc w:val="both"/>
        <w:rPr>
          <w:rFonts w:cs="Times New Roman"/>
          <w:b/>
          <w:sz w:val="28"/>
          <w:szCs w:val="28"/>
        </w:rPr>
      </w:pPr>
    </w:p>
    <w:p w:rsidR="006B696B" w:rsidRDefault="006B696B" w:rsidP="00390CA8">
      <w:pPr>
        <w:widowControl w:val="0"/>
        <w:spacing w:before="120" w:after="120" w:line="340" w:lineRule="atLeast"/>
        <w:ind w:firstLine="720"/>
        <w:jc w:val="both"/>
        <w:rPr>
          <w:rFonts w:cs="Times New Roman"/>
          <w:b/>
          <w:sz w:val="28"/>
          <w:szCs w:val="28"/>
        </w:rPr>
      </w:pPr>
    </w:p>
    <w:p w:rsidR="006B696B" w:rsidRDefault="006B696B" w:rsidP="00390CA8">
      <w:pPr>
        <w:widowControl w:val="0"/>
        <w:spacing w:before="120" w:after="120" w:line="340" w:lineRule="atLeast"/>
        <w:ind w:firstLine="720"/>
        <w:jc w:val="both"/>
        <w:rPr>
          <w:rFonts w:cs="Times New Roman"/>
          <w:b/>
          <w:sz w:val="28"/>
          <w:szCs w:val="28"/>
        </w:rPr>
      </w:pPr>
    </w:p>
    <w:p w:rsidR="006B696B" w:rsidRDefault="006B696B" w:rsidP="00390CA8">
      <w:pPr>
        <w:widowControl w:val="0"/>
        <w:spacing w:before="120" w:after="120" w:line="340" w:lineRule="atLeast"/>
        <w:ind w:firstLine="720"/>
        <w:jc w:val="both"/>
        <w:rPr>
          <w:rFonts w:cs="Times New Roman"/>
          <w:b/>
          <w:sz w:val="28"/>
          <w:szCs w:val="28"/>
        </w:rPr>
      </w:pPr>
    </w:p>
    <w:p w:rsidR="00B06861" w:rsidRPr="00F37C0D" w:rsidRDefault="00B06861" w:rsidP="00390CA8">
      <w:pPr>
        <w:widowControl w:val="0"/>
        <w:ind w:firstLine="709"/>
        <w:rPr>
          <w:sz w:val="28"/>
          <w:szCs w:val="28"/>
        </w:rPr>
      </w:pPr>
    </w:p>
    <w:p w:rsidR="00B06861" w:rsidRPr="00F37C0D" w:rsidRDefault="00B06861" w:rsidP="00390CA8">
      <w:pPr>
        <w:widowControl w:val="0"/>
        <w:rPr>
          <w:sz w:val="28"/>
          <w:szCs w:val="28"/>
        </w:rPr>
      </w:pPr>
    </w:p>
    <w:p w:rsidR="00B06861" w:rsidRPr="00F37C0D" w:rsidRDefault="00B06861" w:rsidP="00390CA8">
      <w:pPr>
        <w:widowControl w:val="0"/>
        <w:rPr>
          <w:sz w:val="28"/>
          <w:szCs w:val="28"/>
        </w:rPr>
      </w:pPr>
    </w:p>
    <w:p w:rsidR="00B06861" w:rsidRPr="00F37C0D" w:rsidRDefault="00B06861" w:rsidP="00390CA8">
      <w:pPr>
        <w:widowControl w:val="0"/>
        <w:rPr>
          <w:sz w:val="28"/>
          <w:szCs w:val="28"/>
        </w:rPr>
      </w:pPr>
    </w:p>
    <w:p w:rsidR="00B06861" w:rsidRPr="00F37C0D" w:rsidRDefault="00B06861" w:rsidP="00390CA8">
      <w:pPr>
        <w:pStyle w:val="NormalWeb"/>
        <w:widowControl w:val="0"/>
        <w:spacing w:before="0" w:beforeAutospacing="0" w:after="0" w:afterAutospacing="0" w:line="340" w:lineRule="atLeast"/>
        <w:jc w:val="both"/>
        <w:rPr>
          <w:sz w:val="28"/>
          <w:szCs w:val="28"/>
        </w:rPr>
      </w:pPr>
    </w:p>
    <w:p w:rsidR="00B06861" w:rsidRPr="00F37C0D" w:rsidRDefault="00B06861" w:rsidP="00390CA8">
      <w:pPr>
        <w:pStyle w:val="Heading4"/>
        <w:keepNext w:val="0"/>
        <w:keepLines w:val="0"/>
        <w:widowControl w:val="0"/>
        <w:ind w:firstLine="709"/>
        <w:jc w:val="both"/>
        <w:rPr>
          <w:rFonts w:ascii="Times New Roman" w:hAnsi="Times New Roman" w:cs="Times New Roman"/>
          <w:i w:val="0"/>
          <w:color w:val="auto"/>
          <w:sz w:val="28"/>
          <w:szCs w:val="28"/>
        </w:rPr>
      </w:pPr>
    </w:p>
    <w:p w:rsidR="00D469C9" w:rsidRPr="00D469C9" w:rsidRDefault="00D469C9" w:rsidP="00390CA8">
      <w:pPr>
        <w:pStyle w:val="NormalWeb"/>
        <w:widowControl w:val="0"/>
        <w:spacing w:before="0" w:beforeAutospacing="0" w:after="0" w:afterAutospacing="0" w:line="340" w:lineRule="atLeast"/>
        <w:jc w:val="both"/>
        <w:rPr>
          <w:sz w:val="28"/>
          <w:szCs w:val="28"/>
        </w:rPr>
      </w:pPr>
    </w:p>
    <w:p w:rsidR="00E71555" w:rsidRPr="00D469C9" w:rsidRDefault="00E71555" w:rsidP="00390CA8">
      <w:pPr>
        <w:widowControl w:val="0"/>
        <w:spacing w:after="0" w:line="340" w:lineRule="atLeast"/>
        <w:jc w:val="both"/>
        <w:rPr>
          <w:rFonts w:cs="Times New Roman"/>
          <w:sz w:val="28"/>
          <w:szCs w:val="28"/>
        </w:rPr>
      </w:pPr>
    </w:p>
    <w:sectPr w:rsidR="00E71555" w:rsidRPr="00D469C9" w:rsidSect="006A6E18">
      <w:headerReference w:type="default" r:id="rId8"/>
      <w:pgSz w:w="11906" w:h="16838" w:code="9"/>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617F" w:rsidRDefault="00FD617F" w:rsidP="008A5A3B">
      <w:pPr>
        <w:spacing w:after="0" w:line="240" w:lineRule="auto"/>
      </w:pPr>
      <w:r>
        <w:separator/>
      </w:r>
    </w:p>
  </w:endnote>
  <w:endnote w:type="continuationSeparator" w:id="0">
    <w:p w:rsidR="00FD617F" w:rsidRDefault="00FD617F" w:rsidP="008A5A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617F" w:rsidRDefault="00FD617F" w:rsidP="008A5A3B">
      <w:pPr>
        <w:spacing w:after="0" w:line="240" w:lineRule="auto"/>
      </w:pPr>
      <w:r>
        <w:separator/>
      </w:r>
    </w:p>
  </w:footnote>
  <w:footnote w:type="continuationSeparator" w:id="0">
    <w:p w:rsidR="00FD617F" w:rsidRDefault="00FD617F" w:rsidP="008A5A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9024680"/>
      <w:docPartObj>
        <w:docPartGallery w:val="Page Numbers (Top of Page)"/>
        <w:docPartUnique/>
      </w:docPartObj>
    </w:sdtPr>
    <w:sdtEndPr>
      <w:rPr>
        <w:noProof/>
      </w:rPr>
    </w:sdtEndPr>
    <w:sdtContent>
      <w:p w:rsidR="008A5A3B" w:rsidRDefault="008A5A3B">
        <w:pPr>
          <w:pStyle w:val="Header"/>
          <w:jc w:val="center"/>
        </w:pPr>
        <w:r>
          <w:fldChar w:fldCharType="begin"/>
        </w:r>
        <w:r>
          <w:instrText xml:space="preserve"> PAGE   \* MERGEFORMAT </w:instrText>
        </w:r>
        <w:r>
          <w:fldChar w:fldCharType="separate"/>
        </w:r>
        <w:r w:rsidR="00B142C0">
          <w:rPr>
            <w:noProof/>
          </w:rPr>
          <w:t>17</w:t>
        </w:r>
        <w:r>
          <w:rPr>
            <w:noProof/>
          </w:rPr>
          <w:fldChar w:fldCharType="end"/>
        </w:r>
      </w:p>
    </w:sdtContent>
  </w:sdt>
  <w:p w:rsidR="008A5A3B" w:rsidRDefault="008A5A3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497939"/>
    <w:multiLevelType w:val="multilevel"/>
    <w:tmpl w:val="889A1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23F002D"/>
    <w:multiLevelType w:val="multilevel"/>
    <w:tmpl w:val="D6FE5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26C75BB"/>
    <w:multiLevelType w:val="multilevel"/>
    <w:tmpl w:val="B1BE3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546"/>
    <w:rsid w:val="000D4E17"/>
    <w:rsid w:val="000E4B7C"/>
    <w:rsid w:val="000E7546"/>
    <w:rsid w:val="00111F75"/>
    <w:rsid w:val="0012196E"/>
    <w:rsid w:val="001A7B8C"/>
    <w:rsid w:val="001D73C3"/>
    <w:rsid w:val="00201281"/>
    <w:rsid w:val="00204F87"/>
    <w:rsid w:val="002B2768"/>
    <w:rsid w:val="002B6648"/>
    <w:rsid w:val="002B7BFF"/>
    <w:rsid w:val="002E7F52"/>
    <w:rsid w:val="00313578"/>
    <w:rsid w:val="00361F41"/>
    <w:rsid w:val="00390CA8"/>
    <w:rsid w:val="003F1ABE"/>
    <w:rsid w:val="00416570"/>
    <w:rsid w:val="0042201C"/>
    <w:rsid w:val="00422160"/>
    <w:rsid w:val="00427521"/>
    <w:rsid w:val="004548B8"/>
    <w:rsid w:val="004D4D12"/>
    <w:rsid w:val="005932FD"/>
    <w:rsid w:val="005A4A27"/>
    <w:rsid w:val="005B049A"/>
    <w:rsid w:val="005B67E8"/>
    <w:rsid w:val="0060477C"/>
    <w:rsid w:val="0061287A"/>
    <w:rsid w:val="00647285"/>
    <w:rsid w:val="00696BC6"/>
    <w:rsid w:val="006A6E18"/>
    <w:rsid w:val="006B3D4D"/>
    <w:rsid w:val="006B696B"/>
    <w:rsid w:val="006D2295"/>
    <w:rsid w:val="00723680"/>
    <w:rsid w:val="00771431"/>
    <w:rsid w:val="007C1F6F"/>
    <w:rsid w:val="00802111"/>
    <w:rsid w:val="008A5A3B"/>
    <w:rsid w:val="008F6EF4"/>
    <w:rsid w:val="009247FF"/>
    <w:rsid w:val="0098540F"/>
    <w:rsid w:val="00995515"/>
    <w:rsid w:val="009A516F"/>
    <w:rsid w:val="00A56757"/>
    <w:rsid w:val="00A84F99"/>
    <w:rsid w:val="00AA1389"/>
    <w:rsid w:val="00AD0F84"/>
    <w:rsid w:val="00B06861"/>
    <w:rsid w:val="00B142C0"/>
    <w:rsid w:val="00B54201"/>
    <w:rsid w:val="00BA0E73"/>
    <w:rsid w:val="00C80208"/>
    <w:rsid w:val="00C9457E"/>
    <w:rsid w:val="00CE5E2A"/>
    <w:rsid w:val="00D469C9"/>
    <w:rsid w:val="00D60380"/>
    <w:rsid w:val="00D7139F"/>
    <w:rsid w:val="00D85344"/>
    <w:rsid w:val="00DD4010"/>
    <w:rsid w:val="00E4379D"/>
    <w:rsid w:val="00E5143A"/>
    <w:rsid w:val="00E709A3"/>
    <w:rsid w:val="00E71555"/>
    <w:rsid w:val="00E92D1A"/>
    <w:rsid w:val="00F37C0D"/>
    <w:rsid w:val="00F52EC7"/>
    <w:rsid w:val="00F6295C"/>
    <w:rsid w:val="00F91213"/>
    <w:rsid w:val="00FD61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18312"/>
  <w15:chartTrackingRefBased/>
  <w15:docId w15:val="{6742CB9A-AB03-445B-8268-6C64C35D9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7546"/>
    <w:pPr>
      <w:spacing w:after="200" w:line="276" w:lineRule="auto"/>
    </w:pPr>
    <w:rPr>
      <w:rFonts w:ascii="Times New Roman" w:eastAsiaTheme="minorEastAsia" w:hAnsi="Times New Roman"/>
      <w:sz w:val="26"/>
    </w:rPr>
  </w:style>
  <w:style w:type="paragraph" w:styleId="Heading1">
    <w:name w:val="heading 1"/>
    <w:basedOn w:val="Normal"/>
    <w:next w:val="Normal"/>
    <w:link w:val="Heading1Char"/>
    <w:uiPriority w:val="9"/>
    <w:qFormat/>
    <w:rsid w:val="00F52EC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4379D"/>
    <w:pPr>
      <w:keepNext/>
      <w:keepLines/>
      <w:spacing w:before="200" w:after="0"/>
      <w:outlineLvl w:val="1"/>
    </w:pPr>
    <w:rPr>
      <w:rFonts w:asciiTheme="majorHAnsi" w:eastAsiaTheme="majorEastAsia" w:hAnsiTheme="majorHAnsi" w:cstheme="majorBidi"/>
      <w:b/>
      <w:bCs/>
      <w:color w:val="5B9BD5" w:themeColor="accent1"/>
      <w:szCs w:val="26"/>
    </w:rPr>
  </w:style>
  <w:style w:type="paragraph" w:styleId="Heading3">
    <w:name w:val="heading 3"/>
    <w:basedOn w:val="Normal"/>
    <w:next w:val="Normal"/>
    <w:link w:val="Heading3Char"/>
    <w:uiPriority w:val="9"/>
    <w:semiHidden/>
    <w:unhideWhenUsed/>
    <w:qFormat/>
    <w:rsid w:val="00E4379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E4379D"/>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E4379D"/>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7546"/>
    <w:pPr>
      <w:ind w:left="720"/>
      <w:contextualSpacing/>
    </w:pPr>
  </w:style>
  <w:style w:type="paragraph" w:styleId="NormalWeb">
    <w:name w:val="Normal (Web)"/>
    <w:basedOn w:val="Normal"/>
    <w:uiPriority w:val="99"/>
    <w:unhideWhenUsed/>
    <w:rsid w:val="000E7546"/>
    <w:pPr>
      <w:spacing w:before="100" w:beforeAutospacing="1" w:after="100" w:afterAutospacing="1" w:line="240" w:lineRule="auto"/>
    </w:pPr>
    <w:rPr>
      <w:rFonts w:eastAsia="Times New Roman" w:cs="Times New Roman"/>
      <w:sz w:val="24"/>
      <w:szCs w:val="24"/>
    </w:rPr>
  </w:style>
  <w:style w:type="character" w:customStyle="1" w:styleId="Heading2Char">
    <w:name w:val="Heading 2 Char"/>
    <w:basedOn w:val="DefaultParagraphFont"/>
    <w:link w:val="Heading2"/>
    <w:uiPriority w:val="9"/>
    <w:rsid w:val="00E4379D"/>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semiHidden/>
    <w:rsid w:val="00E4379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E4379D"/>
    <w:rPr>
      <w:rFonts w:asciiTheme="majorHAnsi" w:eastAsiaTheme="majorEastAsia" w:hAnsiTheme="majorHAnsi" w:cstheme="majorBidi"/>
      <w:i/>
      <w:iCs/>
      <w:color w:val="2E74B5" w:themeColor="accent1" w:themeShade="BF"/>
      <w:sz w:val="26"/>
    </w:rPr>
  </w:style>
  <w:style w:type="character" w:customStyle="1" w:styleId="Heading5Char">
    <w:name w:val="Heading 5 Char"/>
    <w:basedOn w:val="DefaultParagraphFont"/>
    <w:link w:val="Heading5"/>
    <w:uiPriority w:val="9"/>
    <w:semiHidden/>
    <w:rsid w:val="00E4379D"/>
    <w:rPr>
      <w:rFonts w:asciiTheme="majorHAnsi" w:eastAsiaTheme="majorEastAsia" w:hAnsiTheme="majorHAnsi" w:cstheme="majorBidi"/>
      <w:color w:val="2E74B5" w:themeColor="accent1" w:themeShade="BF"/>
      <w:sz w:val="26"/>
    </w:rPr>
  </w:style>
  <w:style w:type="character" w:styleId="Strong">
    <w:name w:val="Strong"/>
    <w:basedOn w:val="DefaultParagraphFont"/>
    <w:uiPriority w:val="22"/>
    <w:qFormat/>
    <w:rsid w:val="00E4379D"/>
    <w:rPr>
      <w:b/>
      <w:bCs/>
    </w:rPr>
  </w:style>
  <w:style w:type="character" w:customStyle="1" w:styleId="Heading1Char">
    <w:name w:val="Heading 1 Char"/>
    <w:basedOn w:val="DefaultParagraphFont"/>
    <w:link w:val="Heading1"/>
    <w:uiPriority w:val="9"/>
    <w:rsid w:val="00F52EC7"/>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qFormat/>
    <w:rsid w:val="00F37C0D"/>
    <w:pPr>
      <w:tabs>
        <w:tab w:val="center" w:pos="4320"/>
        <w:tab w:val="right" w:pos="8640"/>
      </w:tabs>
      <w:spacing w:after="0" w:line="240" w:lineRule="auto"/>
    </w:pPr>
    <w:rPr>
      <w:rFonts w:eastAsia="Times New Roman" w:cs="Times New Roman"/>
      <w:sz w:val="28"/>
      <w:szCs w:val="28"/>
      <w:lang w:val="x-none" w:eastAsia="x-none"/>
    </w:rPr>
  </w:style>
  <w:style w:type="character" w:customStyle="1" w:styleId="HeaderChar">
    <w:name w:val="Header Char"/>
    <w:basedOn w:val="DefaultParagraphFont"/>
    <w:link w:val="Header"/>
    <w:uiPriority w:val="99"/>
    <w:qFormat/>
    <w:rsid w:val="00F37C0D"/>
    <w:rPr>
      <w:rFonts w:ascii="Times New Roman" w:eastAsia="Times New Roman" w:hAnsi="Times New Roman" w:cs="Times New Roman"/>
      <w:sz w:val="28"/>
      <w:szCs w:val="28"/>
      <w:lang w:val="x-none" w:eastAsia="x-none"/>
    </w:rPr>
  </w:style>
  <w:style w:type="character" w:customStyle="1" w:styleId="relative">
    <w:name w:val="relative"/>
    <w:basedOn w:val="DefaultParagraphFont"/>
    <w:rsid w:val="001A7B8C"/>
  </w:style>
  <w:style w:type="paragraph" w:styleId="Footer">
    <w:name w:val="footer"/>
    <w:basedOn w:val="Normal"/>
    <w:link w:val="FooterChar"/>
    <w:uiPriority w:val="99"/>
    <w:unhideWhenUsed/>
    <w:rsid w:val="008A5A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5A3B"/>
    <w:rPr>
      <w:rFonts w:ascii="Times New Roman" w:eastAsiaTheme="minorEastAsia" w:hAnsi="Times New Roman"/>
      <w:sz w:val="26"/>
    </w:rPr>
  </w:style>
  <w:style w:type="paragraph" w:styleId="BalloonText">
    <w:name w:val="Balloon Text"/>
    <w:basedOn w:val="Normal"/>
    <w:link w:val="BalloonTextChar"/>
    <w:uiPriority w:val="99"/>
    <w:semiHidden/>
    <w:unhideWhenUsed/>
    <w:rsid w:val="004548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48B8"/>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857373">
      <w:bodyDiv w:val="1"/>
      <w:marLeft w:val="0"/>
      <w:marRight w:val="0"/>
      <w:marTop w:val="0"/>
      <w:marBottom w:val="0"/>
      <w:divBdr>
        <w:top w:val="none" w:sz="0" w:space="0" w:color="auto"/>
        <w:left w:val="none" w:sz="0" w:space="0" w:color="auto"/>
        <w:bottom w:val="none" w:sz="0" w:space="0" w:color="auto"/>
        <w:right w:val="none" w:sz="0" w:space="0" w:color="auto"/>
      </w:divBdr>
    </w:div>
    <w:div w:id="1085803842">
      <w:bodyDiv w:val="1"/>
      <w:marLeft w:val="0"/>
      <w:marRight w:val="0"/>
      <w:marTop w:val="0"/>
      <w:marBottom w:val="0"/>
      <w:divBdr>
        <w:top w:val="none" w:sz="0" w:space="0" w:color="auto"/>
        <w:left w:val="none" w:sz="0" w:space="0" w:color="auto"/>
        <w:bottom w:val="none" w:sz="0" w:space="0" w:color="auto"/>
        <w:right w:val="none" w:sz="0" w:space="0" w:color="auto"/>
      </w:divBdr>
    </w:div>
    <w:div w:id="1166437971">
      <w:bodyDiv w:val="1"/>
      <w:marLeft w:val="0"/>
      <w:marRight w:val="0"/>
      <w:marTop w:val="0"/>
      <w:marBottom w:val="0"/>
      <w:divBdr>
        <w:top w:val="none" w:sz="0" w:space="0" w:color="auto"/>
        <w:left w:val="none" w:sz="0" w:space="0" w:color="auto"/>
        <w:bottom w:val="none" w:sz="0" w:space="0" w:color="auto"/>
        <w:right w:val="none" w:sz="0" w:space="0" w:color="auto"/>
      </w:divBdr>
    </w:div>
    <w:div w:id="1440946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93D23F-34CC-4C99-877B-C0DB2351D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435</TotalTime>
  <Pages>17</Pages>
  <Words>6375</Words>
  <Characters>36344</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Techsi.vn</dc:creator>
  <cp:keywords/>
  <dc:description/>
  <cp:lastModifiedBy>Techsi.vn</cp:lastModifiedBy>
  <cp:revision>30</cp:revision>
  <cp:lastPrinted>2025-11-07T09:55:00Z</cp:lastPrinted>
  <dcterms:created xsi:type="dcterms:W3CDTF">2025-11-05T10:23:00Z</dcterms:created>
  <dcterms:modified xsi:type="dcterms:W3CDTF">2025-11-10T08:06:00Z</dcterms:modified>
</cp:coreProperties>
</file>